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47" w:rsidRPr="00AE3647" w:rsidRDefault="00AE3647" w:rsidP="00AE36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Дистанційне навчання</w:t>
      </w:r>
    </w:p>
    <w:p w:rsidR="00AE3647" w:rsidRPr="00AE3647" w:rsidRDefault="00AE3647" w:rsidP="00AE36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7 клас</w:t>
      </w:r>
    </w:p>
    <w:p w:rsidR="00AE3647" w:rsidRPr="00AE3647" w:rsidRDefault="00AE3647" w:rsidP="00AE3647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П’ятниця</w:t>
      </w: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  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(</w:t>
      </w: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20</w:t>
      </w: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.03.2020</w:t>
      </w:r>
      <w:r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р.</w:t>
      </w:r>
      <w:r w:rsidRPr="00AE3647">
        <w:rPr>
          <w:rFonts w:ascii="Times New Roman" w:eastAsia="Calibri" w:hAnsi="Times New Roman" w:cs="Times New Roman"/>
          <w:b/>
          <w:i/>
          <w:sz w:val="36"/>
          <w:szCs w:val="36"/>
          <w:lang w:val="uk-UA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2810"/>
        <w:gridCol w:w="3783"/>
        <w:gridCol w:w="3729"/>
        <w:gridCol w:w="3905"/>
      </w:tblGrid>
      <w:tr w:rsidR="00AE3647" w:rsidRPr="00AE3647" w:rsidTr="00C31F1E"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810" w:type="dxa"/>
          </w:tcPr>
          <w:p w:rsidR="00AE3647" w:rsidRPr="00AE3647" w:rsidRDefault="00AE3647" w:rsidP="00AE3647">
            <w:pPr>
              <w:ind w:left="402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 xml:space="preserve">Предмет </w:t>
            </w: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Теоретичний матеріал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Практичні завдання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val="uk-UA"/>
              </w:rPr>
              <w:t>Посилання на онлайн – ресурс</w:t>
            </w:r>
          </w:p>
        </w:tc>
      </w:tr>
      <w:tr w:rsidR="00AE3647" w:rsidRPr="00AE3647" w:rsidTr="00C31F1E"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Географія 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Природні зони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§53-54; продовжити заповнення таблиці ( див. попередню тему)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://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youtu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.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be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/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Yj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9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cWDxKIvo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?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t</w:t>
              </w:r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  <w:lang w:val="uk-UA"/>
                </w:rPr>
                <w:t>=17</w:t>
              </w:r>
            </w:hyperlink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Pr="00AE3647">
                <w:rPr>
                  <w:rFonts w:ascii="Calibri" w:eastAsia="Calibri" w:hAnsi="Calibri" w:cs="Times New Roman"/>
                  <w:color w:val="0000FF"/>
                  <w:sz w:val="28"/>
                  <w:szCs w:val="28"/>
                  <w:u w:val="single"/>
                </w:rPr>
                <w:t>https://youtu.be/tl4W3BT4qn8?t=4</w:t>
              </w:r>
            </w:hyperlink>
            <w:r w:rsidRPr="00AE3647">
              <w:rPr>
                <w:rFonts w:ascii="Calibri" w:eastAsia="Calibri" w:hAnsi="Calibri" w:cs="Times New Roman"/>
                <w:lang w:val="uk-UA"/>
              </w:rPr>
              <w:t xml:space="preserve">    </w:t>
            </w:r>
          </w:p>
        </w:tc>
      </w:tr>
      <w:tr w:rsidR="00AE3647" w:rsidRPr="00AE3647" w:rsidTr="00C31F1E"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AE3647" w:rsidRPr="00AE3647" w:rsidRDefault="00AE3647" w:rsidP="00AE3647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Основи здоров’я </w:t>
            </w:r>
          </w:p>
          <w:p w:rsidR="00AE3647" w:rsidRPr="00AE3647" w:rsidRDefault="00AE3647" w:rsidP="00AE3647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ind w:left="8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Соціальні чинники здоров’я. Соціальна безпека населеного пункту.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Опрацювати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23. Пригадати одну із сцен насилля, яку нещодавно бачили на телеекрані, проаналізувати за планом.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647" w:rsidRPr="00AE3647" w:rsidTr="00C31F1E"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AE3647" w:rsidRPr="00AE3647" w:rsidRDefault="00AE3647" w:rsidP="00AE3647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Алгебра </w:t>
            </w:r>
          </w:p>
          <w:p w:rsidR="00AE3647" w:rsidRPr="00AE3647" w:rsidRDefault="00AE3647" w:rsidP="00AE3647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ind w:left="3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Системи двох лінійних рівнянь з двома змінними. Графічний спосіб розв’язування системи двох лінійних рівнянь.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26. Розв’язати вправи 1011 (1,2), 1013.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647" w:rsidRPr="00AE3647" w:rsidTr="00C31F1E"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AE3647" w:rsidRPr="00AE3647" w:rsidRDefault="00AE3647" w:rsidP="00AE3647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Фізика </w:t>
            </w:r>
          </w:p>
          <w:p w:rsidR="00AE3647" w:rsidRPr="00AE3647" w:rsidRDefault="00AE3647" w:rsidP="00AE3647">
            <w:pPr>
              <w:ind w:left="35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ind w:left="53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Виштовхувальна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сила в рідинах  і газах. Закон Архімеда.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Опрацювати §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27.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Розв’язати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 вправи 27 (3,4)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3647" w:rsidRPr="00AE3647" w:rsidTr="00C31F1E">
        <w:trPr>
          <w:trHeight w:val="510"/>
        </w:trPr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10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Англійська мова 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ind w:left="47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Похід до кінотеатру. Майбутній час.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Виконати вправу 1, ст. 142 ( читати), вправу 3, ст. 144 ( письмово)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</w:tr>
      <w:tr w:rsidR="00AE3647" w:rsidRPr="00AE3647" w:rsidTr="00C31F1E">
        <w:trPr>
          <w:trHeight w:val="825"/>
        </w:trPr>
        <w:tc>
          <w:tcPr>
            <w:tcW w:w="55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810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AE364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Спецкурс </w:t>
            </w: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3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Коломийки. Особливість жанру коломийок , їх життєвість.</w:t>
            </w:r>
          </w:p>
        </w:tc>
        <w:tc>
          <w:tcPr>
            <w:tcW w:w="3729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Повторити теоретичний матеріал про коломийки. Скласти власну коломийку.</w:t>
            </w:r>
          </w:p>
        </w:tc>
        <w:tc>
          <w:tcPr>
            <w:tcW w:w="3905" w:type="dxa"/>
          </w:tcPr>
          <w:p w:rsidR="00AE3647" w:rsidRPr="00AE3647" w:rsidRDefault="00AE3647" w:rsidP="00AE364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A2880" w:rsidRPr="00C31F1E" w:rsidRDefault="000A2880" w:rsidP="00C31F1E">
      <w:pPr>
        <w:rPr>
          <w:lang w:val="uk-UA"/>
        </w:rPr>
      </w:pPr>
    </w:p>
    <w:sectPr w:rsidR="000A2880" w:rsidRPr="00C31F1E" w:rsidSect="00AE364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47"/>
    <w:rsid w:val="000A2880"/>
    <w:rsid w:val="001A2580"/>
    <w:rsid w:val="00AE3647"/>
    <w:rsid w:val="00C3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tl4W3BT4qn8?t=4" TargetMode="External"/><Relationship Id="rId5" Type="http://schemas.openxmlformats.org/officeDocument/2006/relationships/hyperlink" Target="https://youtu.be/Yj9cWDxKIvo?t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1</cp:revision>
  <dcterms:created xsi:type="dcterms:W3CDTF">2020-03-18T19:50:00Z</dcterms:created>
  <dcterms:modified xsi:type="dcterms:W3CDTF">2020-03-18T20:20:00Z</dcterms:modified>
</cp:coreProperties>
</file>