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0A" w:rsidRPr="000A750A" w:rsidRDefault="000A750A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A750A" w:rsidRPr="000A750A" w:rsidRDefault="000A750A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0A750A" w:rsidRPr="000A750A" w:rsidRDefault="000A750A" w:rsidP="000A750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(31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.03.2020р.)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544"/>
        <w:gridCol w:w="3827"/>
        <w:gridCol w:w="4897"/>
      </w:tblGrid>
      <w:tr w:rsidR="000A750A" w:rsidRPr="000A750A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41" w:type="dxa"/>
          </w:tcPr>
          <w:p w:rsidR="000A750A" w:rsidRPr="00132974" w:rsidRDefault="000A750A" w:rsidP="000A750A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44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9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A750A" w:rsidRPr="000A750A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EB1632" w:rsidRPr="00132974" w:rsidRDefault="00EB1632" w:rsidP="00EB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материка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gram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враз</w:t>
            </w:r>
            <w:proofErr w:type="gram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людиною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Найвідоміші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занесені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Списку</w:t>
            </w:r>
            <w:proofErr w:type="gram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природної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спадщини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ЮНЕСКО. 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632" w:rsidRPr="00132974" w:rsidRDefault="00EB1632" w:rsidP="00EB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 55;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схему «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Найвідоміші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Світової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спадщини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ЮНЕСКО»;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/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письмово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ст..213 </w:t>
            </w:r>
            <w:proofErr w:type="spellStart"/>
            <w:proofErr w:type="gram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EB1632" w:rsidRPr="00132974" w:rsidRDefault="00132974" w:rsidP="00EB163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5" w:history="1">
              <w:r w:rsidR="00EB1632" w:rsidRPr="001329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https://naurok.com.ua/prezentaciya-prirodni-obekti-vrazi-zaneseni-do-spisku-vsesvitno-spadschini-yunesko-56077.html</w:t>
              </w:r>
            </w:hyperlink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50A" w:rsidRPr="00132974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A750A" w:rsidRPr="00132974" w:rsidRDefault="000A750A" w:rsidP="000A750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0A750A" w:rsidRDefault="00A45C88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просторового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proofErr w:type="gram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Дизайн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Default="00132974" w:rsidP="000A75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974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0A750A" w:rsidRPr="00132974" w:rsidRDefault="00A45C88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Прочитати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с. 156-163. Створити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елементу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інтер’єру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кімнати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 учня (</w:t>
            </w:r>
            <w:proofErr w:type="spellStart"/>
            <w:proofErr w:type="gram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ісло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стіл,шафа</w:t>
            </w:r>
            <w:proofErr w:type="spellEnd"/>
            <w:r w:rsidRPr="00132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</w:tcPr>
          <w:p w:rsidR="000A750A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proofErr w:type="gramStart"/>
              <w:r w:rsidR="00A45C88" w:rsidRPr="00132974">
                <w:rPr>
                  <w:rStyle w:val="a5"/>
                  <w:sz w:val="28"/>
                  <w:szCs w:val="28"/>
                </w:rPr>
                <w:t>https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://</w:t>
              </w:r>
              <w:r w:rsidR="00A45C88" w:rsidRPr="00132974">
                <w:rPr>
                  <w:rStyle w:val="a5"/>
                  <w:sz w:val="28"/>
                  <w:szCs w:val="28"/>
                </w:rPr>
                <w:t>sites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A45C88" w:rsidRPr="00132974">
                <w:rPr>
                  <w:rStyle w:val="a5"/>
                  <w:sz w:val="28"/>
                  <w:szCs w:val="28"/>
                </w:rPr>
                <w:t>google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A45C88" w:rsidRPr="00132974">
                <w:rPr>
                  <w:rStyle w:val="a5"/>
                  <w:sz w:val="28"/>
                  <w:szCs w:val="28"/>
                </w:rPr>
                <w:t>com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A45C88" w:rsidRPr="00132974">
                <w:rPr>
                  <w:rStyle w:val="a5"/>
                  <w:sz w:val="28"/>
                  <w:szCs w:val="28"/>
                </w:rPr>
                <w:t>view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A45C88" w:rsidRPr="00132974">
                <w:rPr>
                  <w:rStyle w:val="a5"/>
                  <w:sz w:val="28"/>
                  <w:szCs w:val="28"/>
                </w:rPr>
                <w:t>dfn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A45C88" w:rsidRPr="00132974">
                <w:rPr>
                  <w:rStyle w:val="a5"/>
                  <w:sz w:val="28"/>
                  <w:szCs w:val="28"/>
                </w:rPr>
                <w:t>berzosh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01/%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1%81%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5%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5%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4%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</w:t>
              </w:r>
              <w:r w:rsidR="00A45C88" w:rsidRPr="00132974">
                <w:rPr>
                  <w:rStyle w:val="a5"/>
                  <w:sz w:val="28"/>
                  <w:szCs w:val="28"/>
                </w:rPr>
                <w:t>F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-%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1%88%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BA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BE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0/7-%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BA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1%81/7-%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1-%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BA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1%81/%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BE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7</w:t>
              </w:r>
              <w:proofErr w:type="gramEnd"/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BE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1%82%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2%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BE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1%80%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1%87%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5-%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BC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8%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1%81%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1%82%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5%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1%86%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1%82%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2%</w:t>
              </w:r>
              <w:r w:rsidR="00A45C88" w:rsidRPr="00132974">
                <w:rPr>
                  <w:rStyle w:val="a5"/>
                  <w:sz w:val="28"/>
                  <w:szCs w:val="28"/>
                </w:rPr>
                <w:t>D</w:t>
              </w:r>
              <w:r w:rsidR="00A45C88" w:rsidRPr="00132974">
                <w:rPr>
                  <w:rStyle w:val="a5"/>
                  <w:sz w:val="28"/>
                  <w:szCs w:val="28"/>
                  <w:lang w:val="uk-UA"/>
                </w:rPr>
                <w:t>0%</w:t>
              </w:r>
              <w:r w:rsidR="00A45C88" w:rsidRPr="00132974">
                <w:rPr>
                  <w:rStyle w:val="a5"/>
                  <w:sz w:val="28"/>
                  <w:szCs w:val="28"/>
                </w:rPr>
                <w:t>BE</w:t>
              </w:r>
            </w:hyperlink>
          </w:p>
        </w:tc>
      </w:tr>
      <w:tr w:rsidR="000A750A" w:rsidRPr="00132974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A750A" w:rsidRPr="00132974" w:rsidRDefault="000A750A" w:rsidP="000A750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0A750A" w:rsidRPr="00132974" w:rsidRDefault="000A750A" w:rsidP="000A750A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A750A" w:rsidRPr="00132974" w:rsidRDefault="00EB1632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до театру.</w:t>
            </w:r>
          </w:p>
        </w:tc>
        <w:tc>
          <w:tcPr>
            <w:tcW w:w="3827" w:type="dxa"/>
          </w:tcPr>
          <w:p w:rsidR="000A750A" w:rsidRPr="00132974" w:rsidRDefault="00EB1632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лексику ст.149; впр.1 ст.148(послухати і дати відповіді на запитання );впр.2 ст.149(доповнити речення письмово)</w:t>
            </w:r>
          </w:p>
        </w:tc>
        <w:tc>
          <w:tcPr>
            <w:tcW w:w="4897" w:type="dxa"/>
          </w:tcPr>
          <w:p w:rsidR="00EB1632" w:rsidRPr="00132974" w:rsidRDefault="00132974" w:rsidP="00EB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="00EB1632" w:rsidRPr="001329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50A" w:rsidRPr="000A750A" w:rsidTr="00132974"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A750A" w:rsidRPr="00132974" w:rsidRDefault="000A750A" w:rsidP="000A750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0A750A" w:rsidRPr="00132974" w:rsidRDefault="000A750A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2974" w:rsidRPr="00132974" w:rsidRDefault="00132974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2974" w:rsidRPr="00132974" w:rsidRDefault="00132974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2974" w:rsidRPr="00132974" w:rsidRDefault="00132974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2974" w:rsidRPr="00132974" w:rsidRDefault="00132974" w:rsidP="000A750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B1632" w:rsidRPr="00132974" w:rsidRDefault="00EB1632" w:rsidP="00EB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дослідницька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харчова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</w:t>
            </w:r>
            <w:proofErr w:type="gram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ієнічна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632" w:rsidRPr="00132974" w:rsidRDefault="00EB1632" w:rsidP="00EB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 45;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користуючись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різними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навчаються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пташенята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записати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зошит</w:t>
            </w:r>
            <w:proofErr w:type="spellEnd"/>
            <w:r w:rsidRPr="0013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/.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0A750A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B1632" w:rsidRPr="001329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https://vseosvita.ua/library/prezentacia-na-temu-formi-povedinki-tvarin-13238.html</w:t>
              </w:r>
            </w:hyperlink>
          </w:p>
        </w:tc>
      </w:tr>
      <w:tr w:rsidR="000A750A" w:rsidRPr="000A750A" w:rsidTr="00132974">
        <w:trPr>
          <w:trHeight w:val="510"/>
        </w:trPr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0A750A" w:rsidRPr="00132974" w:rsidRDefault="000A750A" w:rsidP="000A750A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A750A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Системи двох лінійних рівнянь з двома змінними. Графічний спосіб </w:t>
            </w: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систем двох лінійних рівнянь з двома змінними</w:t>
            </w:r>
          </w:p>
        </w:tc>
        <w:tc>
          <w:tcPr>
            <w:tcW w:w="3827" w:type="dxa"/>
          </w:tcPr>
          <w:p w:rsidR="000A750A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п.26. Розв’язати вправи 1008, 1011</w:t>
            </w:r>
          </w:p>
        </w:tc>
        <w:tc>
          <w:tcPr>
            <w:tcW w:w="489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750A" w:rsidRPr="00132974" w:rsidTr="00132974">
        <w:trPr>
          <w:trHeight w:val="825"/>
        </w:trPr>
        <w:tc>
          <w:tcPr>
            <w:tcW w:w="47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Практична робота. Створення алгоритмів і програм з використанням лінійної алгоритмічної структури.</w:t>
            </w:r>
          </w:p>
        </w:tc>
        <w:tc>
          <w:tcPr>
            <w:tcW w:w="3827" w:type="dxa"/>
          </w:tcPr>
          <w:p w:rsidR="000A750A" w:rsidRPr="00132974" w:rsidRDefault="000A750A" w:rsidP="000A75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Скласти 2-3 лінійні алгоритми в </w:t>
            </w:r>
            <w:proofErr w:type="spellStart"/>
            <w:r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</w:p>
        </w:tc>
        <w:tc>
          <w:tcPr>
            <w:tcW w:w="4897" w:type="dxa"/>
          </w:tcPr>
          <w:p w:rsidR="000A750A" w:rsidRPr="00132974" w:rsidRDefault="00132974" w:rsidP="000A75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learningapps</w:t>
              </w:r>
              <w:proofErr w:type="spellEnd"/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org</w:t>
              </w:r>
              <w:r w:rsidR="000A750A" w:rsidRPr="0013297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/4976926</w:t>
              </w:r>
            </w:hyperlink>
            <w:r w:rsidR="000A750A" w:rsidRPr="001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перевірте свої знання</w:t>
            </w:r>
          </w:p>
        </w:tc>
      </w:tr>
    </w:tbl>
    <w:p w:rsidR="0090399B" w:rsidRPr="00132974" w:rsidRDefault="0090399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0399B" w:rsidRPr="00132974" w:rsidSect="000A75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A"/>
    <w:rsid w:val="000A750A"/>
    <w:rsid w:val="00132974"/>
    <w:rsid w:val="0090399B"/>
    <w:rsid w:val="00A45C88"/>
    <w:rsid w:val="00E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5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5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5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5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formi-povedinki-tvarin-132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-terra.com.ua/na-dopomohu-vchyteliu/audiododat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dfn-berzosh01/%D1%81%D0%B5%D1%80%D0%B5%D0%B4%D0%BD%D1%8F-%D1%88%D0%BA%D0%BE%D0%BB%D0%B0/7-%D0%BA%D0%BB%D0%B0%D1%81/7-%D0%B1-%D0%BA%D0%BB%D0%B0%D1%81/%D0%BE%D0%B1%D1%80%D0%B0%D0%B7%D0%BE%D1%82%D0%B2%D0%BE%D1%80%D1%87%D0%B5-%D0%BC%D0%B8%D1%81%D1%82%D0%B5%D1%86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prezentaciya-prirodni-obekti-vrazi-zaneseni-do-spisku-vsesvitno-spadschini-yunesko-5607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976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2020-03-29T16:41:00Z</dcterms:created>
  <dcterms:modified xsi:type="dcterms:W3CDTF">2020-03-31T08:08:00Z</dcterms:modified>
</cp:coreProperties>
</file>