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29D" w:rsidRPr="00BD329D" w:rsidRDefault="00BD329D" w:rsidP="00BD329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D329D">
        <w:rPr>
          <w:rFonts w:ascii="Times New Roman" w:hAnsi="Times New Roman" w:cs="Times New Roman"/>
          <w:b/>
          <w:i/>
          <w:sz w:val="28"/>
          <w:szCs w:val="28"/>
          <w:lang w:val="uk-UA"/>
        </w:rPr>
        <w:t>Дистанційне навчання</w:t>
      </w:r>
    </w:p>
    <w:p w:rsidR="00BD329D" w:rsidRPr="00BD329D" w:rsidRDefault="00BD329D" w:rsidP="00BD329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D329D">
        <w:rPr>
          <w:rFonts w:ascii="Times New Roman" w:hAnsi="Times New Roman" w:cs="Times New Roman"/>
          <w:b/>
          <w:i/>
          <w:sz w:val="28"/>
          <w:szCs w:val="28"/>
          <w:lang w:val="uk-UA"/>
        </w:rPr>
        <w:t>7 клас</w:t>
      </w:r>
    </w:p>
    <w:p w:rsidR="00BD329D" w:rsidRPr="00BD329D" w:rsidRDefault="006B6C8E" w:rsidP="00BD329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Четвер  (30</w:t>
      </w:r>
      <w:r w:rsidR="00BD329D" w:rsidRPr="00BD329D">
        <w:rPr>
          <w:rFonts w:ascii="Times New Roman" w:hAnsi="Times New Roman" w:cs="Times New Roman"/>
          <w:b/>
          <w:i/>
          <w:sz w:val="28"/>
          <w:szCs w:val="28"/>
          <w:lang w:val="uk-UA"/>
        </w:rPr>
        <w:t>.04.2020)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559"/>
        <w:gridCol w:w="2668"/>
        <w:gridCol w:w="3317"/>
        <w:gridCol w:w="4621"/>
        <w:gridCol w:w="4252"/>
      </w:tblGrid>
      <w:tr w:rsidR="00BD329D" w:rsidRPr="00BD329D" w:rsidTr="006B6C8E">
        <w:tc>
          <w:tcPr>
            <w:tcW w:w="559" w:type="dxa"/>
          </w:tcPr>
          <w:p w:rsidR="00BD329D" w:rsidRPr="00BD329D" w:rsidRDefault="00BD329D" w:rsidP="00BD329D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BD329D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2668" w:type="dxa"/>
          </w:tcPr>
          <w:p w:rsidR="00BD329D" w:rsidRPr="00BD329D" w:rsidRDefault="00BD329D" w:rsidP="00BD329D">
            <w:pPr>
              <w:ind w:left="402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BD329D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uk-UA"/>
              </w:rPr>
              <w:t xml:space="preserve">Предмет </w:t>
            </w:r>
          </w:p>
        </w:tc>
        <w:tc>
          <w:tcPr>
            <w:tcW w:w="3317" w:type="dxa"/>
          </w:tcPr>
          <w:p w:rsidR="00BD329D" w:rsidRPr="00BD329D" w:rsidRDefault="00BD329D" w:rsidP="00BD329D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BD329D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uk-UA"/>
              </w:rPr>
              <w:t>Теоретичний матеріал</w:t>
            </w:r>
          </w:p>
        </w:tc>
        <w:tc>
          <w:tcPr>
            <w:tcW w:w="4621" w:type="dxa"/>
          </w:tcPr>
          <w:p w:rsidR="00BD329D" w:rsidRPr="00BD329D" w:rsidRDefault="00BD329D" w:rsidP="00BD329D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BD329D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uk-UA"/>
              </w:rPr>
              <w:t>Практичні завдання</w:t>
            </w:r>
          </w:p>
        </w:tc>
        <w:tc>
          <w:tcPr>
            <w:tcW w:w="4252" w:type="dxa"/>
          </w:tcPr>
          <w:p w:rsidR="00BD329D" w:rsidRPr="00BD329D" w:rsidRDefault="00BD329D" w:rsidP="00BD329D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BD329D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uk-UA"/>
              </w:rPr>
              <w:t>Посилання на онлайн – ресурс</w:t>
            </w:r>
          </w:p>
        </w:tc>
      </w:tr>
      <w:tr w:rsidR="00226FCD" w:rsidRPr="00E30F76" w:rsidTr="006B6C8E">
        <w:tc>
          <w:tcPr>
            <w:tcW w:w="559" w:type="dxa"/>
          </w:tcPr>
          <w:p w:rsidR="00226FCD" w:rsidRPr="00E30F76" w:rsidRDefault="00226FCD" w:rsidP="00BD329D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30F7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  <w:p w:rsidR="00226FCD" w:rsidRPr="00E30F76" w:rsidRDefault="00226FCD" w:rsidP="00BD329D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68" w:type="dxa"/>
          </w:tcPr>
          <w:p w:rsidR="00226FCD" w:rsidRPr="00E30F76" w:rsidRDefault="00226FCD" w:rsidP="00BD329D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30F7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Фізична культура</w:t>
            </w:r>
          </w:p>
          <w:p w:rsidR="00226FCD" w:rsidRPr="00E30F76" w:rsidRDefault="00226FCD" w:rsidP="00BD329D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226FCD" w:rsidRPr="00E30F76" w:rsidRDefault="00226FCD" w:rsidP="00BD329D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317" w:type="dxa"/>
          </w:tcPr>
          <w:p w:rsidR="00226FCD" w:rsidRPr="00E30F76" w:rsidRDefault="00226FCD" w:rsidP="00DA4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F76">
              <w:rPr>
                <w:rFonts w:ascii="Times New Roman" w:hAnsi="Times New Roman" w:cs="Times New Roman"/>
                <w:sz w:val="28"/>
                <w:szCs w:val="28"/>
              </w:rPr>
              <w:t xml:space="preserve">ІБЖ. </w:t>
            </w:r>
            <w:proofErr w:type="spellStart"/>
            <w:r w:rsidRPr="00E30F76">
              <w:rPr>
                <w:rFonts w:ascii="Times New Roman" w:hAnsi="Times New Roman" w:cs="Times New Roman"/>
                <w:sz w:val="28"/>
                <w:szCs w:val="28"/>
              </w:rPr>
              <w:t>Бі</w:t>
            </w:r>
            <w:proofErr w:type="gramStart"/>
            <w:r w:rsidRPr="00E30F7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spellEnd"/>
            <w:proofErr w:type="gramEnd"/>
            <w:r w:rsidRPr="00E30F76">
              <w:rPr>
                <w:rFonts w:ascii="Times New Roman" w:hAnsi="Times New Roman" w:cs="Times New Roman"/>
                <w:sz w:val="28"/>
                <w:szCs w:val="28"/>
              </w:rPr>
              <w:t xml:space="preserve"> 60м. </w:t>
            </w:r>
            <w:proofErr w:type="spellStart"/>
            <w:r w:rsidRPr="00E30F76">
              <w:rPr>
                <w:rFonts w:ascii="Times New Roman" w:hAnsi="Times New Roman" w:cs="Times New Roman"/>
                <w:sz w:val="28"/>
                <w:szCs w:val="28"/>
              </w:rPr>
              <w:t>стрибок</w:t>
            </w:r>
            <w:proofErr w:type="spellEnd"/>
            <w:r w:rsidRPr="00E30F76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E30F76">
              <w:rPr>
                <w:rFonts w:ascii="Times New Roman" w:hAnsi="Times New Roman" w:cs="Times New Roman"/>
                <w:sz w:val="28"/>
                <w:szCs w:val="28"/>
              </w:rPr>
              <w:t>довжину</w:t>
            </w:r>
            <w:proofErr w:type="spellEnd"/>
            <w:r w:rsidRPr="00E30F76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E30F76">
              <w:rPr>
                <w:rFonts w:ascii="Times New Roman" w:hAnsi="Times New Roman" w:cs="Times New Roman"/>
                <w:sz w:val="28"/>
                <w:szCs w:val="28"/>
              </w:rPr>
              <w:t>місця</w:t>
            </w:r>
            <w:proofErr w:type="spellEnd"/>
            <w:r w:rsidRPr="00E30F7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E30F76">
              <w:rPr>
                <w:rFonts w:ascii="Times New Roman" w:hAnsi="Times New Roman" w:cs="Times New Roman"/>
                <w:sz w:val="28"/>
                <w:szCs w:val="28"/>
              </w:rPr>
              <w:t>Повільний</w:t>
            </w:r>
            <w:proofErr w:type="spellEnd"/>
            <w:r w:rsidRPr="00E30F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0F76">
              <w:rPr>
                <w:rFonts w:ascii="Times New Roman" w:hAnsi="Times New Roman" w:cs="Times New Roman"/>
                <w:sz w:val="28"/>
                <w:szCs w:val="28"/>
              </w:rPr>
              <w:t>бі</w:t>
            </w:r>
            <w:proofErr w:type="gramStart"/>
            <w:r w:rsidRPr="00E30F7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spellEnd"/>
            <w:proofErr w:type="gramEnd"/>
            <w:r w:rsidRPr="00E30F76">
              <w:rPr>
                <w:rFonts w:ascii="Times New Roman" w:hAnsi="Times New Roman" w:cs="Times New Roman"/>
                <w:sz w:val="28"/>
                <w:szCs w:val="28"/>
              </w:rPr>
              <w:t xml:space="preserve"> без </w:t>
            </w:r>
            <w:proofErr w:type="spellStart"/>
            <w:r w:rsidRPr="00E30F76">
              <w:rPr>
                <w:rFonts w:ascii="Times New Roman" w:hAnsi="Times New Roman" w:cs="Times New Roman"/>
                <w:sz w:val="28"/>
                <w:szCs w:val="28"/>
              </w:rPr>
              <w:t>врахування</w:t>
            </w:r>
            <w:proofErr w:type="spellEnd"/>
            <w:r w:rsidRPr="00E30F76">
              <w:rPr>
                <w:rFonts w:ascii="Times New Roman" w:hAnsi="Times New Roman" w:cs="Times New Roman"/>
                <w:sz w:val="28"/>
                <w:szCs w:val="28"/>
              </w:rPr>
              <w:t xml:space="preserve"> часу 1000м (</w:t>
            </w:r>
            <w:proofErr w:type="spellStart"/>
            <w:r w:rsidRPr="00E30F76">
              <w:rPr>
                <w:rFonts w:ascii="Times New Roman" w:hAnsi="Times New Roman" w:cs="Times New Roman"/>
                <w:sz w:val="28"/>
                <w:szCs w:val="28"/>
              </w:rPr>
              <w:t>хл</w:t>
            </w:r>
            <w:proofErr w:type="spellEnd"/>
            <w:r w:rsidRPr="00E30F76">
              <w:rPr>
                <w:rFonts w:ascii="Times New Roman" w:hAnsi="Times New Roman" w:cs="Times New Roman"/>
                <w:sz w:val="28"/>
                <w:szCs w:val="28"/>
              </w:rPr>
              <w:t>.), 500м (</w:t>
            </w:r>
            <w:proofErr w:type="spellStart"/>
            <w:r w:rsidRPr="00E30F76">
              <w:rPr>
                <w:rFonts w:ascii="Times New Roman" w:hAnsi="Times New Roman" w:cs="Times New Roman"/>
                <w:sz w:val="28"/>
                <w:szCs w:val="28"/>
              </w:rPr>
              <w:t>дівч</w:t>
            </w:r>
            <w:proofErr w:type="spellEnd"/>
            <w:r w:rsidRPr="00E30F76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4621" w:type="dxa"/>
          </w:tcPr>
          <w:p w:rsidR="00226FCD" w:rsidRPr="00E30F76" w:rsidRDefault="00226FCD" w:rsidP="00DA4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E30F76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E30F76">
              <w:rPr>
                <w:rFonts w:ascii="Times New Roman" w:hAnsi="Times New Roman" w:cs="Times New Roman"/>
                <w:sz w:val="28"/>
                <w:szCs w:val="28"/>
              </w:rPr>
              <w:t>ігові</w:t>
            </w:r>
            <w:proofErr w:type="spellEnd"/>
            <w:r w:rsidRPr="00E30F76">
              <w:rPr>
                <w:rFonts w:ascii="Times New Roman" w:hAnsi="Times New Roman" w:cs="Times New Roman"/>
                <w:sz w:val="28"/>
                <w:szCs w:val="28"/>
              </w:rPr>
              <w:t xml:space="preserve"> вправи.</w:t>
            </w:r>
          </w:p>
        </w:tc>
        <w:tc>
          <w:tcPr>
            <w:tcW w:w="4252" w:type="dxa"/>
          </w:tcPr>
          <w:p w:rsidR="00226FCD" w:rsidRPr="00E30F76" w:rsidRDefault="00226FCD" w:rsidP="00DA4863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</w:pPr>
            <w:proofErr w:type="spellStart"/>
            <w:r w:rsidRPr="00E30F76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  <w:t>Ютуб</w:t>
            </w:r>
            <w:proofErr w:type="spellEnd"/>
          </w:p>
          <w:p w:rsidR="00226FCD" w:rsidRPr="00E30F76" w:rsidRDefault="00226FCD" w:rsidP="00DA4863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</w:pPr>
            <w:r w:rsidRPr="00E30F76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  <w:t xml:space="preserve">6 клас. </w:t>
            </w:r>
            <w:proofErr w:type="spellStart"/>
            <w:r w:rsidRPr="00E30F76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  <w:t>Фізична</w:t>
            </w:r>
            <w:proofErr w:type="spellEnd"/>
            <w:r w:rsidRPr="00E30F76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  <w:t xml:space="preserve"> культура. </w:t>
            </w:r>
            <w:proofErr w:type="spellStart"/>
            <w:r w:rsidRPr="00E30F76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  <w:t>Рухова</w:t>
            </w:r>
            <w:proofErr w:type="spellEnd"/>
            <w:r w:rsidRPr="00E30F76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E30F76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  <w:t>активність</w:t>
            </w:r>
            <w:proofErr w:type="spellEnd"/>
            <w:r w:rsidRPr="00E30F76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  <w:t xml:space="preserve"> учнів </w:t>
            </w:r>
            <w:proofErr w:type="gramStart"/>
            <w:r w:rsidRPr="00E30F76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  <w:t>в</w:t>
            </w:r>
            <w:proofErr w:type="gramEnd"/>
            <w:r w:rsidRPr="00E30F76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E30F76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  <w:t>період</w:t>
            </w:r>
            <w:proofErr w:type="spellEnd"/>
            <w:r w:rsidRPr="00E30F76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  <w:t xml:space="preserve"> карантину</w:t>
            </w:r>
          </w:p>
          <w:p w:rsidR="00226FCD" w:rsidRPr="00E30F76" w:rsidRDefault="00226FCD" w:rsidP="00DA4863">
            <w:pPr>
              <w:pStyle w:val="1"/>
              <w:outlineLvl w:val="0"/>
              <w:rPr>
                <w:sz w:val="28"/>
                <w:szCs w:val="28"/>
              </w:rPr>
            </w:pPr>
          </w:p>
        </w:tc>
      </w:tr>
      <w:tr w:rsidR="00226FCD" w:rsidRPr="00E30F76" w:rsidTr="006B6C8E">
        <w:tc>
          <w:tcPr>
            <w:tcW w:w="559" w:type="dxa"/>
          </w:tcPr>
          <w:p w:rsidR="00226FCD" w:rsidRPr="00E30F76" w:rsidRDefault="00226FCD" w:rsidP="00BD329D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30F7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  <w:p w:rsidR="00226FCD" w:rsidRPr="00E30F76" w:rsidRDefault="00226FCD" w:rsidP="00BD329D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68" w:type="dxa"/>
          </w:tcPr>
          <w:p w:rsidR="00226FCD" w:rsidRPr="00E30F76" w:rsidRDefault="00226FCD" w:rsidP="00BD329D">
            <w:pPr>
              <w:ind w:left="8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30F7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Українська мова</w:t>
            </w:r>
          </w:p>
          <w:p w:rsidR="00226FCD" w:rsidRPr="00E30F76" w:rsidRDefault="00226FCD" w:rsidP="00BD329D">
            <w:pPr>
              <w:ind w:left="8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226FCD" w:rsidRPr="00E30F76" w:rsidRDefault="00226FCD" w:rsidP="00BD329D">
            <w:pPr>
              <w:ind w:left="8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317" w:type="dxa"/>
          </w:tcPr>
          <w:p w:rsidR="00226FCD" w:rsidRPr="00E30F76" w:rsidRDefault="00226FCD" w:rsidP="00F246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0F76">
              <w:rPr>
                <w:rFonts w:ascii="Times New Roman" w:hAnsi="Times New Roman" w:cs="Times New Roman"/>
                <w:sz w:val="28"/>
                <w:szCs w:val="28"/>
              </w:rPr>
              <w:t>Синонімічні</w:t>
            </w:r>
            <w:proofErr w:type="spellEnd"/>
            <w:r w:rsidRPr="00E30F76">
              <w:rPr>
                <w:rFonts w:ascii="Times New Roman" w:hAnsi="Times New Roman" w:cs="Times New Roman"/>
                <w:sz w:val="28"/>
                <w:szCs w:val="28"/>
              </w:rPr>
              <w:t xml:space="preserve"> й </w:t>
            </w:r>
            <w:proofErr w:type="spellStart"/>
            <w:r w:rsidRPr="00E30F76">
              <w:rPr>
                <w:rFonts w:ascii="Times New Roman" w:hAnsi="Times New Roman" w:cs="Times New Roman"/>
                <w:sz w:val="28"/>
                <w:szCs w:val="28"/>
              </w:rPr>
              <w:t>антонімічні</w:t>
            </w:r>
            <w:proofErr w:type="spellEnd"/>
            <w:r w:rsidRPr="00E30F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0F76">
              <w:rPr>
                <w:rFonts w:ascii="Times New Roman" w:hAnsi="Times New Roman" w:cs="Times New Roman"/>
                <w:sz w:val="28"/>
                <w:szCs w:val="28"/>
              </w:rPr>
              <w:t>сполучники</w:t>
            </w:r>
            <w:proofErr w:type="spellEnd"/>
            <w:r w:rsidRPr="00E30F76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E30F76">
              <w:rPr>
                <w:rFonts w:ascii="Times New Roman" w:hAnsi="Times New Roman" w:cs="Times New Roman"/>
                <w:sz w:val="28"/>
                <w:szCs w:val="28"/>
              </w:rPr>
              <w:t>Опрацювати</w:t>
            </w:r>
            <w:proofErr w:type="spellEnd"/>
            <w:r w:rsidRPr="00E30F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0F76">
              <w:rPr>
                <w:rFonts w:ascii="Times New Roman" w:hAnsi="Times New Roman" w:cs="Times New Roman"/>
                <w:sz w:val="28"/>
                <w:szCs w:val="28"/>
              </w:rPr>
              <w:t>теоретичний</w:t>
            </w:r>
            <w:proofErr w:type="spellEnd"/>
            <w:r w:rsidRPr="00E30F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30F76">
              <w:rPr>
                <w:rFonts w:ascii="Times New Roman" w:hAnsi="Times New Roman" w:cs="Times New Roman"/>
                <w:sz w:val="28"/>
                <w:szCs w:val="28"/>
              </w:rPr>
              <w:t>матер</w:t>
            </w:r>
            <w:proofErr w:type="gramEnd"/>
            <w:r w:rsidRPr="00E30F76">
              <w:rPr>
                <w:rFonts w:ascii="Times New Roman" w:hAnsi="Times New Roman" w:cs="Times New Roman"/>
                <w:sz w:val="28"/>
                <w:szCs w:val="28"/>
              </w:rPr>
              <w:t>іал</w:t>
            </w:r>
            <w:proofErr w:type="spellEnd"/>
            <w:r w:rsidRPr="00E30F76">
              <w:rPr>
                <w:rFonts w:ascii="Times New Roman" w:hAnsi="Times New Roman" w:cs="Times New Roman"/>
                <w:sz w:val="28"/>
                <w:szCs w:val="28"/>
              </w:rPr>
              <w:t xml:space="preserve"> параграфа 46)</w:t>
            </w:r>
          </w:p>
        </w:tc>
        <w:tc>
          <w:tcPr>
            <w:tcW w:w="4621" w:type="dxa"/>
          </w:tcPr>
          <w:p w:rsidR="00226FCD" w:rsidRPr="00E30F76" w:rsidRDefault="00226FCD" w:rsidP="00F24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0F76">
              <w:rPr>
                <w:rFonts w:ascii="Times New Roman" w:hAnsi="Times New Roman" w:cs="Times New Roman"/>
                <w:sz w:val="28"/>
                <w:szCs w:val="28"/>
              </w:rPr>
              <w:t>Виконати</w:t>
            </w:r>
            <w:proofErr w:type="spellEnd"/>
            <w:r w:rsidRPr="00E30F76">
              <w:rPr>
                <w:rFonts w:ascii="Times New Roman" w:hAnsi="Times New Roman" w:cs="Times New Roman"/>
                <w:sz w:val="28"/>
                <w:szCs w:val="28"/>
              </w:rPr>
              <w:t xml:space="preserve"> вправи 486, 488.</w:t>
            </w:r>
          </w:p>
        </w:tc>
        <w:tc>
          <w:tcPr>
            <w:tcW w:w="4252" w:type="dxa"/>
          </w:tcPr>
          <w:p w:rsidR="00226FCD" w:rsidRPr="00E30F76" w:rsidRDefault="00E30F76" w:rsidP="00F24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226FCD" w:rsidRPr="00E30F76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https://www.youtube.com/watch?v=TJKG6nmCuGE</w:t>
              </w:r>
            </w:hyperlink>
          </w:p>
          <w:p w:rsidR="00226FCD" w:rsidRPr="00E30F76" w:rsidRDefault="00226FCD" w:rsidP="00F246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6FCD" w:rsidRPr="00E30F76" w:rsidTr="006B6C8E">
        <w:tc>
          <w:tcPr>
            <w:tcW w:w="559" w:type="dxa"/>
          </w:tcPr>
          <w:p w:rsidR="00226FCD" w:rsidRPr="00E30F76" w:rsidRDefault="00226FCD" w:rsidP="00BD329D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30F7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</w:t>
            </w:r>
          </w:p>
          <w:p w:rsidR="00226FCD" w:rsidRPr="00E30F76" w:rsidRDefault="00226FCD" w:rsidP="00BD329D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68" w:type="dxa"/>
          </w:tcPr>
          <w:p w:rsidR="00226FCD" w:rsidRPr="00E30F76" w:rsidRDefault="00226FCD" w:rsidP="00BD329D">
            <w:pPr>
              <w:ind w:left="35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30F7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Хімія </w:t>
            </w:r>
          </w:p>
          <w:p w:rsidR="00226FCD" w:rsidRPr="00E30F76" w:rsidRDefault="00226FCD" w:rsidP="00BD329D">
            <w:pPr>
              <w:ind w:left="35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226FCD" w:rsidRPr="00E30F76" w:rsidRDefault="00226FCD" w:rsidP="00BD329D">
            <w:pPr>
              <w:ind w:left="3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317" w:type="dxa"/>
          </w:tcPr>
          <w:p w:rsidR="00226FCD" w:rsidRPr="00E30F76" w:rsidRDefault="00226FCD" w:rsidP="00DA4863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30F76">
              <w:rPr>
                <w:rFonts w:ascii="Times New Roman" w:hAnsi="Times New Roman" w:cs="Times New Roman"/>
                <w:sz w:val="28"/>
                <w:szCs w:val="28"/>
              </w:rPr>
              <w:t>Практична</w:t>
            </w:r>
            <w:proofErr w:type="gramEnd"/>
            <w:r w:rsidRPr="00E30F76">
              <w:rPr>
                <w:rFonts w:ascii="Times New Roman" w:hAnsi="Times New Roman" w:cs="Times New Roman"/>
                <w:sz w:val="28"/>
                <w:szCs w:val="28"/>
              </w:rPr>
              <w:t xml:space="preserve"> робота 5.</w:t>
            </w:r>
          </w:p>
          <w:p w:rsidR="00226FCD" w:rsidRPr="00E30F76" w:rsidRDefault="00226FCD" w:rsidP="00DA4863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0F76">
              <w:rPr>
                <w:rFonts w:ascii="Times New Roman" w:hAnsi="Times New Roman" w:cs="Times New Roman"/>
                <w:sz w:val="28"/>
                <w:szCs w:val="28"/>
              </w:rPr>
              <w:t>Виготовлення</w:t>
            </w:r>
            <w:proofErr w:type="spellEnd"/>
            <w:r w:rsidRPr="00E30F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0F76">
              <w:rPr>
                <w:rFonts w:ascii="Times New Roman" w:hAnsi="Times New Roman" w:cs="Times New Roman"/>
                <w:sz w:val="28"/>
                <w:szCs w:val="28"/>
              </w:rPr>
              <w:t>водних</w:t>
            </w:r>
            <w:proofErr w:type="spellEnd"/>
            <w:r w:rsidRPr="00E30F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0F76">
              <w:rPr>
                <w:rFonts w:ascii="Times New Roman" w:hAnsi="Times New Roman" w:cs="Times New Roman"/>
                <w:sz w:val="28"/>
                <w:szCs w:val="28"/>
              </w:rPr>
              <w:t>розчинів</w:t>
            </w:r>
            <w:proofErr w:type="spellEnd"/>
            <w:r w:rsidRPr="00E30F76">
              <w:rPr>
                <w:rFonts w:ascii="Times New Roman" w:hAnsi="Times New Roman" w:cs="Times New Roman"/>
                <w:sz w:val="28"/>
                <w:szCs w:val="28"/>
              </w:rPr>
              <w:t xml:space="preserve"> із </w:t>
            </w:r>
            <w:proofErr w:type="spellStart"/>
            <w:r w:rsidRPr="00E30F76">
              <w:rPr>
                <w:rFonts w:ascii="Times New Roman" w:hAnsi="Times New Roman" w:cs="Times New Roman"/>
                <w:sz w:val="28"/>
                <w:szCs w:val="28"/>
              </w:rPr>
              <w:t>заданими</w:t>
            </w:r>
            <w:proofErr w:type="spellEnd"/>
            <w:r w:rsidRPr="00E30F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0F76">
              <w:rPr>
                <w:rFonts w:ascii="Times New Roman" w:hAnsi="Times New Roman" w:cs="Times New Roman"/>
                <w:sz w:val="28"/>
                <w:szCs w:val="28"/>
              </w:rPr>
              <w:t>масовими</w:t>
            </w:r>
            <w:proofErr w:type="spellEnd"/>
            <w:r w:rsidRPr="00E30F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0F76">
              <w:rPr>
                <w:rFonts w:ascii="Times New Roman" w:hAnsi="Times New Roman" w:cs="Times New Roman"/>
                <w:sz w:val="28"/>
                <w:szCs w:val="28"/>
              </w:rPr>
              <w:t>частками</w:t>
            </w:r>
            <w:proofErr w:type="spellEnd"/>
            <w:r w:rsidRPr="00E30F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0F76">
              <w:rPr>
                <w:rFonts w:ascii="Times New Roman" w:hAnsi="Times New Roman" w:cs="Times New Roman"/>
                <w:sz w:val="28"/>
                <w:szCs w:val="28"/>
              </w:rPr>
              <w:t>розчинених</w:t>
            </w:r>
            <w:proofErr w:type="spellEnd"/>
            <w:r w:rsidRPr="00E30F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0F76">
              <w:rPr>
                <w:rFonts w:ascii="Times New Roman" w:hAnsi="Times New Roman" w:cs="Times New Roman"/>
                <w:sz w:val="28"/>
                <w:szCs w:val="28"/>
              </w:rPr>
              <w:t>речовин</w:t>
            </w:r>
            <w:proofErr w:type="spellEnd"/>
            <w:r w:rsidRPr="00E30F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21" w:type="dxa"/>
          </w:tcPr>
          <w:p w:rsidR="00226FCD" w:rsidRPr="00E30F76" w:rsidRDefault="00226FCD" w:rsidP="00DA4863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0F76"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proofErr w:type="spellStart"/>
            <w:r w:rsidRPr="00E30F76">
              <w:rPr>
                <w:rFonts w:ascii="Times New Roman" w:hAnsi="Times New Roman" w:cs="Times New Roman"/>
                <w:sz w:val="28"/>
                <w:szCs w:val="28"/>
              </w:rPr>
              <w:t>допомогою</w:t>
            </w:r>
            <w:proofErr w:type="spellEnd"/>
            <w:r w:rsidRPr="00E30F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0F76">
              <w:rPr>
                <w:rFonts w:ascii="Times New Roman" w:hAnsi="Times New Roman" w:cs="Times New Roman"/>
                <w:sz w:val="28"/>
                <w:szCs w:val="28"/>
              </w:rPr>
              <w:t>матеріалу</w:t>
            </w:r>
            <w:proofErr w:type="spellEnd"/>
            <w:r w:rsidRPr="00E30F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30F7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30F76">
              <w:rPr>
                <w:rFonts w:ascii="Times New Roman" w:hAnsi="Times New Roman" w:cs="Times New Roman"/>
                <w:sz w:val="28"/>
                <w:szCs w:val="28"/>
              </w:rPr>
              <w:t>ідручника</w:t>
            </w:r>
            <w:proofErr w:type="spellEnd"/>
            <w:r w:rsidRPr="00E30F76">
              <w:rPr>
                <w:rFonts w:ascii="Times New Roman" w:hAnsi="Times New Roman" w:cs="Times New Roman"/>
                <w:sz w:val="28"/>
                <w:szCs w:val="28"/>
              </w:rPr>
              <w:t xml:space="preserve"> /ст..158-159 </w:t>
            </w:r>
            <w:proofErr w:type="spellStart"/>
            <w:r w:rsidRPr="00E30F76">
              <w:rPr>
                <w:rFonts w:ascii="Times New Roman" w:hAnsi="Times New Roman" w:cs="Times New Roman"/>
                <w:sz w:val="28"/>
                <w:szCs w:val="28"/>
              </w:rPr>
              <w:t>підручника</w:t>
            </w:r>
            <w:proofErr w:type="spellEnd"/>
            <w:r w:rsidRPr="00E30F76">
              <w:rPr>
                <w:rFonts w:ascii="Times New Roman" w:hAnsi="Times New Roman" w:cs="Times New Roman"/>
                <w:sz w:val="28"/>
                <w:szCs w:val="28"/>
              </w:rPr>
              <w:t xml:space="preserve">/, перегляду </w:t>
            </w:r>
            <w:proofErr w:type="spellStart"/>
            <w:r w:rsidRPr="00E30F76">
              <w:rPr>
                <w:rFonts w:ascii="Times New Roman" w:hAnsi="Times New Roman" w:cs="Times New Roman"/>
                <w:sz w:val="28"/>
                <w:szCs w:val="28"/>
              </w:rPr>
              <w:t>відео</w:t>
            </w:r>
            <w:proofErr w:type="spellEnd"/>
            <w:r w:rsidRPr="00E30F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0F76">
              <w:rPr>
                <w:rFonts w:ascii="Times New Roman" w:hAnsi="Times New Roman" w:cs="Times New Roman"/>
                <w:sz w:val="28"/>
                <w:szCs w:val="28"/>
              </w:rPr>
              <w:t>фрагментів</w:t>
            </w:r>
            <w:proofErr w:type="spellEnd"/>
            <w:r w:rsidRPr="00E30F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0F76">
              <w:rPr>
                <w:rFonts w:ascii="Times New Roman" w:hAnsi="Times New Roman" w:cs="Times New Roman"/>
                <w:sz w:val="28"/>
                <w:szCs w:val="28"/>
              </w:rPr>
              <w:t>даного</w:t>
            </w:r>
            <w:proofErr w:type="spellEnd"/>
            <w:r w:rsidRPr="00E30F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0F76">
              <w:rPr>
                <w:rFonts w:ascii="Times New Roman" w:hAnsi="Times New Roman" w:cs="Times New Roman"/>
                <w:sz w:val="28"/>
                <w:szCs w:val="28"/>
              </w:rPr>
              <w:t>досліду</w:t>
            </w:r>
            <w:proofErr w:type="spellEnd"/>
            <w:r w:rsidRPr="00E30F7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30F76">
              <w:rPr>
                <w:rFonts w:ascii="Times New Roman" w:hAnsi="Times New Roman" w:cs="Times New Roman"/>
                <w:sz w:val="28"/>
                <w:szCs w:val="28"/>
              </w:rPr>
              <w:t>інструктивної</w:t>
            </w:r>
            <w:proofErr w:type="spellEnd"/>
            <w:r w:rsidRPr="00E30F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0F76">
              <w:rPr>
                <w:rFonts w:ascii="Times New Roman" w:hAnsi="Times New Roman" w:cs="Times New Roman"/>
                <w:sz w:val="28"/>
                <w:szCs w:val="28"/>
              </w:rPr>
              <w:t>картки</w:t>
            </w:r>
            <w:proofErr w:type="spellEnd"/>
            <w:r w:rsidRPr="00E30F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0F76">
              <w:rPr>
                <w:rFonts w:ascii="Times New Roman" w:hAnsi="Times New Roman" w:cs="Times New Roman"/>
                <w:sz w:val="28"/>
                <w:szCs w:val="28"/>
              </w:rPr>
              <w:t>вишлю</w:t>
            </w:r>
            <w:proofErr w:type="spellEnd"/>
            <w:r w:rsidRPr="00E30F76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E30F76">
              <w:rPr>
                <w:rFonts w:ascii="Times New Roman" w:hAnsi="Times New Roman" w:cs="Times New Roman"/>
                <w:sz w:val="28"/>
                <w:szCs w:val="28"/>
              </w:rPr>
              <w:t>групу</w:t>
            </w:r>
            <w:proofErr w:type="spellEnd"/>
            <w:r w:rsidRPr="00E30F76">
              <w:rPr>
                <w:rFonts w:ascii="Times New Roman" w:hAnsi="Times New Roman" w:cs="Times New Roman"/>
                <w:sz w:val="28"/>
                <w:szCs w:val="28"/>
              </w:rPr>
              <w:t xml:space="preserve">/ </w:t>
            </w:r>
            <w:proofErr w:type="spellStart"/>
            <w:r w:rsidRPr="00E30F76">
              <w:rPr>
                <w:rFonts w:ascii="Times New Roman" w:hAnsi="Times New Roman" w:cs="Times New Roman"/>
                <w:sz w:val="28"/>
                <w:szCs w:val="28"/>
              </w:rPr>
              <w:t>виконати</w:t>
            </w:r>
            <w:proofErr w:type="spellEnd"/>
            <w:r w:rsidRPr="00E30F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0F76">
              <w:rPr>
                <w:rFonts w:ascii="Times New Roman" w:hAnsi="Times New Roman" w:cs="Times New Roman"/>
                <w:sz w:val="28"/>
                <w:szCs w:val="28"/>
              </w:rPr>
              <w:t>практичну</w:t>
            </w:r>
            <w:proofErr w:type="spellEnd"/>
            <w:r w:rsidRPr="00E30F76">
              <w:rPr>
                <w:rFonts w:ascii="Times New Roman" w:hAnsi="Times New Roman" w:cs="Times New Roman"/>
                <w:sz w:val="28"/>
                <w:szCs w:val="28"/>
              </w:rPr>
              <w:t xml:space="preserve"> роботу і </w:t>
            </w:r>
            <w:proofErr w:type="spellStart"/>
            <w:r w:rsidRPr="00E30F76">
              <w:rPr>
                <w:rFonts w:ascii="Times New Roman" w:hAnsi="Times New Roman" w:cs="Times New Roman"/>
                <w:sz w:val="28"/>
                <w:szCs w:val="28"/>
              </w:rPr>
              <w:t>оформити</w:t>
            </w:r>
            <w:proofErr w:type="spellEnd"/>
            <w:r w:rsidRPr="00E30F76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E30F76">
              <w:rPr>
                <w:rFonts w:ascii="Times New Roman" w:hAnsi="Times New Roman" w:cs="Times New Roman"/>
                <w:sz w:val="28"/>
                <w:szCs w:val="28"/>
              </w:rPr>
              <w:t>зошиті</w:t>
            </w:r>
            <w:proofErr w:type="spellEnd"/>
            <w:r w:rsidRPr="00E30F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2" w:type="dxa"/>
          </w:tcPr>
          <w:p w:rsidR="00226FCD" w:rsidRPr="00E30F76" w:rsidRDefault="00226FCD" w:rsidP="00BD32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6FCD" w:rsidRPr="00E30F76" w:rsidTr="006B6C8E">
        <w:tc>
          <w:tcPr>
            <w:tcW w:w="559" w:type="dxa"/>
          </w:tcPr>
          <w:p w:rsidR="00226FCD" w:rsidRPr="00E30F76" w:rsidRDefault="00226FCD" w:rsidP="00BD329D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30F7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</w:t>
            </w:r>
          </w:p>
          <w:p w:rsidR="00226FCD" w:rsidRPr="00E30F76" w:rsidRDefault="00226FCD" w:rsidP="00BD329D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68" w:type="dxa"/>
          </w:tcPr>
          <w:p w:rsidR="00226FCD" w:rsidRPr="00E30F76" w:rsidRDefault="00226FCD" w:rsidP="00BD329D">
            <w:pPr>
              <w:ind w:left="35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30F7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Трудове навчання </w:t>
            </w:r>
          </w:p>
          <w:p w:rsidR="00226FCD" w:rsidRPr="00E30F76" w:rsidRDefault="00226FCD" w:rsidP="00BD329D">
            <w:pPr>
              <w:ind w:left="53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226FCD" w:rsidRPr="00E30F76" w:rsidRDefault="00226FCD" w:rsidP="00BD329D">
            <w:pPr>
              <w:ind w:left="53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317" w:type="dxa"/>
          </w:tcPr>
          <w:p w:rsidR="00226FCD" w:rsidRPr="00E30F76" w:rsidRDefault="00E30F76" w:rsidP="00BD32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0F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Виготовлення елементів з’єднань, фарбування деталей.</w:t>
            </w:r>
          </w:p>
        </w:tc>
        <w:tc>
          <w:tcPr>
            <w:tcW w:w="4621" w:type="dxa"/>
          </w:tcPr>
          <w:p w:rsidR="00226FCD" w:rsidRPr="00E30F76" w:rsidRDefault="00E30F76" w:rsidP="00BD32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0F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Виготовлення елементів з’єднань, фарбування деталей</w:t>
            </w:r>
          </w:p>
        </w:tc>
        <w:tc>
          <w:tcPr>
            <w:tcW w:w="4252" w:type="dxa"/>
          </w:tcPr>
          <w:p w:rsidR="00226FCD" w:rsidRPr="00E30F76" w:rsidRDefault="00226FCD" w:rsidP="00BD329D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26FCD" w:rsidRPr="00E30F76" w:rsidTr="006B6C8E">
        <w:trPr>
          <w:trHeight w:val="510"/>
        </w:trPr>
        <w:tc>
          <w:tcPr>
            <w:tcW w:w="559" w:type="dxa"/>
          </w:tcPr>
          <w:p w:rsidR="00226FCD" w:rsidRPr="00E30F76" w:rsidRDefault="00226FCD" w:rsidP="00BD329D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30F7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</w:t>
            </w:r>
          </w:p>
          <w:p w:rsidR="00226FCD" w:rsidRPr="00E30F76" w:rsidRDefault="00226FCD" w:rsidP="00BD329D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68" w:type="dxa"/>
          </w:tcPr>
          <w:p w:rsidR="00226FCD" w:rsidRPr="00E30F76" w:rsidRDefault="00226FCD" w:rsidP="00BD329D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30F7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Англійська мова </w:t>
            </w:r>
          </w:p>
          <w:p w:rsidR="00226FCD" w:rsidRPr="00E30F76" w:rsidRDefault="00226FCD" w:rsidP="00BD329D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226FCD" w:rsidRPr="00E30F76" w:rsidRDefault="00226FCD" w:rsidP="00BD329D">
            <w:pPr>
              <w:ind w:left="47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317" w:type="dxa"/>
          </w:tcPr>
          <w:p w:rsidR="00226FCD" w:rsidRPr="00E30F76" w:rsidRDefault="00226FCD" w:rsidP="00F2469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0F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Столиці світу.</w:t>
            </w:r>
          </w:p>
        </w:tc>
        <w:tc>
          <w:tcPr>
            <w:tcW w:w="4621" w:type="dxa"/>
          </w:tcPr>
          <w:p w:rsidR="00226FCD" w:rsidRPr="00E30F76" w:rsidRDefault="00226FCD" w:rsidP="00F2469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0F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впр.1 ст.165,впр.4 ст.166 (письмово); впр.3 ст.166 (усно); опрацювати таблицю ст.165</w:t>
            </w:r>
          </w:p>
        </w:tc>
        <w:tc>
          <w:tcPr>
            <w:tcW w:w="4252" w:type="dxa"/>
          </w:tcPr>
          <w:p w:rsidR="00226FCD" w:rsidRPr="00E30F76" w:rsidRDefault="00E30F76" w:rsidP="00F24699">
            <w:pPr>
              <w:rPr>
                <w:rStyle w:val="a5"/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7" w:history="1">
              <w:r w:rsidR="00226FCD" w:rsidRPr="00E30F76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="00226FCD" w:rsidRPr="00E30F76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uk-UA"/>
                </w:rPr>
                <w:t>://</w:t>
              </w:r>
              <w:r w:rsidR="00226FCD" w:rsidRPr="00E30F76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www</w:t>
              </w:r>
              <w:r w:rsidR="00226FCD" w:rsidRPr="00E30F76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="00226FCD" w:rsidRPr="00E30F76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libra</w:t>
              </w:r>
              <w:r w:rsidR="00226FCD" w:rsidRPr="00E30F76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uk-UA"/>
                </w:rPr>
                <w:t>-</w:t>
              </w:r>
              <w:r w:rsidR="00226FCD" w:rsidRPr="00E30F76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terra</w:t>
              </w:r>
              <w:r w:rsidR="00226FCD" w:rsidRPr="00E30F76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="00226FCD" w:rsidRPr="00E30F76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com</w:t>
              </w:r>
              <w:r w:rsidR="00226FCD" w:rsidRPr="00E30F76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="00226FCD" w:rsidRPr="00E30F76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ua</w:t>
              </w:r>
              <w:r w:rsidR="00226FCD" w:rsidRPr="00E30F76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  <w:r w:rsidR="00226FCD" w:rsidRPr="00E30F76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na</w:t>
              </w:r>
              <w:r w:rsidR="00226FCD" w:rsidRPr="00E30F76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uk-UA"/>
                </w:rPr>
                <w:t>-</w:t>
              </w:r>
              <w:r w:rsidR="00226FCD" w:rsidRPr="00E30F76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dopomohu</w:t>
              </w:r>
              <w:r w:rsidR="00226FCD" w:rsidRPr="00E30F76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uk-UA"/>
                </w:rPr>
                <w:t>-</w:t>
              </w:r>
              <w:r w:rsidR="00226FCD" w:rsidRPr="00E30F76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vchyteliu</w:t>
              </w:r>
              <w:r w:rsidR="00226FCD" w:rsidRPr="00E30F76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  <w:r w:rsidR="00226FCD" w:rsidRPr="00E30F76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audiododatky</w:t>
              </w:r>
              <w:r w:rsidR="00226FCD" w:rsidRPr="00E30F76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</w:hyperlink>
          </w:p>
          <w:p w:rsidR="00226FCD" w:rsidRPr="00E30F76" w:rsidRDefault="00226FCD" w:rsidP="00F2469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</w:tr>
      <w:tr w:rsidR="00226FCD" w:rsidRPr="00E30F76" w:rsidTr="006B6C8E">
        <w:trPr>
          <w:trHeight w:val="825"/>
        </w:trPr>
        <w:tc>
          <w:tcPr>
            <w:tcW w:w="559" w:type="dxa"/>
          </w:tcPr>
          <w:p w:rsidR="00226FCD" w:rsidRPr="00E30F76" w:rsidRDefault="00226FCD" w:rsidP="00BD329D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30F7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lastRenderedPageBreak/>
              <w:t>6</w:t>
            </w:r>
          </w:p>
        </w:tc>
        <w:tc>
          <w:tcPr>
            <w:tcW w:w="2668" w:type="dxa"/>
          </w:tcPr>
          <w:p w:rsidR="00226FCD" w:rsidRPr="00E30F76" w:rsidRDefault="00226FCD" w:rsidP="00BD329D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30F7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Українська література </w:t>
            </w:r>
          </w:p>
          <w:p w:rsidR="00226FCD" w:rsidRPr="00E30F76" w:rsidRDefault="00226FCD" w:rsidP="00BD329D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226FCD" w:rsidRPr="00E30F76" w:rsidRDefault="00226FCD" w:rsidP="00BD329D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226FCD" w:rsidRPr="00E30F76" w:rsidRDefault="00226FCD" w:rsidP="00BD329D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317" w:type="dxa"/>
          </w:tcPr>
          <w:p w:rsidR="00226FCD" w:rsidRPr="00E30F76" w:rsidRDefault="00226FCD" w:rsidP="00F246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0F76">
              <w:rPr>
                <w:rFonts w:ascii="Times New Roman" w:hAnsi="Times New Roman" w:cs="Times New Roman"/>
                <w:sz w:val="28"/>
                <w:szCs w:val="28"/>
              </w:rPr>
              <w:t xml:space="preserve">Морально – </w:t>
            </w:r>
            <w:proofErr w:type="spellStart"/>
            <w:r w:rsidRPr="00E30F76">
              <w:rPr>
                <w:rFonts w:ascii="Times New Roman" w:hAnsi="Times New Roman" w:cs="Times New Roman"/>
                <w:sz w:val="28"/>
                <w:szCs w:val="28"/>
              </w:rPr>
              <w:t>етична</w:t>
            </w:r>
            <w:proofErr w:type="spellEnd"/>
            <w:r w:rsidRPr="00E30F76">
              <w:rPr>
                <w:rFonts w:ascii="Times New Roman" w:hAnsi="Times New Roman" w:cs="Times New Roman"/>
                <w:sz w:val="28"/>
                <w:szCs w:val="28"/>
              </w:rPr>
              <w:t xml:space="preserve"> проблематика твору: добро і зло, </w:t>
            </w:r>
            <w:proofErr w:type="spellStart"/>
            <w:r w:rsidRPr="00E30F76">
              <w:rPr>
                <w:rFonts w:ascii="Times New Roman" w:hAnsi="Times New Roman" w:cs="Times New Roman"/>
                <w:sz w:val="28"/>
                <w:szCs w:val="28"/>
              </w:rPr>
              <w:t>справжня</w:t>
            </w:r>
            <w:proofErr w:type="spellEnd"/>
            <w:r w:rsidRPr="00E30F76">
              <w:rPr>
                <w:rFonts w:ascii="Times New Roman" w:hAnsi="Times New Roman" w:cs="Times New Roman"/>
                <w:sz w:val="28"/>
                <w:szCs w:val="28"/>
              </w:rPr>
              <w:t xml:space="preserve"> дружба і </w:t>
            </w:r>
            <w:proofErr w:type="spellStart"/>
            <w:r w:rsidRPr="00E30F76">
              <w:rPr>
                <w:rFonts w:ascii="Times New Roman" w:hAnsi="Times New Roman" w:cs="Times New Roman"/>
                <w:sz w:val="28"/>
                <w:szCs w:val="28"/>
              </w:rPr>
              <w:t>любов</w:t>
            </w:r>
            <w:proofErr w:type="spellEnd"/>
            <w:r w:rsidRPr="00E30F7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30F76">
              <w:rPr>
                <w:rFonts w:ascii="Times New Roman" w:hAnsi="Times New Roman" w:cs="Times New Roman"/>
                <w:sz w:val="28"/>
                <w:szCs w:val="28"/>
              </w:rPr>
              <w:t>чесність</w:t>
            </w:r>
            <w:proofErr w:type="spellEnd"/>
            <w:r w:rsidRPr="00E30F76"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proofErr w:type="gramStart"/>
            <w:r w:rsidRPr="00E30F7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30F76">
              <w:rPr>
                <w:rFonts w:ascii="Times New Roman" w:hAnsi="Times New Roman" w:cs="Times New Roman"/>
                <w:sz w:val="28"/>
                <w:szCs w:val="28"/>
              </w:rPr>
              <w:t>ідступність</w:t>
            </w:r>
            <w:proofErr w:type="spellEnd"/>
            <w:r w:rsidRPr="00E30F76">
              <w:rPr>
                <w:rFonts w:ascii="Times New Roman" w:hAnsi="Times New Roman" w:cs="Times New Roman"/>
                <w:sz w:val="28"/>
                <w:szCs w:val="28"/>
              </w:rPr>
              <w:t xml:space="preserve">            (О. </w:t>
            </w:r>
            <w:proofErr w:type="spellStart"/>
            <w:r w:rsidRPr="00E30F76">
              <w:rPr>
                <w:rFonts w:ascii="Times New Roman" w:hAnsi="Times New Roman" w:cs="Times New Roman"/>
                <w:sz w:val="28"/>
                <w:szCs w:val="28"/>
              </w:rPr>
              <w:t>Гаврош</w:t>
            </w:r>
            <w:proofErr w:type="spellEnd"/>
            <w:r w:rsidRPr="00E30F76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E30F76">
              <w:rPr>
                <w:rFonts w:ascii="Times New Roman" w:hAnsi="Times New Roman" w:cs="Times New Roman"/>
                <w:sz w:val="28"/>
                <w:szCs w:val="28"/>
              </w:rPr>
              <w:t>Неймовірні</w:t>
            </w:r>
            <w:proofErr w:type="spellEnd"/>
            <w:r w:rsidRPr="00E30F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0F76">
              <w:rPr>
                <w:rFonts w:ascii="Times New Roman" w:hAnsi="Times New Roman" w:cs="Times New Roman"/>
                <w:sz w:val="28"/>
                <w:szCs w:val="28"/>
              </w:rPr>
              <w:t>пригоди</w:t>
            </w:r>
            <w:proofErr w:type="spellEnd"/>
            <w:r w:rsidRPr="00E30F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0F76">
              <w:rPr>
                <w:rFonts w:ascii="Times New Roman" w:hAnsi="Times New Roman" w:cs="Times New Roman"/>
                <w:sz w:val="28"/>
                <w:szCs w:val="28"/>
              </w:rPr>
              <w:t>Івана</w:t>
            </w:r>
            <w:proofErr w:type="spellEnd"/>
            <w:r w:rsidRPr="00E30F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0F76">
              <w:rPr>
                <w:rFonts w:ascii="Times New Roman" w:hAnsi="Times New Roman" w:cs="Times New Roman"/>
                <w:sz w:val="28"/>
                <w:szCs w:val="28"/>
              </w:rPr>
              <w:t>Сили</w:t>
            </w:r>
            <w:proofErr w:type="spellEnd"/>
            <w:r w:rsidRPr="00E30F76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4621" w:type="dxa"/>
          </w:tcPr>
          <w:p w:rsidR="00226FCD" w:rsidRPr="00E30F76" w:rsidRDefault="00226FCD" w:rsidP="00F246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0F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0F76">
              <w:rPr>
                <w:rFonts w:ascii="Times New Roman" w:hAnsi="Times New Roman" w:cs="Times New Roman"/>
                <w:sz w:val="28"/>
                <w:szCs w:val="28"/>
              </w:rPr>
              <w:t>Записати</w:t>
            </w:r>
            <w:proofErr w:type="spellEnd"/>
            <w:r w:rsidRPr="00E30F76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E30F76">
              <w:rPr>
                <w:rFonts w:ascii="Times New Roman" w:hAnsi="Times New Roman" w:cs="Times New Roman"/>
                <w:sz w:val="28"/>
                <w:szCs w:val="28"/>
              </w:rPr>
              <w:t>таблицю</w:t>
            </w:r>
            <w:proofErr w:type="spellEnd"/>
            <w:r w:rsidRPr="00E30F76">
              <w:rPr>
                <w:rFonts w:ascii="Times New Roman" w:hAnsi="Times New Roman" w:cs="Times New Roman"/>
                <w:sz w:val="28"/>
                <w:szCs w:val="28"/>
              </w:rPr>
              <w:t xml:space="preserve">, які </w:t>
            </w:r>
            <w:proofErr w:type="spellStart"/>
            <w:r w:rsidRPr="00E30F76">
              <w:rPr>
                <w:rFonts w:ascii="Times New Roman" w:hAnsi="Times New Roman" w:cs="Times New Roman"/>
                <w:sz w:val="28"/>
                <w:szCs w:val="28"/>
              </w:rPr>
              <w:t>зміни</w:t>
            </w:r>
            <w:proofErr w:type="spellEnd"/>
            <w:r w:rsidRPr="00E30F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0F76">
              <w:rPr>
                <w:rFonts w:ascii="Times New Roman" w:hAnsi="Times New Roman" w:cs="Times New Roman"/>
                <w:sz w:val="28"/>
                <w:szCs w:val="28"/>
              </w:rPr>
              <w:t>відбулися</w:t>
            </w:r>
            <w:proofErr w:type="spellEnd"/>
            <w:r w:rsidRPr="00E30F76">
              <w:rPr>
                <w:rFonts w:ascii="Times New Roman" w:hAnsi="Times New Roman" w:cs="Times New Roman"/>
                <w:sz w:val="28"/>
                <w:szCs w:val="28"/>
              </w:rPr>
              <w:t xml:space="preserve"> з героями </w:t>
            </w:r>
            <w:proofErr w:type="spellStart"/>
            <w:r w:rsidRPr="00E30F76">
              <w:rPr>
                <w:rFonts w:ascii="Times New Roman" w:hAnsi="Times New Roman" w:cs="Times New Roman"/>
                <w:sz w:val="28"/>
                <w:szCs w:val="28"/>
              </w:rPr>
              <w:t>пові</w:t>
            </w:r>
            <w:proofErr w:type="gramStart"/>
            <w:r w:rsidRPr="00E30F76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End"/>
            <w:r w:rsidRPr="00E30F76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proofErr w:type="spellEnd"/>
            <w:r w:rsidRPr="00E30F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0F76">
              <w:rPr>
                <w:rFonts w:ascii="Times New Roman" w:hAnsi="Times New Roman" w:cs="Times New Roman"/>
                <w:sz w:val="28"/>
                <w:szCs w:val="28"/>
              </w:rPr>
              <w:t>впродовж</w:t>
            </w:r>
            <w:proofErr w:type="spellEnd"/>
            <w:r w:rsidRPr="00E30F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0F76">
              <w:rPr>
                <w:rFonts w:ascii="Times New Roman" w:hAnsi="Times New Roman" w:cs="Times New Roman"/>
                <w:sz w:val="28"/>
                <w:szCs w:val="28"/>
              </w:rPr>
              <w:t>розвитку</w:t>
            </w:r>
            <w:proofErr w:type="spellEnd"/>
            <w:r w:rsidRPr="00E30F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0F76">
              <w:rPr>
                <w:rFonts w:ascii="Times New Roman" w:hAnsi="Times New Roman" w:cs="Times New Roman"/>
                <w:sz w:val="28"/>
                <w:szCs w:val="28"/>
              </w:rPr>
              <w:t>подій</w:t>
            </w:r>
            <w:proofErr w:type="spellEnd"/>
            <w:r w:rsidRPr="00E30F76">
              <w:rPr>
                <w:rFonts w:ascii="Times New Roman" w:hAnsi="Times New Roman" w:cs="Times New Roman"/>
                <w:sz w:val="28"/>
                <w:szCs w:val="28"/>
              </w:rPr>
              <w:t xml:space="preserve"> (перша колонка – </w:t>
            </w:r>
            <w:proofErr w:type="spellStart"/>
            <w:r w:rsidRPr="00E30F76">
              <w:rPr>
                <w:rFonts w:ascii="Times New Roman" w:hAnsi="Times New Roman" w:cs="Times New Roman"/>
                <w:sz w:val="28"/>
                <w:szCs w:val="28"/>
              </w:rPr>
              <w:t>персонажі</w:t>
            </w:r>
            <w:proofErr w:type="spellEnd"/>
            <w:r w:rsidRPr="00E30F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0F76">
              <w:rPr>
                <w:rFonts w:ascii="Times New Roman" w:hAnsi="Times New Roman" w:cs="Times New Roman"/>
                <w:sz w:val="28"/>
                <w:szCs w:val="28"/>
              </w:rPr>
              <w:t>повісті</w:t>
            </w:r>
            <w:proofErr w:type="spellEnd"/>
            <w:r w:rsidRPr="00E30F76">
              <w:rPr>
                <w:rFonts w:ascii="Times New Roman" w:hAnsi="Times New Roman" w:cs="Times New Roman"/>
                <w:sz w:val="28"/>
                <w:szCs w:val="28"/>
              </w:rPr>
              <w:t xml:space="preserve">, друга – початок твору, </w:t>
            </w:r>
            <w:proofErr w:type="spellStart"/>
            <w:r w:rsidRPr="00E30F76">
              <w:rPr>
                <w:rFonts w:ascii="Times New Roman" w:hAnsi="Times New Roman" w:cs="Times New Roman"/>
                <w:sz w:val="28"/>
                <w:szCs w:val="28"/>
              </w:rPr>
              <w:t>третя</w:t>
            </w:r>
            <w:proofErr w:type="spellEnd"/>
            <w:r w:rsidRPr="00E30F76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E30F76">
              <w:rPr>
                <w:rFonts w:ascii="Times New Roman" w:hAnsi="Times New Roman" w:cs="Times New Roman"/>
                <w:sz w:val="28"/>
                <w:szCs w:val="28"/>
              </w:rPr>
              <w:t>зміни</w:t>
            </w:r>
            <w:proofErr w:type="spellEnd"/>
            <w:r w:rsidRPr="00E30F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0F76">
              <w:rPr>
                <w:rFonts w:ascii="Times New Roman" w:hAnsi="Times New Roman" w:cs="Times New Roman"/>
                <w:sz w:val="28"/>
                <w:szCs w:val="28"/>
              </w:rPr>
              <w:t>наприкінці</w:t>
            </w:r>
            <w:proofErr w:type="spellEnd"/>
            <w:r w:rsidRPr="00E30F76">
              <w:rPr>
                <w:rFonts w:ascii="Times New Roman" w:hAnsi="Times New Roman" w:cs="Times New Roman"/>
                <w:sz w:val="28"/>
                <w:szCs w:val="28"/>
              </w:rPr>
              <w:t xml:space="preserve"> твору).</w:t>
            </w:r>
          </w:p>
          <w:p w:rsidR="00226FCD" w:rsidRPr="00E30F76" w:rsidRDefault="00226FCD" w:rsidP="00F246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0F76">
              <w:rPr>
                <w:rFonts w:ascii="Times New Roman" w:hAnsi="Times New Roman" w:cs="Times New Roman"/>
                <w:sz w:val="28"/>
                <w:szCs w:val="28"/>
              </w:rPr>
              <w:t>Виконати</w:t>
            </w:r>
            <w:proofErr w:type="spellEnd"/>
            <w:r w:rsidRPr="00E30F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0F76">
              <w:rPr>
                <w:rFonts w:ascii="Times New Roman" w:hAnsi="Times New Roman" w:cs="Times New Roman"/>
                <w:sz w:val="28"/>
                <w:szCs w:val="28"/>
              </w:rPr>
              <w:t>тестові</w:t>
            </w:r>
            <w:proofErr w:type="spellEnd"/>
            <w:r w:rsidRPr="00E30F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0F76">
              <w:rPr>
                <w:rFonts w:ascii="Times New Roman" w:hAnsi="Times New Roman" w:cs="Times New Roman"/>
                <w:sz w:val="28"/>
                <w:szCs w:val="28"/>
              </w:rPr>
              <w:t>завдання</w:t>
            </w:r>
            <w:proofErr w:type="spellEnd"/>
            <w:r w:rsidRPr="00E30F76"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proofErr w:type="spellStart"/>
            <w:r w:rsidRPr="00E30F76">
              <w:rPr>
                <w:rFonts w:ascii="Times New Roman" w:hAnsi="Times New Roman" w:cs="Times New Roman"/>
                <w:sz w:val="28"/>
                <w:szCs w:val="28"/>
              </w:rPr>
              <w:t>посиланням</w:t>
            </w:r>
            <w:proofErr w:type="spellEnd"/>
            <w:r w:rsidRPr="00E30F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26FCD" w:rsidRPr="00E30F76" w:rsidRDefault="00E30F76" w:rsidP="00F246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226FCD" w:rsidRPr="00E30F76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https://naurok.com.ua/test/oleksandra-gavrosha-neymovirni-prigodi-ivana-sili-7884.html</w:t>
              </w:r>
            </w:hyperlink>
          </w:p>
          <w:p w:rsidR="00226FCD" w:rsidRPr="00E30F76" w:rsidRDefault="00226FCD" w:rsidP="00F246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0F76">
              <w:rPr>
                <w:rFonts w:ascii="Times New Roman" w:hAnsi="Times New Roman" w:cs="Times New Roman"/>
                <w:sz w:val="28"/>
                <w:szCs w:val="28"/>
              </w:rPr>
              <w:t>відповіді</w:t>
            </w:r>
            <w:proofErr w:type="spellEnd"/>
            <w:r w:rsidRPr="00E30F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0F76">
              <w:rPr>
                <w:rFonts w:ascii="Times New Roman" w:hAnsi="Times New Roman" w:cs="Times New Roman"/>
                <w:sz w:val="28"/>
                <w:szCs w:val="28"/>
              </w:rPr>
              <w:t>записати</w:t>
            </w:r>
            <w:proofErr w:type="spellEnd"/>
            <w:r w:rsidRPr="00E30F76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E30F76">
              <w:rPr>
                <w:rFonts w:ascii="Times New Roman" w:hAnsi="Times New Roman" w:cs="Times New Roman"/>
                <w:sz w:val="28"/>
                <w:szCs w:val="28"/>
              </w:rPr>
              <w:t>зошит</w:t>
            </w:r>
            <w:proofErr w:type="spellEnd"/>
            <w:r w:rsidRPr="00E30F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26FCD" w:rsidRPr="00E30F76" w:rsidRDefault="00226FCD" w:rsidP="00F246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226FCD" w:rsidRPr="00E30F76" w:rsidRDefault="00226FCD" w:rsidP="00BD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226FCD" w:rsidRPr="00E30F76" w:rsidTr="006B6C8E">
        <w:trPr>
          <w:trHeight w:val="450"/>
        </w:trPr>
        <w:tc>
          <w:tcPr>
            <w:tcW w:w="559" w:type="dxa"/>
          </w:tcPr>
          <w:p w:rsidR="00226FCD" w:rsidRPr="00E30F76" w:rsidRDefault="00226FCD" w:rsidP="00BD329D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30F7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2668" w:type="dxa"/>
          </w:tcPr>
          <w:p w:rsidR="00226FCD" w:rsidRPr="00E30F76" w:rsidRDefault="00226FCD" w:rsidP="00BD329D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30F7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Зарубіжна література</w:t>
            </w:r>
          </w:p>
          <w:p w:rsidR="00226FCD" w:rsidRPr="00E30F76" w:rsidRDefault="00226FCD" w:rsidP="00BD329D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226FCD" w:rsidRPr="00E30F76" w:rsidRDefault="00226FCD" w:rsidP="00BD329D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226FCD" w:rsidRPr="00E30F76" w:rsidRDefault="00226FCD" w:rsidP="00BD329D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226FCD" w:rsidRPr="00E30F76" w:rsidRDefault="00226FCD" w:rsidP="00BD329D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317" w:type="dxa"/>
          </w:tcPr>
          <w:p w:rsidR="00226FCD" w:rsidRPr="00E30F76" w:rsidRDefault="00226FCD" w:rsidP="00F246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0F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Обрах Софі, світ її мрій, бажань, жахів. </w:t>
            </w:r>
            <w:proofErr w:type="spellStart"/>
            <w:r w:rsidRPr="00E30F76">
              <w:rPr>
                <w:rFonts w:ascii="Times New Roman" w:hAnsi="Times New Roman" w:cs="Times New Roman"/>
                <w:sz w:val="28"/>
                <w:szCs w:val="28"/>
              </w:rPr>
              <w:t>Значення</w:t>
            </w:r>
            <w:proofErr w:type="spellEnd"/>
            <w:r w:rsidRPr="00E30F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0F76">
              <w:rPr>
                <w:rFonts w:ascii="Times New Roman" w:hAnsi="Times New Roman" w:cs="Times New Roman"/>
                <w:sz w:val="28"/>
                <w:szCs w:val="28"/>
              </w:rPr>
              <w:t>художнього</w:t>
            </w:r>
            <w:proofErr w:type="spellEnd"/>
            <w:r w:rsidRPr="00E30F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0F76">
              <w:rPr>
                <w:rFonts w:ascii="Times New Roman" w:hAnsi="Times New Roman" w:cs="Times New Roman"/>
                <w:sz w:val="28"/>
                <w:szCs w:val="28"/>
              </w:rPr>
              <w:t>прийому</w:t>
            </w:r>
            <w:proofErr w:type="spellEnd"/>
            <w:r w:rsidRPr="00E30F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0F76">
              <w:rPr>
                <w:rFonts w:ascii="Times New Roman" w:hAnsi="Times New Roman" w:cs="Times New Roman"/>
                <w:sz w:val="28"/>
                <w:szCs w:val="28"/>
              </w:rPr>
              <w:t>чаклунства</w:t>
            </w:r>
            <w:proofErr w:type="spellEnd"/>
            <w:r w:rsidRPr="00E30F76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E30F76">
              <w:rPr>
                <w:rFonts w:ascii="Times New Roman" w:hAnsi="Times New Roman" w:cs="Times New Roman"/>
                <w:sz w:val="28"/>
                <w:szCs w:val="28"/>
              </w:rPr>
              <w:t>творі</w:t>
            </w:r>
            <w:proofErr w:type="spellEnd"/>
            <w:r w:rsidRPr="00E30F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21" w:type="dxa"/>
          </w:tcPr>
          <w:p w:rsidR="00226FCD" w:rsidRPr="00E30F76" w:rsidRDefault="00226FCD" w:rsidP="00F246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0F76">
              <w:rPr>
                <w:rFonts w:ascii="Times New Roman" w:hAnsi="Times New Roman" w:cs="Times New Roman"/>
                <w:sz w:val="28"/>
                <w:szCs w:val="28"/>
              </w:rPr>
              <w:t xml:space="preserve"> Виписати із тексту слова, які </w:t>
            </w:r>
            <w:proofErr w:type="spellStart"/>
            <w:r w:rsidRPr="00E30F76">
              <w:rPr>
                <w:rFonts w:ascii="Times New Roman" w:hAnsi="Times New Roman" w:cs="Times New Roman"/>
                <w:sz w:val="28"/>
                <w:szCs w:val="28"/>
              </w:rPr>
              <w:t>характеризують</w:t>
            </w:r>
            <w:proofErr w:type="spellEnd"/>
            <w:r w:rsidRPr="00E30F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0F76">
              <w:rPr>
                <w:rFonts w:ascii="Times New Roman" w:hAnsi="Times New Roman" w:cs="Times New Roman"/>
                <w:sz w:val="28"/>
                <w:szCs w:val="28"/>
              </w:rPr>
              <w:t>Софі</w:t>
            </w:r>
            <w:proofErr w:type="spellEnd"/>
            <w:r w:rsidRPr="00E30F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30F7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E30F76">
              <w:rPr>
                <w:rFonts w:ascii="Times New Roman" w:hAnsi="Times New Roman" w:cs="Times New Roman"/>
                <w:iCs/>
                <w:sz w:val="28"/>
                <w:szCs w:val="28"/>
              </w:rPr>
              <w:t>Створити схему «</w:t>
            </w:r>
            <w:proofErr w:type="spellStart"/>
            <w:r w:rsidRPr="00E30F76">
              <w:rPr>
                <w:rFonts w:ascii="Times New Roman" w:hAnsi="Times New Roman" w:cs="Times New Roman"/>
                <w:iCs/>
                <w:sz w:val="28"/>
                <w:szCs w:val="28"/>
              </w:rPr>
              <w:t>Софі</w:t>
            </w:r>
            <w:proofErr w:type="spellEnd"/>
            <w:r w:rsidRPr="00E30F7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та </w:t>
            </w:r>
            <w:proofErr w:type="spellStart"/>
            <w:r w:rsidRPr="00E30F76">
              <w:rPr>
                <w:rFonts w:ascii="Times New Roman" w:hAnsi="Times New Roman" w:cs="Times New Roman"/>
                <w:iCs/>
                <w:sz w:val="28"/>
                <w:szCs w:val="28"/>
              </w:rPr>
              <w:t>її</w:t>
            </w:r>
            <w:proofErr w:type="spellEnd"/>
            <w:r w:rsidRPr="00E30F7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30F76">
              <w:rPr>
                <w:rFonts w:ascii="Times New Roman" w:hAnsi="Times New Roman" w:cs="Times New Roman"/>
                <w:iCs/>
                <w:sz w:val="28"/>
                <w:szCs w:val="28"/>
              </w:rPr>
              <w:t>св</w:t>
            </w:r>
            <w:proofErr w:type="gramEnd"/>
            <w:r w:rsidRPr="00E30F76">
              <w:rPr>
                <w:rFonts w:ascii="Times New Roman" w:hAnsi="Times New Roman" w:cs="Times New Roman"/>
                <w:iCs/>
                <w:sz w:val="28"/>
                <w:szCs w:val="28"/>
              </w:rPr>
              <w:t>іт</w:t>
            </w:r>
            <w:proofErr w:type="spellEnd"/>
            <w:r w:rsidRPr="00E30F7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до </w:t>
            </w:r>
            <w:proofErr w:type="spellStart"/>
            <w:r w:rsidRPr="00E30F76">
              <w:rPr>
                <w:rFonts w:ascii="Times New Roman" w:hAnsi="Times New Roman" w:cs="Times New Roman"/>
                <w:iCs/>
                <w:sz w:val="28"/>
                <w:szCs w:val="28"/>
              </w:rPr>
              <w:t>перетворення</w:t>
            </w:r>
            <w:proofErr w:type="spellEnd"/>
            <w:r w:rsidRPr="00E30F7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E30F76">
              <w:rPr>
                <w:rFonts w:ascii="Times New Roman" w:hAnsi="Times New Roman" w:cs="Times New Roman"/>
                <w:iCs/>
                <w:sz w:val="28"/>
                <w:szCs w:val="28"/>
              </w:rPr>
              <w:t>героїні</w:t>
            </w:r>
            <w:proofErr w:type="spellEnd"/>
            <w:r w:rsidRPr="00E30F76">
              <w:rPr>
                <w:rFonts w:ascii="Times New Roman" w:hAnsi="Times New Roman" w:cs="Times New Roman"/>
                <w:iCs/>
                <w:sz w:val="28"/>
                <w:szCs w:val="28"/>
              </w:rPr>
              <w:t>».</w:t>
            </w:r>
            <w:r w:rsidRPr="00E30F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0F76">
              <w:rPr>
                <w:rFonts w:ascii="Times New Roman" w:hAnsi="Times New Roman" w:cs="Times New Roman"/>
                <w:sz w:val="28"/>
                <w:szCs w:val="28"/>
              </w:rPr>
              <w:t>Записати</w:t>
            </w:r>
            <w:proofErr w:type="spellEnd"/>
            <w:r w:rsidRPr="00E30F76">
              <w:rPr>
                <w:rFonts w:ascii="Times New Roman" w:hAnsi="Times New Roman" w:cs="Times New Roman"/>
                <w:sz w:val="28"/>
                <w:szCs w:val="28"/>
              </w:rPr>
              <w:t xml:space="preserve">, які </w:t>
            </w:r>
            <w:proofErr w:type="spellStart"/>
            <w:r w:rsidRPr="00E30F76">
              <w:rPr>
                <w:rFonts w:ascii="Times New Roman" w:hAnsi="Times New Roman" w:cs="Times New Roman"/>
                <w:sz w:val="28"/>
                <w:szCs w:val="28"/>
              </w:rPr>
              <w:t>поради</w:t>
            </w:r>
            <w:proofErr w:type="spellEnd"/>
            <w:r w:rsidRPr="00E30F76">
              <w:rPr>
                <w:rFonts w:ascii="Times New Roman" w:hAnsi="Times New Roman" w:cs="Times New Roman"/>
                <w:sz w:val="28"/>
                <w:szCs w:val="28"/>
              </w:rPr>
              <w:t xml:space="preserve"> автора </w:t>
            </w:r>
            <w:proofErr w:type="spellStart"/>
            <w:r w:rsidRPr="00E30F76">
              <w:rPr>
                <w:rFonts w:ascii="Times New Roman" w:hAnsi="Times New Roman" w:cs="Times New Roman"/>
                <w:sz w:val="28"/>
                <w:szCs w:val="28"/>
              </w:rPr>
              <w:t>ви</w:t>
            </w:r>
            <w:proofErr w:type="spellEnd"/>
            <w:r w:rsidRPr="00E30F76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E30F76">
              <w:rPr>
                <w:rFonts w:ascii="Times New Roman" w:hAnsi="Times New Roman" w:cs="Times New Roman"/>
                <w:sz w:val="28"/>
                <w:szCs w:val="28"/>
              </w:rPr>
              <w:t>почули</w:t>
            </w:r>
            <w:proofErr w:type="spellEnd"/>
            <w:r w:rsidRPr="00E30F76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gramStart"/>
            <w:r w:rsidRPr="00E30F7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Pr="00E30F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0F76">
              <w:rPr>
                <w:rFonts w:ascii="Times New Roman" w:hAnsi="Times New Roman" w:cs="Times New Roman"/>
                <w:sz w:val="28"/>
                <w:szCs w:val="28"/>
              </w:rPr>
              <w:t>тексті</w:t>
            </w:r>
            <w:proofErr w:type="spellEnd"/>
            <w:r w:rsidRPr="00E30F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2" w:type="dxa"/>
          </w:tcPr>
          <w:p w:rsidR="00226FCD" w:rsidRPr="00E30F76" w:rsidRDefault="00226FCD" w:rsidP="00BD32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FCD" w:rsidRPr="00E30F76" w:rsidRDefault="00226FCD" w:rsidP="00BD32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F2E9C" w:rsidRPr="00E30F76" w:rsidRDefault="00EF2E9C">
      <w:pPr>
        <w:rPr>
          <w:rFonts w:ascii="Times New Roman" w:hAnsi="Times New Roman" w:cs="Times New Roman"/>
          <w:sz w:val="28"/>
          <w:szCs w:val="28"/>
        </w:rPr>
      </w:pPr>
    </w:p>
    <w:sectPr w:rsidR="00EF2E9C" w:rsidRPr="00E30F76" w:rsidSect="00BD329D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29D"/>
    <w:rsid w:val="00226FCD"/>
    <w:rsid w:val="00514318"/>
    <w:rsid w:val="006B6C8E"/>
    <w:rsid w:val="00BD329D"/>
    <w:rsid w:val="00E30F76"/>
    <w:rsid w:val="00EF2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143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32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D329D"/>
    <w:pPr>
      <w:spacing w:after="0" w:line="240" w:lineRule="auto"/>
    </w:pPr>
    <w:rPr>
      <w:rFonts w:eastAsiaTheme="minorEastAsia"/>
      <w:lang w:eastAsia="ru-RU"/>
    </w:rPr>
  </w:style>
  <w:style w:type="character" w:styleId="a5">
    <w:name w:val="Hyperlink"/>
    <w:basedOn w:val="a0"/>
    <w:uiPriority w:val="99"/>
    <w:unhideWhenUsed/>
    <w:rsid w:val="00BD329D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14318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143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32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D329D"/>
    <w:pPr>
      <w:spacing w:after="0" w:line="240" w:lineRule="auto"/>
    </w:pPr>
    <w:rPr>
      <w:rFonts w:eastAsiaTheme="minorEastAsia"/>
      <w:lang w:eastAsia="ru-RU"/>
    </w:rPr>
  </w:style>
  <w:style w:type="character" w:styleId="a5">
    <w:name w:val="Hyperlink"/>
    <w:basedOn w:val="a0"/>
    <w:uiPriority w:val="99"/>
    <w:unhideWhenUsed/>
    <w:rsid w:val="00BD329D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14318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urok.com.ua/test/oleksandra-gavrosha-neymovirni-prigodi-ivana-sili-7884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libra-terra.com.ua/na-dopomohu-vchyteliu/audiododatky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TJKG6nmCuGE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1270E9-74E5-4F20-B78E-DE270474E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</dc:creator>
  <cp:lastModifiedBy>IRA</cp:lastModifiedBy>
  <cp:revision>5</cp:revision>
  <dcterms:created xsi:type="dcterms:W3CDTF">2020-04-26T15:43:00Z</dcterms:created>
  <dcterms:modified xsi:type="dcterms:W3CDTF">2020-04-29T22:03:00Z</dcterms:modified>
</cp:coreProperties>
</file>