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9B" w:rsidRPr="00950EB5" w:rsidRDefault="00C90F9B" w:rsidP="00C90F9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950EB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Дистанційне навчання</w:t>
      </w:r>
    </w:p>
    <w:p w:rsidR="00C90F9B" w:rsidRPr="00950EB5" w:rsidRDefault="00C90F9B" w:rsidP="00C90F9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950EB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7 клас</w:t>
      </w:r>
    </w:p>
    <w:p w:rsidR="00C90F9B" w:rsidRPr="00950EB5" w:rsidRDefault="00C90F9B" w:rsidP="00C90F9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Понеділок   (06.04</w:t>
      </w:r>
      <w:r w:rsidRPr="00950EB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.2020р.)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9"/>
        <w:gridCol w:w="2167"/>
        <w:gridCol w:w="3228"/>
        <w:gridCol w:w="4077"/>
        <w:gridCol w:w="6129"/>
      </w:tblGrid>
      <w:tr w:rsidR="00C90F9B" w:rsidRPr="00950EB5" w:rsidTr="00B910A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B" w:rsidRPr="00950EB5" w:rsidRDefault="00C90F9B" w:rsidP="00B910AB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50EB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B" w:rsidRPr="00950EB5" w:rsidRDefault="00C90F9B" w:rsidP="00B910AB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50EB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B" w:rsidRPr="00950EB5" w:rsidRDefault="00C90F9B" w:rsidP="00B910AB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50EB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B" w:rsidRPr="00950EB5" w:rsidRDefault="00C90F9B" w:rsidP="00B910AB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50EB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B" w:rsidRPr="00950EB5" w:rsidRDefault="00C90F9B" w:rsidP="00B910AB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50EB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607856" w:rsidRPr="00C90F9B" w:rsidTr="00B910A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6" w:rsidRPr="00950EB5" w:rsidRDefault="00607856" w:rsidP="00B910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EB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607856" w:rsidRPr="00950EB5" w:rsidRDefault="00607856" w:rsidP="00B910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6" w:rsidRPr="00607856" w:rsidRDefault="00607856" w:rsidP="00B910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8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6" w:rsidRPr="00607856" w:rsidRDefault="00607856" w:rsidP="00B910A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Написання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прислівникових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сполучень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типу: раз </w:t>
            </w:r>
            <w:proofErr w:type="gramStart"/>
            <w:r w:rsidRPr="00607856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07856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gramEnd"/>
            <w:r w:rsidRPr="00607856">
              <w:rPr>
                <w:rFonts w:ascii="Times New Roman" w:hAnsi="Times New Roman"/>
                <w:sz w:val="28"/>
                <w:szCs w:val="28"/>
              </w:rPr>
              <w:t>, з дня на день. (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Опрацювати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7856">
              <w:rPr>
                <w:rFonts w:ascii="Times New Roman" w:hAnsi="Times New Roman"/>
                <w:sz w:val="28"/>
                <w:szCs w:val="28"/>
              </w:rPr>
              <w:t>матер</w:t>
            </w:r>
            <w:proofErr w:type="gramEnd"/>
            <w:r w:rsidRPr="00607856">
              <w:rPr>
                <w:rFonts w:ascii="Times New Roman" w:hAnsi="Times New Roman"/>
                <w:sz w:val="28"/>
                <w:szCs w:val="28"/>
              </w:rPr>
              <w:t>іал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параграфа 40, с. 143)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6" w:rsidRPr="00607856" w:rsidRDefault="00607856" w:rsidP="00B910A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Виконати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вправи 413, 414(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усно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),418, 419.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Виконати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самоперевірки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       (с. 150).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6" w:rsidRPr="00607856" w:rsidRDefault="008C55B6" w:rsidP="00B910AB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607856" w:rsidRPr="0060785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https://miyklas.com.ua/p/ukrainska-mova/7-klas/prislivnik-45318/pravopis-skladnikh-i-skladenikh-prislivnikiv-46384</w:t>
              </w:r>
            </w:hyperlink>
          </w:p>
          <w:p w:rsidR="00607856" w:rsidRPr="00607856" w:rsidRDefault="00607856" w:rsidP="00B910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856" w:rsidRPr="00C90F9B" w:rsidTr="00B910A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6" w:rsidRPr="00950EB5" w:rsidRDefault="00607856" w:rsidP="00B910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EB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607856" w:rsidRPr="00950EB5" w:rsidRDefault="00607856" w:rsidP="00B910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6" w:rsidRPr="00607856" w:rsidRDefault="00607856" w:rsidP="00B910AB">
            <w:pPr>
              <w:ind w:left="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8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 України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6" w:rsidRPr="00607856" w:rsidRDefault="00607856" w:rsidP="00B910AB">
            <w:pPr>
              <w:rPr>
                <w:rFonts w:ascii="Times New Roman" w:hAnsi="Times New Roman"/>
                <w:sz w:val="28"/>
                <w:szCs w:val="28"/>
              </w:rPr>
            </w:pPr>
            <w:r w:rsidRPr="00607856">
              <w:rPr>
                <w:rFonts w:ascii="Times New Roman" w:hAnsi="Times New Roman"/>
                <w:sz w:val="28"/>
                <w:szCs w:val="28"/>
              </w:rPr>
              <w:t xml:space="preserve">Держава </w:t>
            </w:r>
            <w:proofErr w:type="spellStart"/>
            <w:proofErr w:type="gramStart"/>
            <w:r w:rsidRPr="00607856">
              <w:rPr>
                <w:rFonts w:ascii="Times New Roman" w:hAnsi="Times New Roman"/>
                <w:sz w:val="28"/>
                <w:szCs w:val="28"/>
              </w:rPr>
              <w:t>Феодоро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Криму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Утворення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Кримського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ханства.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Гіреї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Суспільний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устрій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та культура ханства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6" w:rsidRPr="00607856" w:rsidRDefault="00607856" w:rsidP="00C90F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Прочитати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параграф 22,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виписати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поняття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дати</w:t>
            </w:r>
            <w:proofErr w:type="spell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6" w:rsidRPr="00607856" w:rsidRDefault="008C55B6" w:rsidP="00B910AB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607856" w:rsidRPr="0060785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https://www.youtube.com/watch?v=p2_WbcWEFs4</w:t>
              </w:r>
            </w:hyperlink>
          </w:p>
          <w:p w:rsidR="00607856" w:rsidRPr="00607856" w:rsidRDefault="008C55B6" w:rsidP="00B910AB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607856" w:rsidRPr="0060785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https://www.youtube.com/watch?v=p2_WbcWEFs4</w:t>
              </w:r>
            </w:hyperlink>
          </w:p>
          <w:p w:rsidR="00607856" w:rsidRPr="00607856" w:rsidRDefault="008C55B6" w:rsidP="00B910AB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607856" w:rsidRPr="0060785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https://www.youtube.com/watch?v=aTxEkmpknhc</w:t>
              </w:r>
            </w:hyperlink>
          </w:p>
          <w:p w:rsidR="00607856" w:rsidRPr="00607856" w:rsidRDefault="008C55B6" w:rsidP="00B910AB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607856" w:rsidRPr="0060785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https://www.youtube.com/watch?v=flnj7BKRiRw</w:t>
              </w:r>
            </w:hyperlink>
          </w:p>
          <w:p w:rsidR="00607856" w:rsidRPr="00607856" w:rsidRDefault="008C55B6" w:rsidP="00B910AB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607856" w:rsidRPr="0060785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https://www.youtube.com/watch?v=Hmnk1iA5cj0</w:t>
              </w:r>
            </w:hyperlink>
          </w:p>
          <w:p w:rsidR="00607856" w:rsidRPr="00607856" w:rsidRDefault="008C55B6" w:rsidP="00B910AB">
            <w:pPr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607856" w:rsidRPr="0060785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https://www.youtube.com/watch?v=zXCxFZQNTVs</w:t>
              </w:r>
            </w:hyperlink>
          </w:p>
        </w:tc>
      </w:tr>
      <w:tr w:rsidR="00607856" w:rsidRPr="00C90F9B" w:rsidTr="00B910A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6" w:rsidRPr="00950EB5" w:rsidRDefault="00607856" w:rsidP="00B910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EB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607856" w:rsidRPr="00950EB5" w:rsidRDefault="00607856" w:rsidP="00B910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6" w:rsidRPr="00607856" w:rsidRDefault="00607856" w:rsidP="00B910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8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література </w:t>
            </w:r>
          </w:p>
          <w:p w:rsidR="00607856" w:rsidRPr="00607856" w:rsidRDefault="00607856" w:rsidP="00B910AB">
            <w:pPr>
              <w:ind w:left="3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6" w:rsidRPr="00607856" w:rsidRDefault="00607856" w:rsidP="00B910A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Любов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Пономаренко «Гер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переможений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Особливості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художніх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засобів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новели (роль деталей,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поєднання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785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07856">
              <w:rPr>
                <w:rFonts w:ascii="Times New Roman" w:hAnsi="Times New Roman"/>
                <w:sz w:val="28"/>
                <w:szCs w:val="28"/>
              </w:rPr>
              <w:t>ізних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часових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площин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тощо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6" w:rsidRPr="00607856" w:rsidRDefault="00607856" w:rsidP="00B910A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Повторити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визначення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художня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деталь»,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виписати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художні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детал</w:t>
            </w:r>
            <w:proofErr w:type="gramStart"/>
            <w:r w:rsidRPr="00607856">
              <w:rPr>
                <w:rFonts w:ascii="Times New Roman" w:hAnsi="Times New Roman"/>
                <w:sz w:val="28"/>
                <w:szCs w:val="28"/>
              </w:rPr>
              <w:t>і,</w:t>
            </w:r>
            <w:proofErr w:type="gramEnd"/>
            <w:r w:rsidRPr="00607856">
              <w:rPr>
                <w:rFonts w:ascii="Times New Roman" w:hAnsi="Times New Roman"/>
                <w:sz w:val="28"/>
                <w:szCs w:val="28"/>
              </w:rPr>
              <w:t>визначити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їхню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роль у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творі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. Довести,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«Гер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переможений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» - новела.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Скласти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цитатний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план новели.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6" w:rsidRPr="00607856" w:rsidRDefault="00607856" w:rsidP="00C90F9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7856" w:rsidRPr="00950EB5" w:rsidTr="00B910A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6" w:rsidRPr="00950EB5" w:rsidRDefault="00607856" w:rsidP="00B910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EB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607856" w:rsidRPr="00950EB5" w:rsidRDefault="00607856" w:rsidP="00B910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6" w:rsidRPr="00607856" w:rsidRDefault="00607856" w:rsidP="00B910AB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8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Геометрія </w:t>
            </w:r>
          </w:p>
          <w:p w:rsidR="00607856" w:rsidRPr="00607856" w:rsidRDefault="00607856" w:rsidP="00B910AB">
            <w:pPr>
              <w:ind w:left="53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6" w:rsidRPr="008C55B6" w:rsidRDefault="008C55B6" w:rsidP="00B910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55B6">
              <w:rPr>
                <w:rFonts w:ascii="Times New Roman" w:hAnsi="Times New Roman"/>
                <w:sz w:val="28"/>
                <w:szCs w:val="28"/>
              </w:rPr>
              <w:t xml:space="preserve">Коло, </w:t>
            </w:r>
            <w:proofErr w:type="spellStart"/>
            <w:r w:rsidRPr="008C55B6">
              <w:rPr>
                <w:rFonts w:ascii="Times New Roman" w:hAnsi="Times New Roman"/>
                <w:sz w:val="28"/>
                <w:szCs w:val="28"/>
              </w:rPr>
              <w:t>вписане</w:t>
            </w:r>
            <w:proofErr w:type="spellEnd"/>
            <w:r w:rsidRPr="008C55B6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8C55B6">
              <w:rPr>
                <w:rFonts w:ascii="Times New Roman" w:hAnsi="Times New Roman"/>
                <w:sz w:val="28"/>
                <w:szCs w:val="28"/>
              </w:rPr>
              <w:t>трикутник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6" w:rsidRPr="008C55B6" w:rsidRDefault="008C55B6" w:rsidP="00B910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C55B6">
              <w:rPr>
                <w:rFonts w:ascii="Times New Roman" w:hAnsi="Times New Roman"/>
                <w:sz w:val="28"/>
                <w:szCs w:val="28"/>
              </w:rPr>
              <w:t>Опрацювати</w:t>
            </w:r>
            <w:proofErr w:type="spellEnd"/>
            <w:r w:rsidRPr="008C55B6">
              <w:rPr>
                <w:rFonts w:ascii="Times New Roman" w:hAnsi="Times New Roman"/>
                <w:sz w:val="28"/>
                <w:szCs w:val="28"/>
              </w:rPr>
              <w:t xml:space="preserve"> п.21 стор.167-168. </w:t>
            </w:r>
            <w:proofErr w:type="spellStart"/>
            <w:r w:rsidRPr="008C55B6">
              <w:rPr>
                <w:rFonts w:ascii="Times New Roman" w:hAnsi="Times New Roman"/>
                <w:sz w:val="28"/>
                <w:szCs w:val="28"/>
              </w:rPr>
              <w:t>Розв’язати</w:t>
            </w:r>
            <w:proofErr w:type="spellEnd"/>
            <w:r w:rsidRPr="008C55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55B6">
              <w:rPr>
                <w:rFonts w:ascii="Times New Roman" w:hAnsi="Times New Roman"/>
                <w:sz w:val="28"/>
                <w:szCs w:val="28"/>
              </w:rPr>
              <w:t>задачі</w:t>
            </w:r>
            <w:proofErr w:type="spellEnd"/>
            <w:r w:rsidRPr="008C55B6">
              <w:rPr>
                <w:rFonts w:ascii="Times New Roman" w:hAnsi="Times New Roman"/>
                <w:sz w:val="28"/>
                <w:szCs w:val="28"/>
              </w:rPr>
              <w:t xml:space="preserve"> 550, 553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6" w:rsidRPr="00607856" w:rsidRDefault="00607856" w:rsidP="00B910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7856" w:rsidRPr="00C90F9B" w:rsidTr="00B910AB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6" w:rsidRPr="00950EB5" w:rsidRDefault="00607856" w:rsidP="00B910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EB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607856" w:rsidRPr="00950EB5" w:rsidRDefault="00607856" w:rsidP="00B910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6" w:rsidRPr="00607856" w:rsidRDefault="00607856" w:rsidP="00B910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8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Зарубіжна література </w:t>
            </w:r>
          </w:p>
          <w:p w:rsidR="00607856" w:rsidRPr="00607856" w:rsidRDefault="00607856" w:rsidP="00B910AB">
            <w:pPr>
              <w:ind w:left="47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6" w:rsidRPr="00607856" w:rsidRDefault="00607856" w:rsidP="00B910AB">
            <w:pPr>
              <w:rPr>
                <w:rFonts w:ascii="Times New Roman" w:hAnsi="Times New Roman"/>
                <w:sz w:val="28"/>
                <w:szCs w:val="28"/>
              </w:rPr>
            </w:pPr>
            <w:r w:rsidRPr="00607856">
              <w:rPr>
                <w:rFonts w:ascii="Times New Roman" w:hAnsi="Times New Roman"/>
                <w:sz w:val="28"/>
                <w:szCs w:val="28"/>
              </w:rPr>
              <w:t xml:space="preserve">«Дива» та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сприйняття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персонажами.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Оповідач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твору (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батько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Особливості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дитячого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7856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607856">
              <w:rPr>
                <w:rFonts w:ascii="Times New Roman" w:hAnsi="Times New Roman"/>
                <w:sz w:val="28"/>
                <w:szCs w:val="28"/>
              </w:rPr>
              <w:t>іту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оповіданні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. Роль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елементів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фантастики у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новелі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Чарівна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lastRenderedPageBreak/>
              <w:t>крамниця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78"/>
              <w:gridCol w:w="283"/>
            </w:tblGrid>
            <w:tr w:rsidR="00607856" w:rsidRPr="00607856" w:rsidTr="00607856">
              <w:trPr>
                <w:trHeight w:val="107"/>
              </w:trPr>
              <w:tc>
                <w:tcPr>
                  <w:tcW w:w="3578" w:type="dxa"/>
                </w:tcPr>
                <w:p w:rsidR="00607856" w:rsidRPr="00607856" w:rsidRDefault="00607856" w:rsidP="00B910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lastRenderedPageBreak/>
                    <w:t>Дібрати</w:t>
                  </w:r>
                  <w:proofErr w:type="spellEnd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матер</w:t>
                  </w:r>
                  <w:proofErr w:type="gramEnd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іал</w:t>
                  </w:r>
                  <w:proofErr w:type="spellEnd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із тексту новели про </w:t>
                  </w:r>
                  <w:proofErr w:type="spellStart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чарівну</w:t>
                  </w:r>
                  <w:proofErr w:type="spellEnd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крамницю</w:t>
                  </w:r>
                  <w:proofErr w:type="spellEnd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скласти</w:t>
                  </w:r>
                  <w:proofErr w:type="spellEnd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її</w:t>
                  </w:r>
                  <w:proofErr w:type="spellEnd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опис</w:t>
                  </w:r>
                  <w:proofErr w:type="spellEnd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Порівняти</w:t>
                  </w:r>
                  <w:proofErr w:type="spellEnd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відчуття</w:t>
                  </w:r>
                  <w:proofErr w:type="spellEnd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й </w:t>
                  </w:r>
                  <w:proofErr w:type="spellStart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дії</w:t>
                  </w:r>
                  <w:proofErr w:type="spellEnd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героїв</w:t>
                  </w:r>
                  <w:proofErr w:type="spellEnd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ід</w:t>
                  </w:r>
                  <w:proofErr w:type="spellEnd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час </w:t>
                  </w:r>
                  <w:proofErr w:type="spellStart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огляду</w:t>
                  </w:r>
                  <w:proofErr w:type="spellEnd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виставки</w:t>
                  </w:r>
                  <w:proofErr w:type="spellEnd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заповнивши</w:t>
                  </w:r>
                  <w:proofErr w:type="spellEnd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таблицю</w:t>
                  </w:r>
                  <w:proofErr w:type="spellEnd"/>
                  <w:r w:rsidRPr="006078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(перша колонка – </w:t>
                  </w:r>
                  <w:proofErr w:type="spellStart"/>
                  <w:r w:rsidRPr="006078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б</w:t>
                  </w:r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атько</w:t>
                  </w:r>
                  <w:proofErr w:type="spellEnd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, друга  - </w:t>
                  </w:r>
                  <w:proofErr w:type="spellStart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Джіп</w:t>
                  </w:r>
                  <w:proofErr w:type="spellEnd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).  </w:t>
                  </w:r>
                  <w:proofErr w:type="spellStart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Укласти</w:t>
                  </w:r>
                  <w:proofErr w:type="spellEnd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поради</w:t>
                  </w:r>
                  <w:proofErr w:type="spellEnd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для </w:t>
                  </w:r>
                  <w:proofErr w:type="spellStart"/>
                  <w:proofErr w:type="gramStart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Дж</w:t>
                  </w:r>
                  <w:proofErr w:type="gramEnd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іпа</w:t>
                  </w:r>
                  <w:proofErr w:type="spellEnd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і його батька.</w:t>
                  </w:r>
                </w:p>
                <w:p w:rsidR="00607856" w:rsidRPr="00607856" w:rsidRDefault="00607856" w:rsidP="00B910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607856" w:rsidRPr="00607856" w:rsidRDefault="00607856" w:rsidP="00B910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Виконати</w:t>
                  </w:r>
                  <w:proofErr w:type="spellEnd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завдання</w:t>
                  </w:r>
                  <w:proofErr w:type="spellEnd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за </w:t>
                  </w:r>
                  <w:proofErr w:type="spellStart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посиланням</w:t>
                  </w:r>
                  <w:proofErr w:type="spellEnd"/>
                  <w:r w:rsidRPr="0060785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607856" w:rsidRPr="00607856" w:rsidRDefault="008C55B6" w:rsidP="00B910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hyperlink r:id="rId12" w:history="1">
                    <w:r w:rsidR="00607856" w:rsidRPr="00607856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https://naurok.com.ua/test/g-uells-charivna-kramnicya-3294.html</w:t>
                    </w:r>
                  </w:hyperlink>
                </w:p>
                <w:p w:rsidR="00607856" w:rsidRPr="00607856" w:rsidRDefault="00607856" w:rsidP="00B910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078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Відповіді</w:t>
                  </w:r>
                  <w:proofErr w:type="spellEnd"/>
                  <w:r w:rsidRPr="006078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78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записати</w:t>
                  </w:r>
                  <w:proofErr w:type="spellEnd"/>
                  <w:r w:rsidRPr="006078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6078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зошит</w:t>
                  </w:r>
                  <w:proofErr w:type="spellEnd"/>
                  <w:r w:rsidRPr="006078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83" w:type="dxa"/>
                </w:tcPr>
                <w:p w:rsidR="00607856" w:rsidRPr="00607856" w:rsidRDefault="00607856" w:rsidP="00B910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0785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 </w:t>
                  </w:r>
                </w:p>
                <w:p w:rsidR="00607856" w:rsidRPr="00607856" w:rsidRDefault="00607856" w:rsidP="00B910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607856" w:rsidRPr="00607856" w:rsidRDefault="00607856" w:rsidP="00B910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607856" w:rsidRPr="00607856" w:rsidRDefault="00607856" w:rsidP="00B910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607856" w:rsidRPr="00607856" w:rsidRDefault="00607856" w:rsidP="00B910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607856" w:rsidRPr="00607856" w:rsidRDefault="00607856" w:rsidP="00B910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07856" w:rsidRPr="00607856" w:rsidRDefault="00607856" w:rsidP="00B910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6" w:rsidRPr="00607856" w:rsidRDefault="00607856" w:rsidP="00B910AB">
            <w:pPr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  <w:p w:rsidR="00607856" w:rsidRPr="00607856" w:rsidRDefault="00607856" w:rsidP="00B910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55B6" w:rsidRPr="008C55B6" w:rsidTr="00607856">
        <w:trPr>
          <w:trHeight w:val="99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B6" w:rsidRPr="00950EB5" w:rsidRDefault="008C55B6" w:rsidP="00B910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EB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B6" w:rsidRPr="00607856" w:rsidRDefault="008C55B6" w:rsidP="00B910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78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Фізична культура  </w:t>
            </w:r>
          </w:p>
          <w:p w:rsidR="008C55B6" w:rsidRPr="00607856" w:rsidRDefault="008C55B6" w:rsidP="00B910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B6" w:rsidRPr="008C55B6" w:rsidRDefault="008C55B6" w:rsidP="005E54C9">
            <w:pPr>
              <w:rPr>
                <w:rFonts w:ascii="Times New Roman" w:hAnsi="Times New Roman"/>
                <w:sz w:val="28"/>
                <w:szCs w:val="28"/>
              </w:rPr>
            </w:pPr>
            <w:r w:rsidRPr="008C55B6">
              <w:rPr>
                <w:rFonts w:ascii="Times New Roman" w:hAnsi="Times New Roman"/>
                <w:sz w:val="28"/>
                <w:szCs w:val="28"/>
              </w:rPr>
              <w:t xml:space="preserve">ІБЖ. </w:t>
            </w:r>
            <w:proofErr w:type="spellStart"/>
            <w:r w:rsidRPr="008C55B6">
              <w:rPr>
                <w:rFonts w:ascii="Times New Roman" w:hAnsi="Times New Roman"/>
                <w:sz w:val="28"/>
                <w:szCs w:val="28"/>
              </w:rPr>
              <w:t>Повторення</w:t>
            </w:r>
            <w:proofErr w:type="spellEnd"/>
            <w:r w:rsidRPr="008C55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55B6">
              <w:rPr>
                <w:rFonts w:ascii="Times New Roman" w:hAnsi="Times New Roman"/>
                <w:sz w:val="28"/>
                <w:szCs w:val="28"/>
              </w:rPr>
              <w:t>верхньої</w:t>
            </w:r>
            <w:proofErr w:type="spellEnd"/>
            <w:r w:rsidRPr="008C55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55B6">
              <w:rPr>
                <w:rFonts w:ascii="Times New Roman" w:hAnsi="Times New Roman"/>
                <w:sz w:val="28"/>
                <w:szCs w:val="28"/>
              </w:rPr>
              <w:t>прямої</w:t>
            </w:r>
            <w:proofErr w:type="spellEnd"/>
            <w:r w:rsidRPr="008C55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55B6">
              <w:rPr>
                <w:rFonts w:ascii="Times New Roman" w:hAnsi="Times New Roman"/>
                <w:sz w:val="28"/>
                <w:szCs w:val="28"/>
              </w:rPr>
              <w:t>подачі</w:t>
            </w:r>
            <w:proofErr w:type="spellEnd"/>
            <w:r w:rsidRPr="008C55B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C55B6">
              <w:rPr>
                <w:rFonts w:ascii="Times New Roman" w:hAnsi="Times New Roman"/>
                <w:sz w:val="28"/>
                <w:szCs w:val="28"/>
              </w:rPr>
              <w:t>Прийом</w:t>
            </w:r>
            <w:proofErr w:type="spellEnd"/>
            <w:r w:rsidRPr="008C55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55B6">
              <w:rPr>
                <w:rFonts w:ascii="Times New Roman" w:hAnsi="Times New Roman"/>
                <w:sz w:val="28"/>
                <w:szCs w:val="28"/>
              </w:rPr>
              <w:t>м’яча</w:t>
            </w:r>
            <w:proofErr w:type="spellEnd"/>
            <w:proofErr w:type="gramEnd"/>
            <w:r w:rsidRPr="008C55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55B6">
              <w:rPr>
                <w:rFonts w:ascii="Times New Roman" w:hAnsi="Times New Roman"/>
                <w:sz w:val="28"/>
                <w:szCs w:val="28"/>
              </w:rPr>
              <w:t>знизу</w:t>
            </w:r>
            <w:proofErr w:type="spellEnd"/>
            <w:r w:rsidRPr="008C55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55B6">
              <w:rPr>
                <w:rFonts w:ascii="Times New Roman" w:hAnsi="Times New Roman"/>
                <w:sz w:val="28"/>
                <w:szCs w:val="28"/>
              </w:rPr>
              <w:t>обома</w:t>
            </w:r>
            <w:proofErr w:type="spellEnd"/>
            <w:r w:rsidRPr="008C55B6">
              <w:rPr>
                <w:rFonts w:ascii="Times New Roman" w:hAnsi="Times New Roman"/>
                <w:sz w:val="28"/>
                <w:szCs w:val="28"/>
              </w:rPr>
              <w:t xml:space="preserve"> руками в парах. </w:t>
            </w:r>
            <w:proofErr w:type="spellStart"/>
            <w:r w:rsidRPr="008C55B6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8C55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55B6">
              <w:rPr>
                <w:rFonts w:ascii="Times New Roman" w:hAnsi="Times New Roman"/>
                <w:sz w:val="28"/>
                <w:szCs w:val="28"/>
              </w:rPr>
              <w:t>нижньої</w:t>
            </w:r>
            <w:proofErr w:type="spellEnd"/>
            <w:r w:rsidRPr="008C55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55B6">
              <w:rPr>
                <w:rFonts w:ascii="Times New Roman" w:hAnsi="Times New Roman"/>
                <w:sz w:val="28"/>
                <w:szCs w:val="28"/>
              </w:rPr>
              <w:t>прямої</w:t>
            </w:r>
            <w:proofErr w:type="spellEnd"/>
            <w:r w:rsidRPr="008C55B6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8C55B6">
              <w:rPr>
                <w:rFonts w:ascii="Times New Roman" w:hAnsi="Times New Roman"/>
                <w:sz w:val="28"/>
                <w:szCs w:val="28"/>
              </w:rPr>
              <w:t>бокової</w:t>
            </w:r>
            <w:proofErr w:type="spellEnd"/>
            <w:r w:rsidRPr="008C55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55B6">
              <w:rPr>
                <w:rFonts w:ascii="Times New Roman" w:hAnsi="Times New Roman"/>
                <w:sz w:val="28"/>
                <w:szCs w:val="28"/>
              </w:rPr>
              <w:t>подачі</w:t>
            </w:r>
            <w:proofErr w:type="spellEnd"/>
            <w:r w:rsidRPr="008C55B6">
              <w:rPr>
                <w:rFonts w:ascii="Times New Roman" w:hAnsi="Times New Roman"/>
                <w:sz w:val="28"/>
                <w:szCs w:val="28"/>
              </w:rPr>
              <w:t xml:space="preserve"> з-за </w:t>
            </w:r>
            <w:proofErr w:type="spellStart"/>
            <w:r w:rsidRPr="008C55B6">
              <w:rPr>
                <w:rFonts w:ascii="Times New Roman" w:hAnsi="Times New Roman"/>
                <w:sz w:val="28"/>
                <w:szCs w:val="28"/>
              </w:rPr>
              <w:t>лицевої</w:t>
            </w:r>
            <w:proofErr w:type="spellEnd"/>
            <w:r w:rsidRPr="008C55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55B6">
              <w:rPr>
                <w:rFonts w:ascii="Times New Roman" w:hAnsi="Times New Roman"/>
                <w:sz w:val="28"/>
                <w:szCs w:val="28"/>
              </w:rPr>
              <w:t>лінії</w:t>
            </w:r>
            <w:proofErr w:type="spellEnd"/>
            <w:r w:rsidRPr="008C55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B6" w:rsidRPr="008C55B6" w:rsidRDefault="008C55B6" w:rsidP="005E54C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55B6">
              <w:rPr>
                <w:rFonts w:ascii="Times New Roman" w:hAnsi="Times New Roman"/>
                <w:sz w:val="28"/>
                <w:szCs w:val="28"/>
              </w:rPr>
              <w:t>Вистрибування</w:t>
            </w:r>
            <w:proofErr w:type="spellEnd"/>
            <w:r w:rsidRPr="008C55B6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8C55B6">
              <w:rPr>
                <w:rFonts w:ascii="Times New Roman" w:hAnsi="Times New Roman"/>
                <w:sz w:val="28"/>
                <w:szCs w:val="28"/>
              </w:rPr>
              <w:t>глибокого</w:t>
            </w:r>
            <w:proofErr w:type="spellEnd"/>
            <w:r w:rsidRPr="008C55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55B6">
              <w:rPr>
                <w:rFonts w:ascii="Times New Roman" w:hAnsi="Times New Roman"/>
                <w:sz w:val="28"/>
                <w:szCs w:val="28"/>
              </w:rPr>
              <w:t>присіду</w:t>
            </w:r>
            <w:proofErr w:type="spellEnd"/>
            <w:r w:rsidRPr="008C55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B6" w:rsidRPr="008C55B6" w:rsidRDefault="008C55B6" w:rsidP="005E54C9">
            <w:pPr>
              <w:pStyle w:val="1"/>
              <w:outlineLvl w:val="0"/>
              <w:rPr>
                <w:sz w:val="28"/>
                <w:szCs w:val="28"/>
              </w:rPr>
            </w:pPr>
            <w:r w:rsidRPr="008C55B6">
              <w:rPr>
                <w:sz w:val="28"/>
                <w:szCs w:val="28"/>
              </w:rPr>
              <w:t>Ранкова зарядка (Рівень 0) за посиланням</w:t>
            </w:r>
          </w:p>
          <w:p w:rsidR="008C55B6" w:rsidRPr="008C55B6" w:rsidRDefault="008C55B6" w:rsidP="005E54C9">
            <w:pPr>
              <w:pStyle w:val="1"/>
              <w:outlineLvl w:val="0"/>
              <w:rPr>
                <w:sz w:val="28"/>
                <w:szCs w:val="28"/>
              </w:rPr>
            </w:pPr>
            <w:hyperlink r:id="rId13" w:history="1">
              <w:r w:rsidRPr="008C55B6">
                <w:rPr>
                  <w:rStyle w:val="a4"/>
                  <w:sz w:val="28"/>
                  <w:szCs w:val="28"/>
                </w:rPr>
                <w:t>https://www.youtube.com/watch?v=WKkMHOLevrM</w:t>
              </w:r>
            </w:hyperlink>
          </w:p>
        </w:tc>
      </w:tr>
      <w:tr w:rsidR="008C55B6" w:rsidRPr="00C90F9B" w:rsidTr="00B910AB">
        <w:trPr>
          <w:trHeight w:val="124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B6" w:rsidRPr="00950EB5" w:rsidRDefault="008C55B6" w:rsidP="00B910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B6" w:rsidRPr="00607856" w:rsidRDefault="008C55B6" w:rsidP="00B910AB">
            <w:pPr>
              <w:rPr>
                <w:rFonts w:ascii="Times New Roman" w:hAnsi="Times New Roman"/>
                <w:sz w:val="28"/>
                <w:szCs w:val="28"/>
              </w:rPr>
            </w:pPr>
            <w:r w:rsidRPr="00607856">
              <w:rPr>
                <w:rFonts w:ascii="Times New Roman" w:hAnsi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B6" w:rsidRPr="00607856" w:rsidRDefault="008C55B6" w:rsidP="00B910A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Прийменник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як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службова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частина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мови. (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Опрацювати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7856">
              <w:rPr>
                <w:rFonts w:ascii="Times New Roman" w:hAnsi="Times New Roman"/>
                <w:sz w:val="28"/>
                <w:szCs w:val="28"/>
              </w:rPr>
              <w:t>теоретичний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7856">
              <w:rPr>
                <w:rFonts w:ascii="Times New Roman" w:hAnsi="Times New Roman"/>
                <w:sz w:val="28"/>
                <w:szCs w:val="28"/>
              </w:rPr>
              <w:t>матер</w:t>
            </w:r>
            <w:proofErr w:type="gramEnd"/>
            <w:r w:rsidRPr="00607856">
              <w:rPr>
                <w:rFonts w:ascii="Times New Roman" w:hAnsi="Times New Roman"/>
                <w:sz w:val="28"/>
                <w:szCs w:val="28"/>
              </w:rPr>
              <w:t>іал</w:t>
            </w:r>
            <w:proofErr w:type="spellEnd"/>
            <w:r w:rsidRPr="00607856">
              <w:rPr>
                <w:rFonts w:ascii="Times New Roman" w:hAnsi="Times New Roman"/>
                <w:sz w:val="28"/>
                <w:szCs w:val="28"/>
              </w:rPr>
              <w:t xml:space="preserve"> параграфа 42, с.154-155)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B6" w:rsidRPr="00607856" w:rsidRDefault="008C55B6" w:rsidP="00B910AB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 w:rsidRPr="00607856">
              <w:rPr>
                <w:bCs/>
                <w:sz w:val="28"/>
                <w:szCs w:val="28"/>
              </w:rPr>
              <w:t>Виконати</w:t>
            </w:r>
            <w:proofErr w:type="spellEnd"/>
            <w:r w:rsidRPr="00607856">
              <w:rPr>
                <w:bCs/>
                <w:sz w:val="28"/>
                <w:szCs w:val="28"/>
              </w:rPr>
              <w:t xml:space="preserve"> вправи 435 (</w:t>
            </w:r>
            <w:proofErr w:type="spellStart"/>
            <w:r w:rsidRPr="00607856">
              <w:rPr>
                <w:bCs/>
                <w:sz w:val="28"/>
                <w:szCs w:val="28"/>
              </w:rPr>
              <w:t>усно</w:t>
            </w:r>
            <w:proofErr w:type="spellEnd"/>
            <w:r w:rsidRPr="00607856">
              <w:rPr>
                <w:bCs/>
                <w:sz w:val="28"/>
                <w:szCs w:val="28"/>
              </w:rPr>
              <w:t>), 436.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B6" w:rsidRPr="00607856" w:rsidRDefault="008C55B6" w:rsidP="00B910AB">
            <w:pPr>
              <w:rPr>
                <w:sz w:val="28"/>
                <w:szCs w:val="28"/>
              </w:rPr>
            </w:pPr>
            <w:hyperlink r:id="rId14" w:history="1">
              <w:r w:rsidRPr="00607856">
                <w:rPr>
                  <w:rStyle w:val="a4"/>
                  <w:sz w:val="28"/>
                  <w:szCs w:val="28"/>
                </w:rPr>
                <w:t>https://www.youtube.com/watch?v=zhBa2Tu7naM</w:t>
              </w:r>
            </w:hyperlink>
          </w:p>
          <w:p w:rsidR="008C55B6" w:rsidRPr="00607856" w:rsidRDefault="008C55B6" w:rsidP="00B910A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90F9B" w:rsidRPr="007F478A" w:rsidRDefault="00C90F9B" w:rsidP="00C90F9B">
      <w:pPr>
        <w:rPr>
          <w:lang w:val="uk-UA"/>
        </w:rPr>
      </w:pPr>
    </w:p>
    <w:p w:rsidR="00B92161" w:rsidRPr="00C90F9B" w:rsidRDefault="00B92161">
      <w:pPr>
        <w:rPr>
          <w:lang w:val="uk-UA"/>
        </w:rPr>
      </w:pPr>
    </w:p>
    <w:sectPr w:rsidR="00B92161" w:rsidRPr="00C90F9B" w:rsidSect="00950EB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9B"/>
    <w:rsid w:val="002368F9"/>
    <w:rsid w:val="00607856"/>
    <w:rsid w:val="008C55B6"/>
    <w:rsid w:val="00B92161"/>
    <w:rsid w:val="00C90F9B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9B"/>
  </w:style>
  <w:style w:type="paragraph" w:styleId="1">
    <w:name w:val="heading 1"/>
    <w:basedOn w:val="a"/>
    <w:link w:val="10"/>
    <w:uiPriority w:val="9"/>
    <w:qFormat/>
    <w:rsid w:val="008C5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F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0F9B"/>
    <w:rPr>
      <w:color w:val="0000FF" w:themeColor="hyperlink"/>
      <w:u w:val="single"/>
    </w:rPr>
  </w:style>
  <w:style w:type="paragraph" w:customStyle="1" w:styleId="Default">
    <w:name w:val="Default"/>
    <w:rsid w:val="00607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C55B6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9B"/>
  </w:style>
  <w:style w:type="paragraph" w:styleId="1">
    <w:name w:val="heading 1"/>
    <w:basedOn w:val="a"/>
    <w:link w:val="10"/>
    <w:uiPriority w:val="9"/>
    <w:qFormat/>
    <w:rsid w:val="008C5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F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0F9B"/>
    <w:rPr>
      <w:color w:val="0000FF" w:themeColor="hyperlink"/>
      <w:u w:val="single"/>
    </w:rPr>
  </w:style>
  <w:style w:type="paragraph" w:customStyle="1" w:styleId="Default">
    <w:name w:val="Default"/>
    <w:rsid w:val="00607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C55B6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TxEkmpknhc" TargetMode="External"/><Relationship Id="rId13" Type="http://schemas.openxmlformats.org/officeDocument/2006/relationships/hyperlink" Target="https://www.youtube.com/watch?v=WKkMHOLev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2_WbcWEFs4" TargetMode="External"/><Relationship Id="rId12" Type="http://schemas.openxmlformats.org/officeDocument/2006/relationships/hyperlink" Target="https://naurok.com.ua/test/g-uells-charivna-kramnicya-3294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2_WbcWEFs4" TargetMode="External"/><Relationship Id="rId11" Type="http://schemas.openxmlformats.org/officeDocument/2006/relationships/hyperlink" Target="https://www.youtube.com/watch?v=zXCxFZQNTVs" TargetMode="External"/><Relationship Id="rId5" Type="http://schemas.openxmlformats.org/officeDocument/2006/relationships/hyperlink" Target="https://miyklas.com.ua/p/ukrainska-mova/7-klas/prislivnik-45318/pravopis-skladnikh-i-skladenikh-prislivnikiv-4638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Hmnk1iA5cj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lnj7BKRiRw" TargetMode="External"/><Relationship Id="rId14" Type="http://schemas.openxmlformats.org/officeDocument/2006/relationships/hyperlink" Target="https://www.youtube.com/watch?v=zhBa2Tu7n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2020-04-05T16:25:00Z</dcterms:created>
  <dcterms:modified xsi:type="dcterms:W3CDTF">2020-04-06T19:25:00Z</dcterms:modified>
</cp:coreProperties>
</file>