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2F" w:rsidRPr="002A152F" w:rsidRDefault="002A152F" w:rsidP="002A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A15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2A152F" w:rsidRPr="002A152F" w:rsidRDefault="002A152F" w:rsidP="002A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2A15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8 клас</w:t>
      </w:r>
    </w:p>
    <w:p w:rsidR="002A152F" w:rsidRPr="002A152F" w:rsidRDefault="004112BA" w:rsidP="002A15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Понеділок   ( 04. 05</w:t>
      </w:r>
      <w:r w:rsidR="002A152F" w:rsidRPr="002A152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.2020)</w:t>
      </w:r>
    </w:p>
    <w:tbl>
      <w:tblPr>
        <w:tblStyle w:val="a3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2668"/>
        <w:gridCol w:w="3118"/>
        <w:gridCol w:w="4253"/>
        <w:gridCol w:w="4394"/>
      </w:tblGrid>
      <w:tr w:rsidR="002A152F" w:rsidRPr="002A152F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2A152F" w:rsidRDefault="002A152F" w:rsidP="002A152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725114" w:rsidRPr="002A152F" w:rsidTr="002A152F">
        <w:trPr>
          <w:trHeight w:val="8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4" w:rsidRPr="002A152F" w:rsidRDefault="00725114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25114" w:rsidRPr="002A152F" w:rsidRDefault="00725114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14" w:rsidRPr="002A152F" w:rsidRDefault="00725114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14" w:rsidRPr="007D5D27" w:rsidRDefault="00725114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Квадратні корені  і дії над ними. Розв’язування раціональних рівнянь, що зводяться до квадратних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14" w:rsidRPr="007D5D27" w:rsidRDefault="00725114" w:rsidP="00C126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розділ 2-3. Розв’язати варіант 1 на ст.175 підручника (завдання 1)  та варіант 1 на ст. 224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1 (а і б)). Підготуватись до контрольної роботи по темі 3 «Квадратні рівняння»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14" w:rsidRPr="007D5D27" w:rsidRDefault="00725114" w:rsidP="00C93D9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7201" w:rsidRPr="002A152F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557201" w:rsidRDefault="00557201" w:rsidP="005572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57201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 w:rsidRPr="00557201">
              <w:rPr>
                <w:rFonts w:ascii="Times New Roman" w:hAnsi="Times New Roman"/>
                <w:sz w:val="28"/>
                <w:szCs w:val="28"/>
              </w:rPr>
              <w:t>ілактика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захворювань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ендокринної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Взаємодія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регуляторних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систем.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557201" w:rsidRDefault="00557201" w:rsidP="005572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параграф 58;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скласти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пам’ятку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Наслідки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безконтрольного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вживання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гормонів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557201" w:rsidRDefault="00967101" w:rsidP="005572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57201" w:rsidRPr="0055720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https://naurok.com.ua/prezentaciya-z-biologi-dlya-8-klasu-na-temu-endokrinni-zalozi-organizmu-lyudini-profilaktika-zahvoryuvan-endokrinno-sistemi-86946.html</w:t>
              </w:r>
            </w:hyperlink>
          </w:p>
        </w:tc>
      </w:tr>
      <w:tr w:rsidR="00557201" w:rsidRPr="002A152F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  <w:p w:rsidR="00557201" w:rsidRPr="002A152F" w:rsidRDefault="00557201" w:rsidP="002A152F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557201" w:rsidRDefault="00557201" w:rsidP="005572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Тернопільська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область.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Географічне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адміністративно-територіальний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устрій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формування і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Природа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регіону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умов і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557201" w:rsidRDefault="00557201" w:rsidP="0055720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201"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різноманітних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скласти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стислий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конспект з теми «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Географічне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адміністративно-територіальний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устрій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Історія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формування і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Природа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регіону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 xml:space="preserve"> умов і </w:t>
            </w:r>
            <w:proofErr w:type="spellStart"/>
            <w:r w:rsidRPr="00557201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5720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BC662E" w:rsidRDefault="00557201" w:rsidP="00C019A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7201" w:rsidRPr="004112BA" w:rsidTr="002A15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2A152F" w:rsidRDefault="005572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557201" w:rsidRPr="002A152F" w:rsidRDefault="00557201" w:rsidP="002A152F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310B78" w:rsidRDefault="00557201" w:rsidP="00BD6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Ідея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поваги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любові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Сімейні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цінності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творі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                   Б.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</w:rPr>
              <w:t>Космовської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Дібрати цитати з тексту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повісті, розказати про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повагу і любов,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стосунки між членами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родини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>Буби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Спираючись на текст твору,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складіть список порад для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сім’ї </w:t>
            </w:r>
            <w:proofErr w:type="spellStart"/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>Буби</w:t>
            </w:r>
            <w:proofErr w:type="spellEnd"/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щоб налагодити </w:t>
            </w:r>
          </w:p>
          <w:p w:rsidR="00557201" w:rsidRPr="00310B78" w:rsidRDefault="00557201" w:rsidP="00BD6DA1">
            <w:pPr>
              <w:pStyle w:val="a6"/>
              <w:ind w:left="-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стосунки.</w:t>
            </w:r>
          </w:p>
          <w:p w:rsidR="00557201" w:rsidRPr="00310B78" w:rsidRDefault="00557201" w:rsidP="00BD6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201" w:rsidRPr="00310B78" w:rsidRDefault="00557201" w:rsidP="00BD6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01" w:rsidRPr="00BA3453" w:rsidRDefault="00557201" w:rsidP="004112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7101" w:rsidRPr="002A152F" w:rsidTr="002A152F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1" w:rsidRPr="002A152F" w:rsidRDefault="009671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967101" w:rsidRPr="002A152F" w:rsidRDefault="009671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1" w:rsidRPr="002A152F" w:rsidRDefault="00967101" w:rsidP="002A15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152F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  <w:p w:rsidR="00967101" w:rsidRPr="002A152F" w:rsidRDefault="00967101" w:rsidP="002A152F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01" w:rsidRDefault="00967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швидкісно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3х60м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дистанції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67101" w:rsidRDefault="009671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фінішу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стрибками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01" w:rsidRDefault="009671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Діставання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стрибку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ногою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предметів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1" w:rsidRDefault="009671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967101" w:rsidRDefault="009671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967101" w:rsidRDefault="00967101">
            <w:pPr>
              <w:pStyle w:val="1"/>
              <w:rPr>
                <w:sz w:val="24"/>
                <w:szCs w:val="24"/>
              </w:rPr>
            </w:pPr>
          </w:p>
        </w:tc>
      </w:tr>
    </w:tbl>
    <w:p w:rsidR="00D21DE1" w:rsidRDefault="00D21DE1"/>
    <w:sectPr w:rsidR="00D21DE1" w:rsidSect="002A15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2F"/>
    <w:rsid w:val="0024006A"/>
    <w:rsid w:val="002A152F"/>
    <w:rsid w:val="00310B78"/>
    <w:rsid w:val="004112BA"/>
    <w:rsid w:val="00557201"/>
    <w:rsid w:val="00725114"/>
    <w:rsid w:val="00767CCF"/>
    <w:rsid w:val="007C5D4F"/>
    <w:rsid w:val="00803E12"/>
    <w:rsid w:val="00967101"/>
    <w:rsid w:val="00BA3453"/>
    <w:rsid w:val="00D21DE1"/>
    <w:rsid w:val="00DF359F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52F"/>
    <w:rPr>
      <w:color w:val="0000FF" w:themeColor="hyperlink"/>
      <w:u w:val="single"/>
    </w:rPr>
  </w:style>
  <w:style w:type="paragraph" w:styleId="a5">
    <w:name w:val="No Spacing"/>
    <w:uiPriority w:val="1"/>
    <w:qFormat/>
    <w:rsid w:val="002A152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A1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00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31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52F"/>
    <w:rPr>
      <w:color w:val="0000FF" w:themeColor="hyperlink"/>
      <w:u w:val="single"/>
    </w:rPr>
  </w:style>
  <w:style w:type="paragraph" w:styleId="a5">
    <w:name w:val="No Spacing"/>
    <w:uiPriority w:val="1"/>
    <w:qFormat/>
    <w:rsid w:val="002A152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A1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006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List Paragraph"/>
    <w:basedOn w:val="a"/>
    <w:uiPriority w:val="34"/>
    <w:qFormat/>
    <w:rsid w:val="0031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z-biologi-dlya-8-klasu-na-temu-endokrinni-zalozi-organizmu-lyudini-profilaktika-zahvoryuvan-endokrinno-sistemi-869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2020-05-03T17:43:00Z</dcterms:created>
  <dcterms:modified xsi:type="dcterms:W3CDTF">2020-05-04T20:56:00Z</dcterms:modified>
</cp:coreProperties>
</file>