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9D" w:rsidRDefault="00FC379D" w:rsidP="00FC379D">
      <w:pPr>
        <w:pStyle w:val="a3"/>
        <w:spacing w:before="0" w:beforeAutospacing="0" w:after="0" w:afterAutospacing="0"/>
        <w:jc w:val="center"/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</w:pPr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  <w:lang w:val="uk-UA"/>
        </w:rPr>
        <w:t>П</w:t>
      </w:r>
      <w:proofErr w:type="spellStart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>осилання</w:t>
      </w:r>
      <w:proofErr w:type="spellEnd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 xml:space="preserve"> на 15 </w:t>
      </w:r>
      <w:proofErr w:type="spellStart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>безкоштовних</w:t>
      </w:r>
      <w:proofErr w:type="spellEnd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>ресурсів</w:t>
      </w:r>
      <w:proofErr w:type="spellEnd"/>
      <w:r>
        <w:rPr>
          <w:rStyle w:val="a5"/>
          <w:rFonts w:ascii="AvenirNextCyr-Bold" w:hAnsi="AvenirNextCyr-Bold"/>
          <w:b/>
          <w:bCs/>
          <w:color w:val="000000"/>
          <w:sz w:val="29"/>
          <w:szCs w:val="29"/>
        </w:rPr>
        <w:t xml:space="preserve"> та </w:t>
      </w:r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 xml:space="preserve">низка </w:t>
      </w:r>
      <w:proofErr w:type="spellStart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рекомендацій</w:t>
      </w:r>
      <w:proofErr w:type="spellEnd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 xml:space="preserve">, як </w:t>
      </w:r>
      <w:proofErr w:type="spellStart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допомогти</w:t>
      </w:r>
      <w:proofErr w:type="spellEnd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людині</w:t>
      </w:r>
      <w:proofErr w:type="spellEnd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 xml:space="preserve"> у </w:t>
      </w:r>
      <w:proofErr w:type="spellStart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кризовій</w:t>
      </w:r>
      <w:proofErr w:type="spellEnd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ситуації</w:t>
      </w:r>
      <w:proofErr w:type="spellEnd"/>
      <w:r>
        <w:rPr>
          <w:rStyle w:val="a4"/>
          <w:rFonts w:ascii="AvenirNextCyr-Bold" w:hAnsi="AvenirNextCyr-Bold"/>
          <w:i/>
          <w:iCs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У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цей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складний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для нас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усіх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час потреба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є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вкрай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актуальною.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Дорослі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діти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перебувають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у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гострому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стресовому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стані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потребують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зовнішньої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Гострота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стресової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реакції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залежить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від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– 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Ступеня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залученості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 —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дитина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постійно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стежила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воєнними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подіями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по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телевізору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чи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перебувала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в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їхньому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епіцентрі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—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постраждала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сама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її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рідні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знайомі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– 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Індивідуальних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особливостей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 —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вразливість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вміння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опанувати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себе,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наявність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конкретних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деструктивних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стереотипів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реакції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психіки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до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війни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– 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Попереднього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травматичного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досвіду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 — особа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була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жертвою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свідком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стресогенної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події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втратила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близьких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тощо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Відповідно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кожен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реагує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певну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подію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по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своєму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і </w:t>
      </w:r>
      <w:proofErr w:type="gramStart"/>
      <w:r>
        <w:rPr>
          <w:rFonts w:ascii="AvenirNextCyr-Regular" w:hAnsi="AvenirNextCyr-Regular"/>
          <w:color w:val="000000"/>
          <w:sz w:val="29"/>
          <w:szCs w:val="29"/>
        </w:rPr>
        <w:t>в будь</w:t>
      </w:r>
      <w:proofErr w:type="gramEnd"/>
      <w:r>
        <w:rPr>
          <w:rFonts w:ascii="AvenirNextCyr-Regular" w:hAnsi="AvenirNextCyr-Regular"/>
          <w:color w:val="000000"/>
          <w:sz w:val="29"/>
          <w:szCs w:val="29"/>
        </w:rPr>
        <w:t xml:space="preserve">-якому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разі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чи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ваші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близькі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родичі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друзі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знайомі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можуть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вільно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отримати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від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спеціалістів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Ми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підібрали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список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ресурсів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на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звернутися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щоб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отримати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1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усім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хто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її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потребує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готові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надавати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сертифіковані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психологи Центру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консультування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і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травмотерапії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Open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Doors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(«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Відкриті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двері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»),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мають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досвід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роботи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учасниками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збройних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конфліктів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навчені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американським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стандартом.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Щоб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отримати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консультацію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необхідно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просто зайти в чат-бот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 </w:t>
      </w:r>
      <w:hyperlink r:id="rId4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https://t.me/odukraine_bot?fbclid=IwAR0VUuHibBtfoHedrJo5-e9JGh912gljZ4-l-dolakwP8WRoW_9CylRX5yY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 xml:space="preserve"> 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залишити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свою заявку і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контактну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інформацію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2</w:t>
      </w:r>
      <w:r>
        <w:rPr>
          <w:rFonts w:ascii="AvenirNextCyr-Regular" w:hAnsi="AvenirNextCyr-Regular"/>
          <w:color w:val="000000"/>
          <w:sz w:val="29"/>
          <w:szCs w:val="29"/>
        </w:rPr>
        <w:t>. Онлайн-платформа 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Розкажи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мені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цілодобово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надає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Якщо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відчуваєте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тривогу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у вас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трапляються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панічні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атаки,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близькі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до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депресії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чи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навіть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межі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–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заповніть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анкету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 </w:t>
      </w:r>
      <w:hyperlink r:id="rId5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https://tellme.com.ua/get-help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 xml:space="preserve"> 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очікуйте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дзвінка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спеціаліста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3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Поліцейські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психологи створили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Telegram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-канал 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 з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корисними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постами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базовими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рекомендаціями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що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допоможуть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розвантажити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нервову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систему. 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також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запустили чат-бот </w:t>
      </w:r>
      <w:hyperlink r:id="rId6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https://t.me/polltavasupportbot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 xml:space="preserve"> для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зворотного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зв’язку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психолога з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клієнтом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4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Telegram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-канал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для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осіб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 8 до 22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років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«Перемога»: </w:t>
      </w:r>
      <w:hyperlink r:id="rId7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https://t.me/+U83C2OkswW5mYzky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5</w:t>
      </w:r>
      <w:r>
        <w:rPr>
          <w:rFonts w:ascii="AvenirNextCyr-Regular" w:hAnsi="AvenirNextCyr-Regular"/>
          <w:color w:val="000000"/>
          <w:sz w:val="29"/>
          <w:szCs w:val="29"/>
        </w:rPr>
        <w:t>. Онлайн-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програма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«Бути батьками ангела» для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батьків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торкнулась смерть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дитини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час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вагітності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пологів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невдовзі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після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них.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Зареєструватися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 </w:t>
      </w:r>
      <w:hyperlink r:id="rId8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https://angelscare.org.ua/freeregistration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lastRenderedPageBreak/>
        <w:t>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Національна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професійна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питань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профілактики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самогубств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психічного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здоров’я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Lifeline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Ukraine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Працює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цілодобово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звернутися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допомогою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зателефонувавши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гарячу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номером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7333</w:t>
      </w:r>
      <w:r>
        <w:rPr>
          <w:rFonts w:ascii="AvenirNextCyr-Regular" w:hAnsi="AvenirNextCyr-Regular"/>
          <w:color w:val="000000"/>
          <w:sz w:val="29"/>
          <w:szCs w:val="29"/>
        </w:rPr>
        <w:t> 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написати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повідомлення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 </w:t>
      </w:r>
      <w:hyperlink r:id="rId9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https://lifelineukraine.com/contact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7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Реабілітаційний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центр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із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надання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Крок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назустріч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Звернутися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номером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гарячої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центру: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(044) 222 90 94</w:t>
      </w:r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8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«Телефон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довіри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для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всіх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 –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екстреної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анонімної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Приймає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rFonts w:ascii="AvenirNextCyr-Regular" w:hAnsi="AvenirNextCyr-Regular"/>
          <w:color w:val="000000"/>
          <w:sz w:val="29"/>
          <w:szCs w:val="29"/>
        </w:rPr>
        <w:t>дзвінки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 з</w:t>
      </w:r>
      <w:proofErr w:type="gramEnd"/>
      <w:r>
        <w:rPr>
          <w:rFonts w:ascii="AvenirNextCyr-Regular" w:hAnsi="AvenirNextCyr-Regular"/>
          <w:color w:val="000000"/>
          <w:sz w:val="29"/>
          <w:szCs w:val="29"/>
        </w:rPr>
        <w:t xml:space="preserve"> 19.00 до 7.00.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Контактні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номери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регіонами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: Одеса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(048) 737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Харків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(057) 759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Київ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(044) 228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Донецьк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(062) 213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Луганськ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(064) 272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Дніпропетровьск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(056) 767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Чернівці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(037) 290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Івано-Франківськ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(034) 273 7676</w:t>
      </w:r>
      <w:r>
        <w:rPr>
          <w:rFonts w:ascii="AvenirNextCyr-Regular" w:hAnsi="AvenirNextCyr-Regular"/>
          <w:color w:val="000000"/>
          <w:sz w:val="29"/>
          <w:szCs w:val="29"/>
        </w:rPr>
        <w:t>, Херсон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(055) 239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Львів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(032) 253 7676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Миколаїв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(0512) 59 76 76</w:t>
      </w:r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9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надається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українцям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в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умовах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війни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в рамках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всеукраїнського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кол-центру #ВАРТОЖИТИ.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Звернутися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номером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5522</w:t>
      </w:r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10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Національна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гаряча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із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запобігання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домашньому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насильству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торгівлі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людьми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гендерної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дискримінації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–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0 800 500 335</w:t>
      </w:r>
      <w:r>
        <w:rPr>
          <w:rFonts w:ascii="AvenirNextCyr-Regular" w:hAnsi="AvenirNextCyr-Regular"/>
          <w:color w:val="000000"/>
          <w:sz w:val="29"/>
          <w:szCs w:val="29"/>
        </w:rPr>
        <w:t> 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116 123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 (з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мобільного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).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11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Цілодобова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rFonts w:ascii="AvenirNextCyr-Regular" w:hAnsi="AvenirNextCyr-Regular"/>
          <w:color w:val="000000"/>
          <w:sz w:val="29"/>
          <w:szCs w:val="29"/>
        </w:rPr>
        <w:t>підтримки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 «</w:t>
      </w:r>
      <w:proofErr w:type="spellStart"/>
      <w:proofErr w:type="gramEnd"/>
      <w:r>
        <w:rPr>
          <w:rFonts w:ascii="AvenirNextCyr-Regular" w:hAnsi="AvenirNextCyr-Regular"/>
          <w:color w:val="000000"/>
          <w:sz w:val="29"/>
          <w:szCs w:val="29"/>
        </w:rPr>
        <w:t>Між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нами»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Львівський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міський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центр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соціаьних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служб –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0800307305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Дзвінки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 будь-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яких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операторів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12</w:t>
      </w:r>
      <w:r>
        <w:rPr>
          <w:rFonts w:ascii="AvenirNextCyr-Regular" w:hAnsi="AvenirNextCyr-Regular"/>
          <w:color w:val="000000"/>
          <w:sz w:val="29"/>
          <w:szCs w:val="29"/>
        </w:rPr>
        <w:t xml:space="preserve">. Центр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психосоціальної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підтримки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НаУКМА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БО «Голоси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дітей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Гаряча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для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дітей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(08.00 – 22.00):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096 039 22 58</w:t>
      </w:r>
      <w:r>
        <w:rPr>
          <w:rFonts w:ascii="AvenirNextCyr-Regular" w:hAnsi="AvenirNextCyr-Regular"/>
          <w:color w:val="000000"/>
          <w:sz w:val="29"/>
          <w:szCs w:val="29"/>
        </w:rPr>
        <w:t>;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099 198 57 95</w:t>
      </w:r>
      <w:r>
        <w:rPr>
          <w:rFonts w:ascii="AvenirNextCyr-Regular" w:hAnsi="AvenirNextCyr-Regular"/>
          <w:color w:val="000000"/>
          <w:sz w:val="29"/>
          <w:szCs w:val="29"/>
        </w:rPr>
        <w:t>;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063 558 12 82</w:t>
      </w:r>
      <w:r>
        <w:rPr>
          <w:rFonts w:ascii="AvenirNextCyr-Regular" w:hAnsi="AvenirNextCyr-Regular"/>
          <w:color w:val="000000"/>
          <w:sz w:val="29"/>
          <w:szCs w:val="29"/>
        </w:rPr>
        <w:t>.        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13</w:t>
      </w:r>
      <w:bookmarkStart w:id="0" w:name="_GoBack"/>
      <w:bookmarkEnd w:id="0"/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Гаряча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лінія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НУО «Людина в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біді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»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консультації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надають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безкоштовно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номером: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>0 800 210 160</w:t>
      </w:r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P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  <w:lang w:val="en-US"/>
        </w:rPr>
      </w:pPr>
      <w:r>
        <w:rPr>
          <w:rFonts w:ascii="AvenirNextCyr-Regular" w:hAnsi="AvenirNextCyr-Regular"/>
          <w:color w:val="000000"/>
          <w:sz w:val="29"/>
          <w:szCs w:val="29"/>
        </w:rPr>
        <w:t xml:space="preserve">15. Центр-Ресурс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Професіонал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Системний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сімейний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психотерапевт. 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09.00 – 20.00 </w:t>
      </w:r>
      <w:r>
        <w:rPr>
          <w:rFonts w:ascii="AvenirNextCyr-Regular" w:hAnsi="AvenirNextCyr-Regular"/>
          <w:color w:val="000000"/>
          <w:sz w:val="29"/>
          <w:szCs w:val="29"/>
        </w:rPr>
        <w:t>тел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. </w:t>
      </w:r>
      <w:r>
        <w:rPr>
          <w:rFonts w:ascii="AvenirNextCyr-Regular" w:hAnsi="AvenirNextCyr-Regular"/>
          <w:color w:val="000000"/>
          <w:sz w:val="29"/>
          <w:szCs w:val="29"/>
        </w:rPr>
        <w:t>у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Польщі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 </w:t>
      </w:r>
      <w:r w:rsidRPr="00FC379D">
        <w:rPr>
          <w:rStyle w:val="a4"/>
          <w:rFonts w:ascii="AvenirNextCyr-Bold" w:hAnsi="AvenirNextCyr-Bold"/>
          <w:color w:val="000000"/>
          <w:sz w:val="29"/>
          <w:szCs w:val="29"/>
          <w:lang w:val="en-US"/>
        </w:rPr>
        <w:t>+4873 311 52 96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. Viber, Telegram: </w:t>
      </w:r>
      <w:r w:rsidRPr="00FC379D">
        <w:rPr>
          <w:rStyle w:val="a4"/>
          <w:rFonts w:ascii="AvenirNextCyr-Bold" w:hAnsi="AvenirNextCyr-Bold"/>
          <w:color w:val="000000"/>
          <w:sz w:val="29"/>
          <w:szCs w:val="29"/>
          <w:lang w:val="en-US"/>
        </w:rPr>
        <w:t>(067)-718-9966; (063)-721-04-63;(066)-219-09-73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Якщо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ж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у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d</w:t>
      </w:r>
      <w:r>
        <w:rPr>
          <w:rFonts w:ascii="AvenirNextCyr-Regular" w:hAnsi="AvenirNextCyr-Regular"/>
          <w:color w:val="000000"/>
          <w:sz w:val="29"/>
          <w:szCs w:val="29"/>
        </w:rPr>
        <w:t>ас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періодично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зникає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електроенергія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телефонний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зв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’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язок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або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з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’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єднання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з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мережею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інтернет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можете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завантажити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практичний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посібник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«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Діти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r>
        <w:rPr>
          <w:rFonts w:ascii="AvenirNextCyr-Regular" w:hAnsi="AvenirNextCyr-Regular"/>
          <w:color w:val="000000"/>
          <w:sz w:val="29"/>
          <w:szCs w:val="29"/>
        </w:rPr>
        <w:t>та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війна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: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навчання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технік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зцілення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» </w:t>
      </w:r>
      <w:r>
        <w:rPr>
          <w:rFonts w:ascii="AvenirNextCyr-Regular" w:hAnsi="AvenirNextCyr-Regular"/>
          <w:color w:val="000000"/>
          <w:sz w:val="29"/>
          <w:szCs w:val="29"/>
        </w:rPr>
        <w:t>за</w:t>
      </w:r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>: </w:t>
      </w:r>
      <w:hyperlink r:id="rId10" w:history="1">
        <w:r w:rsidRPr="00FC379D">
          <w:rPr>
            <w:rStyle w:val="a6"/>
            <w:rFonts w:ascii="AvenirNextCyr-Regular" w:hAnsi="AvenirNextCyr-Regular"/>
            <w:color w:val="329474"/>
            <w:sz w:val="29"/>
            <w:szCs w:val="29"/>
            <w:lang w:val="en-US"/>
          </w:rPr>
          <w:t>http://ipz.org.ua/wp-content/uploads/2017/10/dity_fin_ispp-1.pdf</w:t>
        </w:r>
      </w:hyperlink>
      <w:r w:rsidRPr="00FC379D">
        <w:rPr>
          <w:rFonts w:ascii="AvenirNextCyr-Regular" w:hAnsi="AvenirNextCyr-Regular"/>
          <w:color w:val="000000"/>
          <w:sz w:val="29"/>
          <w:szCs w:val="29"/>
          <w:lang w:val="en-US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Це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посібник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містить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5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планів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занять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щодо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стабілізації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психо-емоційного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стану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дитини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також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містить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дієві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інструкції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рекомендації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щодо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покращення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психологічного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становища особи.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Крім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того, команда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Інституту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когнітивного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моделювання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співпраці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 кафедрою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медичної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психології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психосоматичної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медицини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психотерапії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Національного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медичного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університету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імені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Богомольця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та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спеціалістами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проекту «Друг»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розробила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Telegram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-бот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першої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lastRenderedPageBreak/>
        <w:t>психологічної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допомоги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Він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стане в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нагоді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в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перші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години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після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травматичної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події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. З ресурсом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ознайомитися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перейшовши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за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посиланням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hyperlink r:id="rId11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https://t.me/friend_first_aid_bot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C379D" w:rsidRDefault="00FC379D" w:rsidP="00FC379D">
      <w:pPr>
        <w:pStyle w:val="a3"/>
        <w:spacing w:before="0" w:beforeAutospacing="0" w:after="0" w:afterAutospacing="0"/>
        <w:rPr>
          <w:rFonts w:ascii="AvenirNextCyr-Regular" w:hAnsi="AvenirNextCyr-Regular"/>
          <w:color w:val="000000"/>
          <w:sz w:val="29"/>
          <w:szCs w:val="29"/>
        </w:rPr>
      </w:pPr>
      <w:r>
        <w:rPr>
          <w:rFonts w:ascii="AvenirNextCyr-Regular" w:hAnsi="AvenirNextCyr-Regular"/>
          <w:color w:val="000000"/>
          <w:sz w:val="29"/>
          <w:szCs w:val="29"/>
        </w:rPr>
        <w:t>Психологи </w:t>
      </w:r>
      <w:hyperlink r:id="rId12" w:history="1">
        <w:r>
          <w:rPr>
            <w:rStyle w:val="a6"/>
            <w:rFonts w:ascii="AvenirNextCyr-Regular" w:hAnsi="AvenirNextCyr-Regular"/>
            <w:color w:val="329474"/>
            <w:sz w:val="29"/>
            <w:szCs w:val="29"/>
          </w:rPr>
          <w:t>ДСНС України</w:t>
        </w:r>
      </w:hyperlink>
      <w:r>
        <w:rPr>
          <w:rFonts w:ascii="AvenirNextCyr-Regular" w:hAnsi="AvenirNextCyr-Regular"/>
          <w:color w:val="000000"/>
          <w:sz w:val="29"/>
          <w:szCs w:val="29"/>
        </w:rPr>
        <w:t> 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також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підготували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 </w:t>
      </w:r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низку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рекомендацій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, як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допомогти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людині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у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кризовій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AvenirNextCyr-Bold" w:hAnsi="AvenirNextCyr-Bold"/>
          <w:color w:val="000000"/>
          <w:sz w:val="29"/>
          <w:szCs w:val="29"/>
        </w:rPr>
        <w:t>ситуації</w:t>
      </w:r>
      <w:proofErr w:type="spellEnd"/>
      <w:r>
        <w:rPr>
          <w:rStyle w:val="a4"/>
          <w:rFonts w:ascii="AvenirNextCyr-Bold" w:hAnsi="AvenirNextCyr-Bold"/>
          <w:color w:val="000000"/>
          <w:sz w:val="29"/>
          <w:szCs w:val="29"/>
        </w:rPr>
        <w:t>. 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Кожна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ситуація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може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і буде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індивідуальною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,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однак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можете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використовувати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загальний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шаблон і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адаптувати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під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потреби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конкретної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 xml:space="preserve"> </w:t>
      </w:r>
      <w:proofErr w:type="spellStart"/>
      <w:r>
        <w:rPr>
          <w:rFonts w:ascii="AvenirNextCyr-Regular" w:hAnsi="AvenirNextCyr-Regular"/>
          <w:color w:val="000000"/>
          <w:sz w:val="29"/>
          <w:szCs w:val="29"/>
        </w:rPr>
        <w:t>людини</w:t>
      </w:r>
      <w:proofErr w:type="spellEnd"/>
      <w:r>
        <w:rPr>
          <w:rFonts w:ascii="AvenirNextCyr-Regular" w:hAnsi="AvenirNextCyr-Regular"/>
          <w:color w:val="000000"/>
          <w:sz w:val="29"/>
          <w:szCs w:val="29"/>
        </w:rPr>
        <w:t>.</w:t>
      </w:r>
    </w:p>
    <w:p w:rsidR="00F67A23" w:rsidRDefault="00F67A23"/>
    <w:sectPr w:rsidR="00F6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Cyr-Bold">
    <w:altName w:val="Times New Roman"/>
    <w:panose1 w:val="00000000000000000000"/>
    <w:charset w:val="00"/>
    <w:family w:val="roman"/>
    <w:notTrueType/>
    <w:pitch w:val="default"/>
  </w:font>
  <w:font w:name="AvenirNext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9D"/>
    <w:rsid w:val="00F67A23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2A62"/>
  <w15:chartTrackingRefBased/>
  <w15:docId w15:val="{C4124B58-A5AE-48A8-959C-0F0B0BC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79D"/>
    <w:rPr>
      <w:b/>
      <w:bCs/>
    </w:rPr>
  </w:style>
  <w:style w:type="character" w:styleId="a5">
    <w:name w:val="Emphasis"/>
    <w:basedOn w:val="a0"/>
    <w:uiPriority w:val="20"/>
    <w:qFormat/>
    <w:rsid w:val="00FC379D"/>
    <w:rPr>
      <w:i/>
      <w:iCs/>
    </w:rPr>
  </w:style>
  <w:style w:type="character" w:styleId="a6">
    <w:name w:val="Hyperlink"/>
    <w:basedOn w:val="a0"/>
    <w:uiPriority w:val="99"/>
    <w:semiHidden/>
    <w:unhideWhenUsed/>
    <w:rsid w:val="00FC3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elscare.org.ua/freeregistra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+U83C2OkswW5mYzky" TargetMode="External"/><Relationship Id="rId12" Type="http://schemas.openxmlformats.org/officeDocument/2006/relationships/hyperlink" Target="https://dsns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polltavasupportbot" TargetMode="External"/><Relationship Id="rId11" Type="http://schemas.openxmlformats.org/officeDocument/2006/relationships/hyperlink" Target="https://t.me/friend_first_aid_bot" TargetMode="External"/><Relationship Id="rId5" Type="http://schemas.openxmlformats.org/officeDocument/2006/relationships/hyperlink" Target="https://tellme.com.ua/get-help" TargetMode="External"/><Relationship Id="rId10" Type="http://schemas.openxmlformats.org/officeDocument/2006/relationships/hyperlink" Target="http://ipz.org.ua/wp-content/uploads/2017/10/dity_fin_ispp-1.pdf" TargetMode="External"/><Relationship Id="rId4" Type="http://schemas.openxmlformats.org/officeDocument/2006/relationships/hyperlink" Target="https://t.me/odukraine_bot?fbclid=IwAR0VUuHibBtfoHedrJo5-e9JGh912gljZ4-l-dolakwP8WRoW_9CylRX5yY" TargetMode="External"/><Relationship Id="rId9" Type="http://schemas.openxmlformats.org/officeDocument/2006/relationships/hyperlink" Target="https://lifelineukraine.com/cont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2022-09-23T11:01:00Z</dcterms:created>
  <dcterms:modified xsi:type="dcterms:W3CDTF">2022-09-23T11:04:00Z</dcterms:modified>
</cp:coreProperties>
</file>