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AC" w:rsidRPr="005541A2" w:rsidRDefault="00F767AC" w:rsidP="00F767A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581AF0">
        <w:rPr>
          <w:rFonts w:ascii="Times New Roman" w:eastAsia="Calibri" w:hAnsi="Times New Roman" w:cs="Times New Roman"/>
          <w:b/>
          <w:sz w:val="24"/>
          <w:szCs w:val="24"/>
        </w:rPr>
        <w:t>Понеділок   ( 04</w:t>
      </w:r>
      <w:bookmarkStart w:id="0" w:name="_GoBack"/>
      <w:bookmarkEnd w:id="0"/>
      <w:r w:rsidR="00581AF0">
        <w:rPr>
          <w:rFonts w:ascii="Times New Roman" w:eastAsia="Calibri" w:hAnsi="Times New Roman" w:cs="Times New Roman"/>
          <w:b/>
          <w:sz w:val="24"/>
          <w:szCs w:val="24"/>
        </w:rPr>
        <w:t>.05</w:t>
      </w:r>
      <w:r w:rsidRPr="005541A2">
        <w:rPr>
          <w:rFonts w:ascii="Times New Roman" w:eastAsia="Calibri" w:hAnsi="Times New Roman" w:cs="Times New Roman"/>
          <w:b/>
          <w:sz w:val="24"/>
          <w:szCs w:val="24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4230"/>
      </w:tblGrid>
      <w:tr w:rsidR="00F767AC" w:rsidRPr="005541A2" w:rsidTr="004E76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C" w:rsidRPr="005541A2" w:rsidRDefault="00F767AC" w:rsidP="004E767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C" w:rsidRPr="005541A2" w:rsidRDefault="00F767AC" w:rsidP="004E767E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C" w:rsidRPr="005541A2" w:rsidRDefault="00F767AC" w:rsidP="004E767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C" w:rsidRPr="005541A2" w:rsidRDefault="00F767AC" w:rsidP="004E767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C" w:rsidRPr="005541A2" w:rsidRDefault="00F767AC" w:rsidP="004E767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Посилання на онлайн – ресурс</w:t>
            </w:r>
          </w:p>
        </w:tc>
      </w:tr>
      <w:tr w:rsidR="00F767AC" w:rsidRPr="00456F3F" w:rsidTr="004E767E">
        <w:trPr>
          <w:trHeight w:val="18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9315D5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767AC" w:rsidRPr="009315D5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ind w:left="163" w:right="15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Урок повторення та систематизації знань з тем: « Словосполучення. Речення, його граматична основа. Другорядні члени речення: додаток, означення, обставина», «Речення з однорідними членам, звертаннями, вставними словами та сполученнями слів. Складне речення», «Пряма мова. Діалог»</w:t>
            </w:r>
          </w:p>
          <w:p w:rsidR="00F767AC" w:rsidRPr="00F767AC" w:rsidRDefault="00F767AC" w:rsidP="004E767E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67AC" w:rsidRPr="00F767AC" w:rsidRDefault="00F767AC" w:rsidP="00F767A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Повторити теоретичний матеріал §47-64</w:t>
            </w:r>
          </w:p>
          <w:p w:rsidR="00F767AC" w:rsidRPr="00F767AC" w:rsidRDefault="00F767AC" w:rsidP="004E767E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F767AC">
            <w:pPr>
              <w:pStyle w:val="a5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425,505</w:t>
            </w:r>
          </w:p>
          <w:p w:rsidR="00F767AC" w:rsidRPr="00F767AC" w:rsidRDefault="00F767AC" w:rsidP="00F767AC">
            <w:pPr>
              <w:pStyle w:val="a5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Виконати тестові завдання з рубрики «Готуємось до тематичного оцінювання» на ст.158 (</w:t>
            </w:r>
            <w:r w:rsidRPr="00F767A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відповіді записати у зошит)</w:t>
            </w:r>
          </w:p>
          <w:p w:rsidR="00F767AC" w:rsidRPr="00F767AC" w:rsidRDefault="00F767AC" w:rsidP="00F767AC">
            <w:pPr>
              <w:pStyle w:val="a5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тестові завдання вправи 506 ( </w:t>
            </w:r>
            <w:r w:rsidRPr="00F767A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записати у зошит відповіді)</w:t>
            </w:r>
          </w:p>
          <w:p w:rsidR="00F767AC" w:rsidRPr="00F767AC" w:rsidRDefault="00F767AC" w:rsidP="00F767AC">
            <w:pPr>
              <w:pStyle w:val="a5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Підготуватися до контрольної роботи</w:t>
            </w:r>
          </w:p>
          <w:p w:rsidR="00F767AC" w:rsidRPr="00F767AC" w:rsidRDefault="00F767AC" w:rsidP="004E767E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581AF0" w:rsidP="004E767E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hyperlink r:id="rId6" w:history="1">
              <w:r w:rsidR="00F767AC" w:rsidRPr="00F767AC">
                <w:rPr>
                  <w:rStyle w:val="a4"/>
                  <w:rFonts w:ascii="Times New Roman" w:eastAsiaTheme="minorHAnsi" w:hAnsi="Times New Roman"/>
                  <w:sz w:val="24"/>
                  <w:szCs w:val="24"/>
                  <w:lang w:val="uk-UA"/>
                </w:rPr>
                <w:t>https://naurok.com.ua/test/skladni-rechennya-pryama-mova-dialog-354880.html</w:t>
              </w:r>
            </w:hyperlink>
            <w:r w:rsidR="00F767AC" w:rsidRPr="00F767AC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</w:p>
          <w:p w:rsidR="00F767AC" w:rsidRPr="00F767AC" w:rsidRDefault="00F767AC" w:rsidP="004E767E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F767AC" w:rsidRPr="00F767AC" w:rsidRDefault="00581AF0" w:rsidP="004E767E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hyperlink r:id="rId7" w:history="1">
              <w:r w:rsidR="00F767AC" w:rsidRPr="00F767AC">
                <w:rPr>
                  <w:rStyle w:val="a4"/>
                  <w:rFonts w:ascii="Times New Roman" w:eastAsiaTheme="minorHAnsi" w:hAnsi="Times New Roman"/>
                  <w:sz w:val="24"/>
                  <w:szCs w:val="24"/>
                  <w:lang w:val="uk-UA"/>
                </w:rPr>
                <w:t>https://naurok.com.ua/test/rechennya-z-odnoridnimi-chlenami-zvertannyami-vstavnimi-slovami-skladne-rechennya-353422.html</w:t>
              </w:r>
            </w:hyperlink>
            <w:r w:rsidR="00F767AC" w:rsidRPr="00F767AC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</w:p>
          <w:p w:rsidR="00F767AC" w:rsidRPr="00F767AC" w:rsidRDefault="00F767AC" w:rsidP="004E767E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7AC" w:rsidRPr="00456F3F" w:rsidTr="004E76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9315D5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767AC" w:rsidRPr="009315D5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C" w:rsidRPr="00F767AC" w:rsidRDefault="00F767AC" w:rsidP="004E767E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>РМ. Відгуку про вивчений твір сучасної літератури (письмово).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>Повторити вимоги до написання відгуків. Написати творчу роботу.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581AF0" w:rsidP="004E767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767AC" w:rsidRPr="00F767A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http://www.osvitaua.com/2017/04/57251/</w:t>
              </w:r>
            </w:hyperlink>
          </w:p>
          <w:p w:rsidR="00F767AC" w:rsidRPr="00F767AC" w:rsidRDefault="00F767AC" w:rsidP="004E76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AC" w:rsidRPr="00456F3F" w:rsidTr="004E76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0E10B0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767AC" w:rsidRPr="000E10B0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5F2EB4" w:rsidRDefault="00F767AC" w:rsidP="004E767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7AC" w:rsidRPr="00456F3F" w:rsidTr="004E76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0E10B0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767AC" w:rsidRPr="000E10B0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 xml:space="preserve">Англійська мова  </w:t>
            </w:r>
          </w:p>
          <w:p w:rsidR="00F767AC" w:rsidRPr="00F767AC" w:rsidRDefault="00F767AC" w:rsidP="004E767E">
            <w:pPr>
              <w:ind w:left="5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Плани на літо.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вивчити слова ст.225; впр.1ст.224(усно); впр.2 ст. ст.224(прочитати і перекласти текст);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456F3F" w:rsidRDefault="00F767AC" w:rsidP="004E767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67AC" w:rsidRPr="00456F3F" w:rsidTr="004E767E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0E10B0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767AC" w:rsidRPr="000E10B0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767AC" w:rsidRPr="00F767AC" w:rsidRDefault="00F767AC" w:rsidP="004E767E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ind w:left="39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Середнє арифметичне. Середнє значення величин. Самостійна робота</w:t>
            </w:r>
          </w:p>
          <w:p w:rsidR="00F767AC" w:rsidRPr="00F767AC" w:rsidRDefault="00F767AC" w:rsidP="004E767E">
            <w:pPr>
              <w:rPr>
                <w:rFonts w:ascii="Times New Roman" w:hAnsi="Times New Roman"/>
                <w:sz w:val="24"/>
                <w:szCs w:val="24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Повторити ⸹34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F767AC" w:rsidRDefault="00F767AC" w:rsidP="004E767E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7AC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вправу 1250. Розв’язати самостійну роботу</w:t>
            </w:r>
          </w:p>
          <w:p w:rsidR="00F767AC" w:rsidRPr="00F767AC" w:rsidRDefault="00F767AC" w:rsidP="004E767E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C" w:rsidRPr="00456F3F" w:rsidRDefault="00F767AC" w:rsidP="004E76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4BB4" w:rsidRDefault="00ED4BB4"/>
    <w:sectPr w:rsidR="00ED4BB4" w:rsidSect="00F767AC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6C54786"/>
    <w:multiLevelType w:val="hybridMultilevel"/>
    <w:tmpl w:val="E2FECF1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AC"/>
    <w:rsid w:val="00581AF0"/>
    <w:rsid w:val="00ED4BB4"/>
    <w:rsid w:val="00F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A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67AC"/>
    <w:rPr>
      <w:color w:val="0000FF"/>
      <w:u w:val="single"/>
    </w:rPr>
  </w:style>
  <w:style w:type="paragraph" w:styleId="a5">
    <w:name w:val="No Spacing"/>
    <w:link w:val="a6"/>
    <w:uiPriority w:val="1"/>
    <w:qFormat/>
    <w:rsid w:val="00F767AC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F767AC"/>
    <w:rPr>
      <w:lang w:val="ru-RU"/>
    </w:rPr>
  </w:style>
  <w:style w:type="paragraph" w:styleId="a7">
    <w:name w:val="List Paragraph"/>
    <w:basedOn w:val="a"/>
    <w:uiPriority w:val="34"/>
    <w:qFormat/>
    <w:rsid w:val="00F767AC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A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67AC"/>
    <w:rPr>
      <w:color w:val="0000FF"/>
      <w:u w:val="single"/>
    </w:rPr>
  </w:style>
  <w:style w:type="paragraph" w:styleId="a5">
    <w:name w:val="No Spacing"/>
    <w:link w:val="a6"/>
    <w:uiPriority w:val="1"/>
    <w:qFormat/>
    <w:rsid w:val="00F767AC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F767AC"/>
    <w:rPr>
      <w:lang w:val="ru-RU"/>
    </w:rPr>
  </w:style>
  <w:style w:type="paragraph" w:styleId="a7">
    <w:name w:val="List Paragraph"/>
    <w:basedOn w:val="a"/>
    <w:uiPriority w:val="34"/>
    <w:qFormat/>
    <w:rsid w:val="00F767AC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itaua.com/2017/04/5725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rechennya-z-odnoridnimi-chlenami-zvertannyami-vstavnimi-slovami-skladne-rechennya-3534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skladni-rechennya-pryama-mova-dialog-35488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2020-05-04T05:35:00Z</dcterms:created>
  <dcterms:modified xsi:type="dcterms:W3CDTF">2020-05-04T05:38:00Z</dcterms:modified>
</cp:coreProperties>
</file>