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3" w:rsidRPr="00BD0E41" w:rsidRDefault="005513F4">
      <w:pPr>
        <w:rPr>
          <w:sz w:val="24"/>
          <w:szCs w:val="24"/>
          <w:lang w:val="uk-UA"/>
        </w:rPr>
      </w:pPr>
      <w:r w:rsidRPr="00BD0E41">
        <w:rPr>
          <w:sz w:val="24"/>
          <w:szCs w:val="24"/>
          <w:lang w:val="uk-UA"/>
        </w:rPr>
        <w:t>Вівторок   17</w:t>
      </w:r>
      <w:r w:rsidR="00142952" w:rsidRPr="00BD0E41">
        <w:rPr>
          <w:sz w:val="24"/>
          <w:szCs w:val="24"/>
          <w:lang w:val="uk-UA"/>
        </w:rPr>
        <w:t>.03. 2020р</w:t>
      </w:r>
    </w:p>
    <w:p w:rsidR="00142952" w:rsidRDefault="00142952">
      <w:pPr>
        <w:rPr>
          <w:sz w:val="28"/>
          <w:szCs w:val="28"/>
          <w:lang w:val="uk-UA"/>
        </w:rPr>
      </w:pPr>
      <w:r w:rsidRPr="00BD0E41">
        <w:rPr>
          <w:sz w:val="24"/>
          <w:szCs w:val="24"/>
          <w:lang w:val="uk-UA"/>
        </w:rPr>
        <w:t>3</w:t>
      </w:r>
      <w:r>
        <w:rPr>
          <w:sz w:val="28"/>
          <w:szCs w:val="28"/>
          <w:lang w:val="uk-UA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2349"/>
        <w:gridCol w:w="3438"/>
        <w:gridCol w:w="3422"/>
        <w:gridCol w:w="4861"/>
      </w:tblGrid>
      <w:tr w:rsidR="00D77CE9" w:rsidTr="00142952">
        <w:tc>
          <w:tcPr>
            <w:tcW w:w="817" w:type="dxa"/>
          </w:tcPr>
          <w:p w:rsidR="00142952" w:rsidRPr="00BD0E41" w:rsidRDefault="00142952">
            <w:pPr>
              <w:rPr>
                <w:sz w:val="24"/>
                <w:szCs w:val="24"/>
                <w:lang w:val="uk-UA"/>
              </w:rPr>
            </w:pPr>
            <w:r w:rsidRPr="00BD0E41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BD0E41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</w:tcPr>
          <w:p w:rsidR="00142952" w:rsidRPr="00BD0E41" w:rsidRDefault="00142952">
            <w:pPr>
              <w:rPr>
                <w:sz w:val="24"/>
                <w:szCs w:val="24"/>
                <w:lang w:val="uk-UA"/>
              </w:rPr>
            </w:pPr>
            <w:r w:rsidRPr="00BD0E41">
              <w:rPr>
                <w:sz w:val="24"/>
                <w:szCs w:val="24"/>
                <w:lang w:val="uk-UA"/>
              </w:rPr>
              <w:t xml:space="preserve"> Предмет</w:t>
            </w:r>
          </w:p>
        </w:tc>
        <w:tc>
          <w:tcPr>
            <w:tcW w:w="4110" w:type="dxa"/>
          </w:tcPr>
          <w:p w:rsidR="00142952" w:rsidRPr="00BD0E41" w:rsidRDefault="00142952">
            <w:pPr>
              <w:rPr>
                <w:sz w:val="24"/>
                <w:szCs w:val="24"/>
                <w:lang w:val="uk-UA"/>
              </w:rPr>
            </w:pPr>
            <w:r w:rsidRPr="00BD0E41">
              <w:rPr>
                <w:sz w:val="24"/>
                <w:szCs w:val="24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</w:tcPr>
          <w:p w:rsidR="00142952" w:rsidRPr="00BD0E41" w:rsidRDefault="00142952">
            <w:pPr>
              <w:rPr>
                <w:sz w:val="24"/>
                <w:szCs w:val="24"/>
                <w:lang w:val="uk-UA"/>
              </w:rPr>
            </w:pPr>
            <w:r w:rsidRPr="00BD0E41">
              <w:rPr>
                <w:sz w:val="24"/>
                <w:szCs w:val="24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</w:tcPr>
          <w:p w:rsidR="00142952" w:rsidRPr="00BD0E41" w:rsidRDefault="00142952">
            <w:pPr>
              <w:rPr>
                <w:sz w:val="24"/>
                <w:szCs w:val="24"/>
                <w:lang w:val="uk-UA"/>
              </w:rPr>
            </w:pPr>
            <w:r w:rsidRPr="00BD0E41">
              <w:rPr>
                <w:sz w:val="24"/>
                <w:szCs w:val="24"/>
                <w:lang w:val="uk-UA"/>
              </w:rPr>
              <w:t xml:space="preserve"> Посилання на </w:t>
            </w:r>
            <w:proofErr w:type="spellStart"/>
            <w:r w:rsidRPr="00BD0E41">
              <w:rPr>
                <w:sz w:val="24"/>
                <w:szCs w:val="24"/>
                <w:lang w:val="uk-UA"/>
              </w:rPr>
              <w:t>онлайн-ресурси</w:t>
            </w:r>
            <w:proofErr w:type="spellEnd"/>
          </w:p>
        </w:tc>
      </w:tr>
      <w:tr w:rsidR="00BD0E41" w:rsidRPr="00801D43" w:rsidTr="00883F57">
        <w:trPr>
          <w:trHeight w:val="1035"/>
        </w:trPr>
        <w:tc>
          <w:tcPr>
            <w:tcW w:w="817" w:type="dxa"/>
          </w:tcPr>
          <w:p w:rsidR="00BD0E41" w:rsidRDefault="00BD0E41">
            <w:pPr>
              <w:rPr>
                <w:sz w:val="24"/>
                <w:szCs w:val="24"/>
                <w:lang w:val="uk-UA"/>
              </w:rPr>
            </w:pPr>
            <w:r w:rsidRPr="00BD0E41">
              <w:rPr>
                <w:sz w:val="24"/>
                <w:szCs w:val="24"/>
                <w:lang w:val="uk-UA"/>
              </w:rPr>
              <w:t>1</w:t>
            </w:r>
          </w:p>
          <w:p w:rsidR="00BD0E41" w:rsidRDefault="00BD0E41">
            <w:pPr>
              <w:rPr>
                <w:sz w:val="24"/>
                <w:szCs w:val="24"/>
                <w:lang w:val="uk-UA"/>
              </w:rPr>
            </w:pPr>
          </w:p>
          <w:p w:rsidR="00BD0E41" w:rsidRDefault="00BD0E41">
            <w:pPr>
              <w:rPr>
                <w:sz w:val="24"/>
                <w:szCs w:val="24"/>
                <w:lang w:val="uk-UA"/>
              </w:rPr>
            </w:pPr>
          </w:p>
          <w:p w:rsidR="00E5049B" w:rsidRPr="00BD0E41" w:rsidRDefault="00E504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D0E41" w:rsidRDefault="00BD0E41">
            <w:pPr>
              <w:rPr>
                <w:sz w:val="24"/>
                <w:szCs w:val="24"/>
                <w:lang w:val="uk-UA"/>
              </w:rPr>
            </w:pPr>
            <w:r w:rsidRPr="00BD0E41">
              <w:rPr>
                <w:sz w:val="24"/>
                <w:szCs w:val="24"/>
                <w:lang w:val="uk-UA"/>
              </w:rPr>
              <w:t>Природознавство</w:t>
            </w:r>
          </w:p>
          <w:p w:rsidR="00BD0E41" w:rsidRDefault="00BD0E41">
            <w:pPr>
              <w:rPr>
                <w:sz w:val="24"/>
                <w:szCs w:val="24"/>
                <w:lang w:val="uk-UA"/>
              </w:rPr>
            </w:pPr>
          </w:p>
          <w:p w:rsidR="00BD0E41" w:rsidRDefault="00BD0E41">
            <w:pPr>
              <w:rPr>
                <w:sz w:val="24"/>
                <w:szCs w:val="24"/>
                <w:lang w:val="uk-UA"/>
              </w:rPr>
            </w:pPr>
          </w:p>
          <w:p w:rsidR="00E5049B" w:rsidRPr="00BD0E41" w:rsidRDefault="00E504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E5049B" w:rsidRPr="00BD0E41" w:rsidRDefault="00BD0E41" w:rsidP="00883F57">
            <w:pPr>
              <w:rPr>
                <w:sz w:val="24"/>
                <w:szCs w:val="24"/>
                <w:lang w:val="uk-UA"/>
              </w:rPr>
            </w:pPr>
            <w:r w:rsidRPr="00BD0E41">
              <w:rPr>
                <w:sz w:val="24"/>
                <w:szCs w:val="24"/>
                <w:lang w:val="uk-UA"/>
              </w:rPr>
              <w:t>Свійські тварини. Походження свійських тварин від диких. Пристосування тварин до життя в  різних умовах</w:t>
            </w:r>
          </w:p>
        </w:tc>
        <w:tc>
          <w:tcPr>
            <w:tcW w:w="4349" w:type="dxa"/>
          </w:tcPr>
          <w:p w:rsidR="00BD0E41" w:rsidRDefault="00BD0E41" w:rsidP="00CB492D">
            <w:pPr>
              <w:rPr>
                <w:sz w:val="24"/>
                <w:szCs w:val="24"/>
                <w:lang w:val="uk-UA"/>
              </w:rPr>
            </w:pPr>
            <w:r w:rsidRPr="00BD0E41">
              <w:rPr>
                <w:sz w:val="24"/>
                <w:szCs w:val="24"/>
                <w:lang w:val="uk-UA"/>
              </w:rPr>
              <w:t>С.118-120, прочитати, відповісти на запитання.</w:t>
            </w:r>
          </w:p>
          <w:p w:rsidR="0052705B" w:rsidRDefault="0052705B" w:rsidP="00CB492D">
            <w:pPr>
              <w:rPr>
                <w:sz w:val="24"/>
                <w:szCs w:val="24"/>
                <w:lang w:val="uk-UA"/>
              </w:rPr>
            </w:pPr>
          </w:p>
          <w:p w:rsidR="00A14DED" w:rsidRPr="00BD0E41" w:rsidRDefault="00A14DED" w:rsidP="00CB49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58" w:type="dxa"/>
          </w:tcPr>
          <w:p w:rsidR="00BD0E41" w:rsidRPr="00883F57" w:rsidRDefault="00BD0E41">
            <w:pPr>
              <w:rPr>
                <w:sz w:val="24"/>
                <w:szCs w:val="24"/>
                <w:lang w:val="uk-UA"/>
              </w:rPr>
            </w:pPr>
          </w:p>
          <w:p w:rsidR="00E5049B" w:rsidRPr="00E5049B" w:rsidRDefault="00883F57">
            <w:pPr>
              <w:rPr>
                <w:sz w:val="24"/>
                <w:szCs w:val="24"/>
                <w:lang w:val="uk-UA"/>
              </w:rPr>
            </w:pPr>
            <w:hyperlink r:id="rId6" w:history="1">
              <w:r w:rsidRPr="00883F57">
                <w:rPr>
                  <w:color w:val="0000FF"/>
                  <w:u w:val="single"/>
                </w:rPr>
                <w:t>https</w:t>
              </w:r>
              <w:r w:rsidRPr="00883F57">
                <w:rPr>
                  <w:color w:val="0000FF"/>
                  <w:u w:val="single"/>
                  <w:lang w:val="uk-UA"/>
                </w:rPr>
                <w:t>://</w:t>
              </w:r>
              <w:r w:rsidRPr="00883F57">
                <w:rPr>
                  <w:color w:val="0000FF"/>
                  <w:u w:val="single"/>
                </w:rPr>
                <w:t>www</w:t>
              </w:r>
              <w:r w:rsidRPr="00883F57">
                <w:rPr>
                  <w:color w:val="0000FF"/>
                  <w:u w:val="single"/>
                  <w:lang w:val="uk-UA"/>
                </w:rPr>
                <w:t>.</w:t>
              </w:r>
              <w:r w:rsidRPr="00883F57">
                <w:rPr>
                  <w:color w:val="0000FF"/>
                  <w:u w:val="single"/>
                </w:rPr>
                <w:t>youtube</w:t>
              </w:r>
              <w:r w:rsidRPr="00883F57">
                <w:rPr>
                  <w:color w:val="0000FF"/>
                  <w:u w:val="single"/>
                  <w:lang w:val="uk-UA"/>
                </w:rPr>
                <w:t>.</w:t>
              </w:r>
              <w:r w:rsidRPr="00883F57">
                <w:rPr>
                  <w:color w:val="0000FF"/>
                  <w:u w:val="single"/>
                </w:rPr>
                <w:t>com</w:t>
              </w:r>
              <w:r w:rsidRPr="00883F57">
                <w:rPr>
                  <w:color w:val="0000FF"/>
                  <w:u w:val="single"/>
                  <w:lang w:val="uk-UA"/>
                </w:rPr>
                <w:t>/</w:t>
              </w:r>
              <w:r w:rsidRPr="00883F57">
                <w:rPr>
                  <w:color w:val="0000FF"/>
                  <w:u w:val="single"/>
                </w:rPr>
                <w:t>watch</w:t>
              </w:r>
              <w:r w:rsidRPr="00883F57">
                <w:rPr>
                  <w:color w:val="0000FF"/>
                  <w:u w:val="single"/>
                  <w:lang w:val="uk-UA"/>
                </w:rPr>
                <w:t>?</w:t>
              </w:r>
              <w:r w:rsidRPr="00883F57">
                <w:rPr>
                  <w:color w:val="0000FF"/>
                  <w:u w:val="single"/>
                </w:rPr>
                <w:t>v</w:t>
              </w:r>
              <w:r w:rsidRPr="00883F57">
                <w:rPr>
                  <w:color w:val="0000FF"/>
                  <w:u w:val="single"/>
                  <w:lang w:val="uk-UA"/>
                </w:rPr>
                <w:t>=</w:t>
              </w:r>
              <w:r w:rsidRPr="00883F57">
                <w:rPr>
                  <w:color w:val="0000FF"/>
                  <w:u w:val="single"/>
                </w:rPr>
                <w:t>C</w:t>
              </w:r>
              <w:r w:rsidRPr="00883F57">
                <w:rPr>
                  <w:color w:val="0000FF"/>
                  <w:u w:val="single"/>
                  <w:lang w:val="uk-UA"/>
                </w:rPr>
                <w:t>7</w:t>
              </w:r>
              <w:r w:rsidRPr="00883F57">
                <w:rPr>
                  <w:color w:val="0000FF"/>
                  <w:u w:val="single"/>
                </w:rPr>
                <w:t>I</w:t>
              </w:r>
              <w:r w:rsidRPr="00883F57">
                <w:rPr>
                  <w:color w:val="0000FF"/>
                  <w:u w:val="single"/>
                  <w:lang w:val="uk-UA"/>
                </w:rPr>
                <w:t>7</w:t>
              </w:r>
              <w:r w:rsidRPr="00883F57">
                <w:rPr>
                  <w:color w:val="0000FF"/>
                  <w:u w:val="single"/>
                </w:rPr>
                <w:t>O</w:t>
              </w:r>
              <w:r w:rsidRPr="00883F57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Pr="00883F57">
                <w:rPr>
                  <w:color w:val="0000FF"/>
                  <w:u w:val="single"/>
                </w:rPr>
                <w:t>dNnpw</w:t>
              </w:r>
              <w:proofErr w:type="spellEnd"/>
            </w:hyperlink>
          </w:p>
        </w:tc>
      </w:tr>
      <w:tr w:rsidR="00883F57" w:rsidRPr="00BD0E41" w:rsidTr="00883F57">
        <w:trPr>
          <w:trHeight w:val="1260"/>
        </w:trPr>
        <w:tc>
          <w:tcPr>
            <w:tcW w:w="817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Pr="00BD0E41" w:rsidRDefault="00883F57" w:rsidP="00883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Pr="00BD0E41" w:rsidRDefault="00883F57" w:rsidP="00883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Pr="00BD0E41" w:rsidRDefault="00883F57" w:rsidP="00883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Множення одноцифрового числа на двоцифрове виду 3* 24 Складання рівностей. Складання і розв’язування задач.</w:t>
            </w:r>
          </w:p>
        </w:tc>
        <w:tc>
          <w:tcPr>
            <w:tcW w:w="4349" w:type="dxa"/>
          </w:tcPr>
          <w:p w:rsidR="00883F57" w:rsidRDefault="00883F57" w:rsidP="00CB492D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CB49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130, №834 -838 (усно), №№ 841,842                ( письмово)</w:t>
            </w:r>
          </w:p>
          <w:p w:rsidR="00883F57" w:rsidRDefault="00883F57" w:rsidP="00CB492D">
            <w:pPr>
              <w:rPr>
                <w:sz w:val="24"/>
                <w:szCs w:val="24"/>
                <w:lang w:val="uk-UA"/>
              </w:rPr>
            </w:pPr>
          </w:p>
          <w:p w:rsidR="00883F57" w:rsidRPr="00BD0E41" w:rsidRDefault="00883F57" w:rsidP="00CB49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58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883F57"/>
        </w:tc>
      </w:tr>
      <w:tr w:rsidR="00883F57" w:rsidRPr="00801D43" w:rsidTr="00883F57">
        <w:trPr>
          <w:trHeight w:val="1073"/>
        </w:trPr>
        <w:tc>
          <w:tcPr>
            <w:tcW w:w="817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883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мова</w:t>
            </w: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883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883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Змінювання прикметників за родами. Родові закінчення прикметників</w:t>
            </w:r>
          </w:p>
        </w:tc>
        <w:tc>
          <w:tcPr>
            <w:tcW w:w="4349" w:type="dxa"/>
          </w:tcPr>
          <w:p w:rsidR="00883F57" w:rsidRDefault="00883F57" w:rsidP="00CB492D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CB49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С.147, вправа357(усно), вивчити правило, вправи 358,359                   ( письмово)</w:t>
            </w:r>
          </w:p>
        </w:tc>
        <w:tc>
          <w:tcPr>
            <w:tcW w:w="2958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Pr="00883F57" w:rsidRDefault="00801D43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 w:rsidRPr="00801D4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01D4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01D43">
              <w:rPr>
                <w:lang w:val="uk-UA"/>
              </w:rPr>
              <w:instrText>://</w:instrText>
            </w:r>
            <w:r>
              <w:instrText>www</w:instrText>
            </w:r>
            <w:r w:rsidRPr="00801D43">
              <w:rPr>
                <w:lang w:val="uk-UA"/>
              </w:rPr>
              <w:instrText>.</w:instrText>
            </w:r>
            <w:r>
              <w:instrText>youtube</w:instrText>
            </w:r>
            <w:r w:rsidRPr="00801D43">
              <w:rPr>
                <w:lang w:val="uk-UA"/>
              </w:rPr>
              <w:instrText>.</w:instrText>
            </w:r>
            <w:r>
              <w:instrText>com</w:instrText>
            </w:r>
            <w:r w:rsidRPr="00801D43">
              <w:rPr>
                <w:lang w:val="uk-UA"/>
              </w:rPr>
              <w:instrText>/</w:instrText>
            </w:r>
            <w:r>
              <w:instrText>watch</w:instrText>
            </w:r>
            <w:r w:rsidRPr="00801D43">
              <w:rPr>
                <w:lang w:val="uk-UA"/>
              </w:rPr>
              <w:instrText>?</w:instrText>
            </w:r>
            <w:r>
              <w:instrText>v</w:instrText>
            </w:r>
            <w:r w:rsidRPr="00801D43">
              <w:rPr>
                <w:lang w:val="uk-UA"/>
              </w:rPr>
              <w:instrText>=-</w:instrText>
            </w:r>
            <w:r>
              <w:instrText>wGYpUqP</w:instrText>
            </w:r>
            <w:r w:rsidRPr="00801D43">
              <w:rPr>
                <w:lang w:val="uk-UA"/>
              </w:rPr>
              <w:instrText>8</w:instrText>
            </w:r>
            <w:r>
              <w:instrText>eQ</w:instrText>
            </w:r>
            <w:r w:rsidRPr="00801D4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83F57" w:rsidRPr="00883F57">
              <w:rPr>
                <w:rFonts w:ascii="Calibri" w:eastAsia="Calibri" w:hAnsi="Calibri" w:cs="Calibri"/>
                <w:color w:val="0000FF"/>
                <w:sz w:val="24"/>
                <w:szCs w:val="24"/>
                <w:u w:val="single"/>
                <w:lang w:val="uk-UA" w:eastAsia="uk-UA"/>
              </w:rPr>
              <w:t>https://www.youtube.com/watch?v=-wGYpUqP8eQ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/>
                <w:lang w:val="uk-UA" w:eastAsia="uk-UA"/>
              </w:rPr>
              <w:fldChar w:fldCharType="end"/>
            </w: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883F57">
            <w:pPr>
              <w:rPr>
                <w:sz w:val="24"/>
                <w:szCs w:val="24"/>
                <w:lang w:val="uk-UA"/>
              </w:rPr>
            </w:pPr>
          </w:p>
        </w:tc>
      </w:tr>
      <w:tr w:rsidR="00883F57" w:rsidRPr="00BD0E41" w:rsidTr="00883F57">
        <w:trPr>
          <w:trHeight w:val="3600"/>
        </w:trPr>
        <w:tc>
          <w:tcPr>
            <w:tcW w:w="817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883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883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110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Організовуючі вправи. Різновиди ходьби  та бігу. </w:t>
            </w:r>
            <w:proofErr w:type="spellStart"/>
            <w:r>
              <w:rPr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вправи для профілактики плоскостопості. Вкидання м’яча в ноги партнеру з місця. Жонглювання м’ячем(хлопці), повітряною кулькою(дівчата). Рухлива гра     « Наввипередки з м’ячем»</w:t>
            </w:r>
          </w:p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883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9" w:type="dxa"/>
          </w:tcPr>
          <w:p w:rsidR="00883F57" w:rsidRDefault="00883F57" w:rsidP="00CB492D">
            <w:pPr>
              <w:rPr>
                <w:sz w:val="24"/>
                <w:szCs w:val="24"/>
                <w:lang w:val="uk-UA"/>
              </w:rPr>
            </w:pPr>
          </w:p>
          <w:p w:rsidR="00883F57" w:rsidRDefault="00883F57" w:rsidP="00CB49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Виконувати вправи ранкової гімнастики, вправи для подолання плоскостопості.</w:t>
            </w:r>
          </w:p>
        </w:tc>
        <w:tc>
          <w:tcPr>
            <w:tcW w:w="2958" w:type="dxa"/>
          </w:tcPr>
          <w:p w:rsidR="00883F57" w:rsidRDefault="00883F57">
            <w:pPr>
              <w:rPr>
                <w:sz w:val="24"/>
                <w:szCs w:val="24"/>
                <w:lang w:val="uk-UA"/>
              </w:rPr>
            </w:pPr>
          </w:p>
          <w:p w:rsidR="00883F57" w:rsidRDefault="00801D43" w:rsidP="00E50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883F5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https://youtu.be/9GU7Kn_b6oc</w:t>
              </w:r>
            </w:hyperlink>
          </w:p>
          <w:p w:rsidR="00883F57" w:rsidRDefault="00883F57" w:rsidP="00883F5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42952" w:rsidRPr="00142952" w:rsidRDefault="00142952">
      <w:pPr>
        <w:rPr>
          <w:sz w:val="28"/>
          <w:szCs w:val="28"/>
          <w:lang w:val="uk-UA"/>
        </w:rPr>
      </w:pPr>
      <w:bookmarkStart w:id="0" w:name="_GoBack"/>
      <w:bookmarkEnd w:id="0"/>
    </w:p>
    <w:sectPr w:rsidR="00142952" w:rsidRPr="00142952" w:rsidSect="00142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52"/>
    <w:rsid w:val="00142952"/>
    <w:rsid w:val="003C64CA"/>
    <w:rsid w:val="0052705B"/>
    <w:rsid w:val="005513F4"/>
    <w:rsid w:val="00766497"/>
    <w:rsid w:val="00801D43"/>
    <w:rsid w:val="00883F57"/>
    <w:rsid w:val="00A14DED"/>
    <w:rsid w:val="00B1630A"/>
    <w:rsid w:val="00BD0E41"/>
    <w:rsid w:val="00D77CE9"/>
    <w:rsid w:val="00DA7091"/>
    <w:rsid w:val="00DB6FB5"/>
    <w:rsid w:val="00E5049B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0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0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9GU7Kn_b6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7I7O_dNnp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08DF-F782-4258-80B9-979264CB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8</cp:revision>
  <dcterms:created xsi:type="dcterms:W3CDTF">2020-03-16T09:16:00Z</dcterms:created>
  <dcterms:modified xsi:type="dcterms:W3CDTF">2020-03-17T08:31:00Z</dcterms:modified>
</cp:coreProperties>
</file>