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E0" w:rsidRPr="00A511CE" w:rsidRDefault="00A510E0" w:rsidP="00A510E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A511CE">
        <w:rPr>
          <w:rFonts w:ascii="Times New Roman" w:hAnsi="Times New Roman" w:cs="Times New Roman"/>
          <w:b/>
          <w:sz w:val="28"/>
          <w:szCs w:val="28"/>
        </w:rPr>
        <w:t>Дистанційне</w:t>
      </w:r>
      <w:proofErr w:type="spellEnd"/>
      <w:r w:rsidRPr="00A51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11CE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</w:p>
    <w:p w:rsidR="00A510E0" w:rsidRPr="00A511CE" w:rsidRDefault="00A510E0" w:rsidP="00A510E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1CE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A511CE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A510E0" w:rsidRPr="00A511CE" w:rsidRDefault="00A510E0" w:rsidP="00A510E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11CE">
        <w:rPr>
          <w:rFonts w:ascii="Times New Roman" w:hAnsi="Times New Roman" w:cs="Times New Roman"/>
          <w:b/>
          <w:sz w:val="28"/>
          <w:szCs w:val="28"/>
        </w:rPr>
        <w:t>Вівторок</w:t>
      </w:r>
      <w:proofErr w:type="spellEnd"/>
      <w:r w:rsidRPr="00A511CE">
        <w:rPr>
          <w:rFonts w:ascii="Times New Roman" w:hAnsi="Times New Roman" w:cs="Times New Roman"/>
          <w:b/>
          <w:sz w:val="28"/>
          <w:szCs w:val="28"/>
        </w:rPr>
        <w:t xml:space="preserve"> 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Pr="00A511CE">
        <w:rPr>
          <w:rFonts w:ascii="Times New Roman" w:hAnsi="Times New Roman" w:cs="Times New Roman"/>
          <w:b/>
          <w:sz w:val="28"/>
          <w:szCs w:val="28"/>
        </w:rPr>
        <w:t>.04.2020 р./</w:t>
      </w:r>
    </w:p>
    <w:tbl>
      <w:tblPr>
        <w:tblStyle w:val="a3"/>
        <w:tblW w:w="0" w:type="auto"/>
        <w:tblInd w:w="-353" w:type="dxa"/>
        <w:tblLayout w:type="fixed"/>
        <w:tblLook w:val="04A0" w:firstRow="1" w:lastRow="0" w:firstColumn="1" w:lastColumn="0" w:noHBand="0" w:noVBand="1"/>
      </w:tblPr>
      <w:tblGrid>
        <w:gridCol w:w="499"/>
        <w:gridCol w:w="1522"/>
        <w:gridCol w:w="4160"/>
        <w:gridCol w:w="6471"/>
        <w:gridCol w:w="3055"/>
      </w:tblGrid>
      <w:tr w:rsidR="00A510E0" w:rsidRPr="00A511CE" w:rsidTr="00517D47">
        <w:tc>
          <w:tcPr>
            <w:tcW w:w="499" w:type="dxa"/>
          </w:tcPr>
          <w:p w:rsidR="00A510E0" w:rsidRPr="00A511CE" w:rsidRDefault="00A510E0" w:rsidP="00517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22" w:type="dxa"/>
          </w:tcPr>
          <w:p w:rsidR="00A510E0" w:rsidRPr="00A511CE" w:rsidRDefault="00A510E0" w:rsidP="00517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60" w:type="dxa"/>
          </w:tcPr>
          <w:p w:rsidR="00A510E0" w:rsidRPr="00A511CE" w:rsidRDefault="00A510E0" w:rsidP="00517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Теоретичний матеріал</w:t>
            </w:r>
          </w:p>
        </w:tc>
        <w:tc>
          <w:tcPr>
            <w:tcW w:w="6471" w:type="dxa"/>
          </w:tcPr>
          <w:p w:rsidR="00A510E0" w:rsidRPr="00A511CE" w:rsidRDefault="00A510E0" w:rsidP="00517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Практичні завдання</w:t>
            </w:r>
          </w:p>
        </w:tc>
        <w:tc>
          <w:tcPr>
            <w:tcW w:w="3055" w:type="dxa"/>
          </w:tcPr>
          <w:p w:rsidR="00A510E0" w:rsidRPr="00A511CE" w:rsidRDefault="00A510E0" w:rsidP="00517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онлайн-ресурс</w:t>
            </w:r>
          </w:p>
        </w:tc>
      </w:tr>
      <w:tr w:rsidR="00A510E0" w:rsidRPr="00A511CE" w:rsidTr="00517D47">
        <w:tc>
          <w:tcPr>
            <w:tcW w:w="499" w:type="dxa"/>
          </w:tcPr>
          <w:p w:rsidR="00A510E0" w:rsidRPr="00A511CE" w:rsidRDefault="00A510E0" w:rsidP="00517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2" w:type="dxa"/>
          </w:tcPr>
          <w:p w:rsidR="00A510E0" w:rsidRPr="00A511CE" w:rsidRDefault="00A510E0" w:rsidP="00517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Історія України</w:t>
            </w:r>
          </w:p>
          <w:p w:rsidR="00A510E0" w:rsidRPr="00A511CE" w:rsidRDefault="00A510E0" w:rsidP="00517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0E0" w:rsidRPr="00A511CE" w:rsidRDefault="00A510E0" w:rsidP="00517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0" w:type="dxa"/>
          </w:tcPr>
          <w:p w:rsidR="00A510E0" w:rsidRPr="007D5D27" w:rsidRDefault="00A510E0" w:rsidP="00517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розвитку культурного життя. Література. Український професійний театр. Родина Тобілевичів. Музика. Українська романтична і реалістична школа живопису. Модерн у малярстві Стилізація і модерн в архітектурі </w:t>
            </w:r>
          </w:p>
        </w:tc>
        <w:tc>
          <w:tcPr>
            <w:tcW w:w="6471" w:type="dxa"/>
          </w:tcPr>
          <w:p w:rsidR="00A510E0" w:rsidRDefault="00A510E0" w:rsidP="00517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§38. Заповніть таблицю «Українська культура у другій половині ХІХ – на початку ХХ ст.» (ст. 263 підр.)</w:t>
            </w:r>
          </w:p>
          <w:p w:rsidR="00A510E0" w:rsidRPr="00405AC5" w:rsidRDefault="00A510E0" w:rsidP="00517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A510E0" w:rsidRPr="007D5D27" w:rsidRDefault="00393FE2" w:rsidP="00517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510E0">
                <w:rPr>
                  <w:rStyle w:val="a4"/>
                </w:rPr>
                <w:t>https</w:t>
              </w:r>
              <w:r w:rsidR="00A510E0" w:rsidRPr="005627CF">
                <w:rPr>
                  <w:rStyle w:val="a4"/>
                </w:rPr>
                <w:t>://</w:t>
              </w:r>
              <w:r w:rsidR="00A510E0">
                <w:rPr>
                  <w:rStyle w:val="a4"/>
                </w:rPr>
                <w:t>www</w:t>
              </w:r>
              <w:r w:rsidR="00A510E0" w:rsidRPr="005627CF">
                <w:rPr>
                  <w:rStyle w:val="a4"/>
                </w:rPr>
                <w:t>.</w:t>
              </w:r>
              <w:r w:rsidR="00A510E0">
                <w:rPr>
                  <w:rStyle w:val="a4"/>
                </w:rPr>
                <w:t>youtube</w:t>
              </w:r>
              <w:r w:rsidR="00A510E0" w:rsidRPr="005627CF">
                <w:rPr>
                  <w:rStyle w:val="a4"/>
                </w:rPr>
                <w:t>.</w:t>
              </w:r>
              <w:r w:rsidR="00A510E0">
                <w:rPr>
                  <w:rStyle w:val="a4"/>
                </w:rPr>
                <w:t>com</w:t>
              </w:r>
              <w:r w:rsidR="00A510E0" w:rsidRPr="005627CF">
                <w:rPr>
                  <w:rStyle w:val="a4"/>
                </w:rPr>
                <w:t>/</w:t>
              </w:r>
              <w:r w:rsidR="00A510E0">
                <w:rPr>
                  <w:rStyle w:val="a4"/>
                </w:rPr>
                <w:t>watch</w:t>
              </w:r>
              <w:r w:rsidR="00A510E0" w:rsidRPr="005627CF">
                <w:rPr>
                  <w:rStyle w:val="a4"/>
                </w:rPr>
                <w:t>?</w:t>
              </w:r>
              <w:r w:rsidR="00A510E0">
                <w:rPr>
                  <w:rStyle w:val="a4"/>
                </w:rPr>
                <w:t>v</w:t>
              </w:r>
              <w:r w:rsidR="00A510E0" w:rsidRPr="005627CF">
                <w:rPr>
                  <w:rStyle w:val="a4"/>
                </w:rPr>
                <w:t>=</w:t>
              </w:r>
              <w:r w:rsidR="00A510E0">
                <w:rPr>
                  <w:rStyle w:val="a4"/>
                </w:rPr>
                <w:t>J</w:t>
              </w:r>
              <w:r w:rsidR="00A510E0" w:rsidRPr="005627CF">
                <w:rPr>
                  <w:rStyle w:val="a4"/>
                </w:rPr>
                <w:t>9</w:t>
              </w:r>
              <w:r w:rsidR="00A510E0">
                <w:rPr>
                  <w:rStyle w:val="a4"/>
                </w:rPr>
                <w:t>PdhZSX</w:t>
              </w:r>
              <w:r w:rsidR="00A510E0" w:rsidRPr="005627CF">
                <w:rPr>
                  <w:rStyle w:val="a4"/>
                </w:rPr>
                <w:t>9_</w:t>
              </w:r>
              <w:r w:rsidR="00A510E0">
                <w:rPr>
                  <w:rStyle w:val="a4"/>
                </w:rPr>
                <w:t>c</w:t>
              </w:r>
            </w:hyperlink>
          </w:p>
        </w:tc>
      </w:tr>
      <w:tr w:rsidR="00A510E0" w:rsidRPr="00A511CE" w:rsidTr="00517D47">
        <w:tc>
          <w:tcPr>
            <w:tcW w:w="499" w:type="dxa"/>
          </w:tcPr>
          <w:p w:rsidR="00A510E0" w:rsidRPr="00A511CE" w:rsidRDefault="00A510E0" w:rsidP="00517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2" w:type="dxa"/>
          </w:tcPr>
          <w:p w:rsidR="00A510E0" w:rsidRPr="00A511CE" w:rsidRDefault="00A510E0" w:rsidP="00517D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Хімія</w:t>
            </w:r>
          </w:p>
          <w:p w:rsidR="00A510E0" w:rsidRPr="00A511CE" w:rsidRDefault="00A510E0" w:rsidP="00517D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0E0" w:rsidRPr="00A511CE" w:rsidRDefault="00A510E0" w:rsidP="00517D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0" w:type="dxa"/>
          </w:tcPr>
          <w:p w:rsidR="00A510E0" w:rsidRDefault="00A510E0" w:rsidP="00517D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Вищі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карбонові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кислоти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стеаринова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пальмітинова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олеїнова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Мило,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склад,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мийна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дія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510E0" w:rsidRDefault="00A510E0" w:rsidP="00517D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1" w:type="dxa"/>
          </w:tcPr>
          <w:p w:rsidR="00A510E0" w:rsidRDefault="00A510E0" w:rsidP="00517D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параграф 29;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виписати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формули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вищих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карбонових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кислот.</w:t>
            </w:r>
          </w:p>
          <w:p w:rsidR="00A510E0" w:rsidRDefault="00A510E0" w:rsidP="00517D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5" w:type="dxa"/>
          </w:tcPr>
          <w:p w:rsidR="00A510E0" w:rsidRPr="005F68DA" w:rsidRDefault="00393FE2" w:rsidP="00517D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hyperlink r:id="rId6" w:history="1">
              <w:r w:rsidR="00A510E0">
                <w:rPr>
                  <w:rStyle w:val="a4"/>
                </w:rPr>
                <w:t>https</w:t>
              </w:r>
              <w:r w:rsidR="00A510E0" w:rsidRPr="005F68DA">
                <w:rPr>
                  <w:rStyle w:val="a4"/>
                  <w:lang w:val="uk-UA"/>
                </w:rPr>
                <w:t>://</w:t>
              </w:r>
              <w:r w:rsidR="00A510E0">
                <w:rPr>
                  <w:rStyle w:val="a4"/>
                </w:rPr>
                <w:t>naurok</w:t>
              </w:r>
              <w:r w:rsidR="00A510E0" w:rsidRPr="005F68DA">
                <w:rPr>
                  <w:rStyle w:val="a4"/>
                  <w:lang w:val="uk-UA"/>
                </w:rPr>
                <w:t>.</w:t>
              </w:r>
              <w:r w:rsidR="00A510E0">
                <w:rPr>
                  <w:rStyle w:val="a4"/>
                </w:rPr>
                <w:t>com</w:t>
              </w:r>
              <w:r w:rsidR="00A510E0" w:rsidRPr="005F68DA">
                <w:rPr>
                  <w:rStyle w:val="a4"/>
                  <w:lang w:val="uk-UA"/>
                </w:rPr>
                <w:t>.</w:t>
              </w:r>
              <w:r w:rsidR="00A510E0">
                <w:rPr>
                  <w:rStyle w:val="a4"/>
                </w:rPr>
                <w:t>ua</w:t>
              </w:r>
              <w:r w:rsidR="00A510E0" w:rsidRPr="005F68DA">
                <w:rPr>
                  <w:rStyle w:val="a4"/>
                  <w:lang w:val="uk-UA"/>
                </w:rPr>
                <w:t>/</w:t>
              </w:r>
              <w:r w:rsidR="00A510E0">
                <w:rPr>
                  <w:rStyle w:val="a4"/>
                </w:rPr>
                <w:t>prezentaciya</w:t>
              </w:r>
              <w:r w:rsidR="00A510E0" w:rsidRPr="005F68DA">
                <w:rPr>
                  <w:rStyle w:val="a4"/>
                  <w:lang w:val="uk-UA"/>
                </w:rPr>
                <w:t>-</w:t>
              </w:r>
              <w:r w:rsidR="00A510E0">
                <w:rPr>
                  <w:rStyle w:val="a4"/>
                </w:rPr>
                <w:t>vischi</w:t>
              </w:r>
              <w:r w:rsidR="00A510E0" w:rsidRPr="005F68DA">
                <w:rPr>
                  <w:rStyle w:val="a4"/>
                  <w:lang w:val="uk-UA"/>
                </w:rPr>
                <w:t>-</w:t>
              </w:r>
              <w:r w:rsidR="00A510E0">
                <w:rPr>
                  <w:rStyle w:val="a4"/>
                </w:rPr>
                <w:t>karbonovi</w:t>
              </w:r>
              <w:r w:rsidR="00A510E0" w:rsidRPr="005F68DA">
                <w:rPr>
                  <w:rStyle w:val="a4"/>
                  <w:lang w:val="uk-UA"/>
                </w:rPr>
                <w:t>-</w:t>
              </w:r>
              <w:r w:rsidR="00A510E0">
                <w:rPr>
                  <w:rStyle w:val="a4"/>
                </w:rPr>
                <w:t>kisloti</w:t>
              </w:r>
              <w:r w:rsidR="00A510E0" w:rsidRPr="005F68DA">
                <w:rPr>
                  <w:rStyle w:val="a4"/>
                  <w:lang w:val="uk-UA"/>
                </w:rPr>
                <w:t>-97447.</w:t>
              </w:r>
              <w:proofErr w:type="spellStart"/>
              <w:r w:rsidR="00A510E0">
                <w:rPr>
                  <w:rStyle w:val="a4"/>
                </w:rPr>
                <w:t>html</w:t>
              </w:r>
              <w:proofErr w:type="spellEnd"/>
            </w:hyperlink>
          </w:p>
          <w:p w:rsidR="00A510E0" w:rsidRDefault="00A510E0" w:rsidP="00517D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0E0" w:rsidRPr="00A511CE" w:rsidTr="00517D47">
        <w:tc>
          <w:tcPr>
            <w:tcW w:w="499" w:type="dxa"/>
          </w:tcPr>
          <w:p w:rsidR="00A510E0" w:rsidRPr="00A511CE" w:rsidRDefault="00A510E0" w:rsidP="00517D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2" w:type="dxa"/>
          </w:tcPr>
          <w:p w:rsidR="00A510E0" w:rsidRPr="00A511CE" w:rsidRDefault="00A510E0" w:rsidP="00517D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</w:t>
            </w:r>
          </w:p>
          <w:p w:rsidR="00A510E0" w:rsidRPr="00A511CE" w:rsidRDefault="00A510E0" w:rsidP="00517D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0E0" w:rsidRPr="00A511CE" w:rsidRDefault="00A510E0" w:rsidP="00517D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0" w:type="dxa"/>
          </w:tcPr>
          <w:p w:rsidR="00A510E0" w:rsidRPr="006B2E2C" w:rsidRDefault="00A510E0" w:rsidP="00517D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E2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Текст як одиниця мовлення й продукт мовленнєвої діяльності. </w:t>
            </w:r>
            <w:r w:rsidRPr="006B2E2C">
              <w:rPr>
                <w:rFonts w:ascii="Times New Roman" w:eastAsia="Times New Roman" w:hAnsi="Times New Roman"/>
                <w:sz w:val="24"/>
                <w:szCs w:val="24"/>
              </w:rPr>
              <w:t xml:space="preserve">Текст, його основні ознаки. </w:t>
            </w:r>
          </w:p>
          <w:p w:rsidR="00A510E0" w:rsidRDefault="00A510E0" w:rsidP="00517D47">
            <w:pPr>
              <w:ind w:left="174"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E2C">
              <w:rPr>
                <w:rFonts w:ascii="Times New Roman" w:eastAsia="Times New Roman" w:hAnsi="Times New Roman"/>
                <w:sz w:val="24"/>
                <w:szCs w:val="24"/>
              </w:rPr>
              <w:t>Будова  тексту. Мікротема й абзац. Ключові слова в тексті й абзаці. Види й засоби міжфразового зв’язку (повторення й узагальнення).</w:t>
            </w:r>
          </w:p>
          <w:p w:rsidR="00A510E0" w:rsidRPr="00B409A9" w:rsidRDefault="00A510E0" w:rsidP="00A510E0">
            <w:pPr>
              <w:pStyle w:val="a7"/>
              <w:numPr>
                <w:ilvl w:val="0"/>
                <w:numId w:val="2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Опрацювати теоретичний матеріал §33,34,35</w:t>
            </w:r>
          </w:p>
        </w:tc>
        <w:tc>
          <w:tcPr>
            <w:tcW w:w="6471" w:type="dxa"/>
          </w:tcPr>
          <w:p w:rsidR="00A510E0" w:rsidRDefault="00A510E0" w:rsidP="00517D47">
            <w:pPr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Виконати вправу 2 (ст.116), 4  (ст.118) -  письмово</w:t>
            </w:r>
          </w:p>
          <w:p w:rsidR="00A510E0" w:rsidRDefault="00A510E0" w:rsidP="00517D47">
            <w:pPr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Скласти текст -  розповідь про спілкування з людиною, яку ви вважаєте взірцем інтелігентност</w:t>
            </w:r>
            <w:r w:rsidRPr="00B409A9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>, з поясненням,</w:t>
            </w:r>
            <w:r w:rsidRPr="00B409A9">
              <w:rPr>
                <w:rFonts w:ascii="Times New Roman" w:eastAsia="Times New Roman" w:hAnsi="Times New Roman"/>
                <w:sz w:val="24"/>
                <w:szCs w:val="24"/>
              </w:rPr>
              <w:t xml:space="preserve"> які чесноти цієї особи є, на вашу думку, найціннішими для суспільства.</w:t>
            </w:r>
          </w:p>
          <w:p w:rsidR="00A510E0" w:rsidRPr="00592105" w:rsidRDefault="00A510E0" w:rsidP="00517D47">
            <w:pPr>
              <w:ind w:left="72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A510E0" w:rsidRPr="00592105" w:rsidRDefault="00393FE2" w:rsidP="00517D47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510E0" w:rsidRPr="00C754D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https://www.youtube.com/watch?v=MNmeqYhCmCU</w:t>
              </w:r>
            </w:hyperlink>
          </w:p>
        </w:tc>
      </w:tr>
    </w:tbl>
    <w:p w:rsidR="00A510E0" w:rsidRPr="00A511CE" w:rsidRDefault="00A510E0" w:rsidP="00A510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0E0" w:rsidRPr="00A511CE" w:rsidRDefault="00A510E0" w:rsidP="00A510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BB0" w:rsidRDefault="005F1BB0"/>
    <w:sectPr w:rsidR="005F1BB0" w:rsidSect="00A510E0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 w15:restartNumberingAfterBreak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E5FE8"/>
    <w:multiLevelType w:val="hybridMultilevel"/>
    <w:tmpl w:val="03DED13E"/>
    <w:lvl w:ilvl="0" w:tplc="F3BC190A">
      <w:start w:val="1"/>
      <w:numFmt w:val="bullet"/>
      <w:lvlText w:val=""/>
      <w:lvlPicBulletId w:val="0"/>
      <w:lvlJc w:val="left"/>
      <w:pPr>
        <w:ind w:left="8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E0"/>
    <w:rsid w:val="00393FE2"/>
    <w:rsid w:val="005D27DD"/>
    <w:rsid w:val="005F1BB0"/>
    <w:rsid w:val="009B7624"/>
    <w:rsid w:val="00A510E0"/>
    <w:rsid w:val="00C5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3B3E21-5899-4865-9DD9-2CBC1D56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0E0"/>
  </w:style>
  <w:style w:type="paragraph" w:styleId="1">
    <w:name w:val="heading 1"/>
    <w:basedOn w:val="a"/>
    <w:link w:val="10"/>
    <w:uiPriority w:val="9"/>
    <w:qFormat/>
    <w:rsid w:val="00C55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55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B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55B4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table" w:styleId="a3">
    <w:name w:val="Table Grid"/>
    <w:basedOn w:val="a1"/>
    <w:uiPriority w:val="39"/>
    <w:rsid w:val="00A51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510E0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A510E0"/>
    <w:pPr>
      <w:spacing w:after="0" w:line="240" w:lineRule="auto"/>
    </w:pPr>
    <w:rPr>
      <w:lang w:val="ru-RU"/>
    </w:rPr>
  </w:style>
  <w:style w:type="paragraph" w:styleId="a7">
    <w:name w:val="List Paragraph"/>
    <w:basedOn w:val="a"/>
    <w:uiPriority w:val="34"/>
    <w:qFormat/>
    <w:rsid w:val="00A510E0"/>
    <w:pPr>
      <w:ind w:left="720"/>
      <w:contextualSpacing/>
    </w:pPr>
    <w:rPr>
      <w:lang w:val="ru-RU"/>
    </w:rPr>
  </w:style>
  <w:style w:type="character" w:customStyle="1" w:styleId="a6">
    <w:name w:val="Без інтервалів Знак"/>
    <w:basedOn w:val="a0"/>
    <w:link w:val="a5"/>
    <w:uiPriority w:val="1"/>
    <w:rsid w:val="00A510E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NmeqYhCm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prezentaciya-vischi-karbonovi-kisloti-97447.html" TargetMode="External"/><Relationship Id="rId5" Type="http://schemas.openxmlformats.org/officeDocument/2006/relationships/hyperlink" Target="https://www.youtube.com/watch?v=J9PdhZSX9_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2020-04-13T07:33:00Z</dcterms:created>
  <dcterms:modified xsi:type="dcterms:W3CDTF">2020-04-13T07:33:00Z</dcterms:modified>
</cp:coreProperties>
</file>