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8A" w:rsidRPr="00E8788A" w:rsidRDefault="00E8788A" w:rsidP="00E8788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788A">
        <w:rPr>
          <w:rFonts w:ascii="Times New Roman" w:hAnsi="Times New Roman" w:cs="Times New Roman"/>
          <w:b/>
          <w:i/>
          <w:sz w:val="28"/>
          <w:szCs w:val="28"/>
        </w:rPr>
        <w:t>Дистанційне навчання</w:t>
      </w:r>
    </w:p>
    <w:p w:rsidR="00E8788A" w:rsidRPr="00E8788A" w:rsidRDefault="00E8788A" w:rsidP="00E8788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788A">
        <w:rPr>
          <w:rFonts w:ascii="Times New Roman" w:hAnsi="Times New Roman" w:cs="Times New Roman"/>
          <w:b/>
          <w:i/>
          <w:sz w:val="28"/>
          <w:szCs w:val="28"/>
        </w:rPr>
        <w:t>8 клас</w:t>
      </w:r>
    </w:p>
    <w:p w:rsidR="00E8788A" w:rsidRPr="00A32408" w:rsidRDefault="003B2455" w:rsidP="00E8788A">
      <w:pPr>
        <w:pStyle w:val="a4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Вівторок   ( 07.04</w:t>
      </w:r>
      <w:r w:rsidR="00E8788A" w:rsidRPr="00E8788A">
        <w:rPr>
          <w:rFonts w:ascii="Times New Roman" w:hAnsi="Times New Roman" w:cs="Times New Roman"/>
          <w:b/>
          <w:i/>
          <w:sz w:val="28"/>
          <w:szCs w:val="28"/>
        </w:rPr>
        <w:t>.2020)</w:t>
      </w:r>
      <w:r w:rsidR="00E8788A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880"/>
        <w:gridCol w:w="2913"/>
        <w:gridCol w:w="3679"/>
        <w:gridCol w:w="4755"/>
      </w:tblGrid>
      <w:tr w:rsidR="00E8788A" w:rsidRPr="0028409D" w:rsidTr="00B80F5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A" w:rsidRPr="0028409D" w:rsidRDefault="00E8788A" w:rsidP="000479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A" w:rsidRPr="0028409D" w:rsidRDefault="00E8788A" w:rsidP="00047934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Предмет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A" w:rsidRPr="0028409D" w:rsidRDefault="00E8788A" w:rsidP="000479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Теоретичний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матеріал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A" w:rsidRPr="0028409D" w:rsidRDefault="00E8788A" w:rsidP="000479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Практичні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завдання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8A" w:rsidRPr="0028409D" w:rsidRDefault="00E8788A" w:rsidP="000479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Посилання на онлайн – ресурс</w:t>
            </w:r>
          </w:p>
        </w:tc>
      </w:tr>
      <w:tr w:rsidR="003B2455" w:rsidRPr="00DC3AAB" w:rsidTr="00B80F5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55" w:rsidRPr="00DC3AAB" w:rsidRDefault="003B2455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DC3AA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B2455" w:rsidRPr="00DC3AAB" w:rsidRDefault="003B2455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55" w:rsidRPr="00DC3AAB" w:rsidRDefault="003B2455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DC3AAB">
              <w:rPr>
                <w:rFonts w:ascii="Times New Roman" w:hAnsi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55" w:rsidRPr="00DC3AAB" w:rsidRDefault="003B2455" w:rsidP="00B910AB">
            <w:pPr>
              <w:pStyle w:val="a4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DC3AAB">
              <w:rPr>
                <w:rFonts w:ascii="Times New Roman" w:hAnsi="Times New Roman"/>
                <w:sz w:val="28"/>
                <w:szCs w:val="28"/>
              </w:rPr>
              <w:t xml:space="preserve">Ніна </w:t>
            </w:r>
            <w:proofErr w:type="spellStart"/>
            <w:r w:rsidRPr="00DC3AAB">
              <w:rPr>
                <w:rFonts w:ascii="Times New Roman" w:hAnsi="Times New Roman"/>
                <w:sz w:val="28"/>
                <w:szCs w:val="28"/>
              </w:rPr>
              <w:t>Бічуя</w:t>
            </w:r>
            <w:proofErr w:type="spellEnd"/>
            <w:r w:rsidRPr="00DC3AAB">
              <w:rPr>
                <w:rFonts w:ascii="Times New Roman" w:hAnsi="Times New Roman"/>
                <w:sz w:val="28"/>
                <w:szCs w:val="28"/>
              </w:rPr>
              <w:t xml:space="preserve"> « Шпага Славка Беркути». Особливості композиції твору.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55" w:rsidRPr="00DC3AAB" w:rsidRDefault="003B2455" w:rsidP="003B2455">
            <w:pPr>
              <w:pStyle w:val="a4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DC3AAB">
              <w:rPr>
                <w:rFonts w:ascii="Times New Roman" w:hAnsi="Times New Roman"/>
                <w:sz w:val="28"/>
                <w:szCs w:val="28"/>
              </w:rPr>
              <w:t>Визначити, у чому полягає особливість композиції твору.</w:t>
            </w:r>
          </w:p>
          <w:p w:rsidR="003B2455" w:rsidRPr="00DC3AAB" w:rsidRDefault="003B2455" w:rsidP="003B2455">
            <w:pPr>
              <w:pStyle w:val="a4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DC3AAB">
              <w:rPr>
                <w:rFonts w:ascii="Times New Roman" w:hAnsi="Times New Roman"/>
                <w:sz w:val="28"/>
                <w:szCs w:val="28"/>
              </w:rPr>
              <w:t>Записати запитання, які хотіли б поставити героям твору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55" w:rsidRPr="00DC3AAB" w:rsidRDefault="003B2455" w:rsidP="003B24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2455" w:rsidRPr="00DC3AAB" w:rsidTr="00B80F5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55" w:rsidRPr="00DC3AAB" w:rsidRDefault="003B2455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DC3AA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B2455" w:rsidRPr="00DC3AAB" w:rsidRDefault="003B2455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55" w:rsidRPr="00DC3AAB" w:rsidRDefault="003B2455" w:rsidP="00047934">
            <w:pPr>
              <w:ind w:left="8"/>
              <w:rPr>
                <w:rFonts w:ascii="Times New Roman" w:hAnsi="Times New Roman"/>
                <w:sz w:val="28"/>
                <w:szCs w:val="28"/>
              </w:rPr>
            </w:pPr>
            <w:r w:rsidRPr="00DC3AAB">
              <w:rPr>
                <w:rFonts w:ascii="Times New Roman" w:hAnsi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55" w:rsidRPr="00DC3AAB" w:rsidRDefault="003B2455" w:rsidP="00B910AB">
            <w:pPr>
              <w:rPr>
                <w:rFonts w:ascii="Times New Roman" w:hAnsi="Times New Roman"/>
                <w:sz w:val="28"/>
                <w:szCs w:val="28"/>
              </w:rPr>
            </w:pPr>
            <w:r w:rsidRPr="00DC3AAB">
              <w:rPr>
                <w:rFonts w:ascii="Times New Roman" w:hAnsi="Times New Roman"/>
                <w:sz w:val="28"/>
                <w:szCs w:val="28"/>
              </w:rPr>
              <w:t>Ліквідація гетьманства і козацького устрою в Україні. Підкорення Кримського ханства. Колонізація Півдня України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55" w:rsidRPr="00DC3AAB" w:rsidRDefault="003B2455" w:rsidP="00B910AB">
            <w:pPr>
              <w:rPr>
                <w:rFonts w:ascii="Times New Roman" w:hAnsi="Times New Roman"/>
                <w:sz w:val="28"/>
                <w:szCs w:val="28"/>
              </w:rPr>
            </w:pPr>
            <w:r w:rsidRPr="00DC3AAB">
              <w:rPr>
                <w:rFonts w:ascii="Times New Roman" w:hAnsi="Times New Roman"/>
                <w:sz w:val="28"/>
                <w:szCs w:val="28"/>
              </w:rPr>
              <w:t xml:space="preserve">Прочитати §31. Випишіть </w:t>
            </w:r>
          </w:p>
          <w:p w:rsidR="003B2455" w:rsidRPr="00DC3AAB" w:rsidRDefault="003B2455" w:rsidP="003B245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DC3AAB">
              <w:rPr>
                <w:rFonts w:ascii="Times New Roman" w:hAnsi="Times New Roman"/>
                <w:sz w:val="28"/>
                <w:szCs w:val="28"/>
              </w:rPr>
              <w:t>причини ліквідації Запорозької Січі</w:t>
            </w:r>
          </w:p>
          <w:p w:rsidR="003B2455" w:rsidRPr="00DC3AAB" w:rsidRDefault="003B2455" w:rsidP="003B245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DC3AAB">
              <w:rPr>
                <w:rFonts w:ascii="Times New Roman" w:hAnsi="Times New Roman"/>
                <w:sz w:val="28"/>
                <w:szCs w:val="28"/>
              </w:rPr>
              <w:t>історичне значення Січі для історії України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55" w:rsidRPr="00DC3AAB" w:rsidRDefault="00DC3AAB" w:rsidP="00B910AB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3B2455" w:rsidRPr="00DC3AA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3B2455" w:rsidRPr="00DC3AA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3B2455" w:rsidRPr="00DC3AA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="003B2455" w:rsidRPr="00DC3AA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3B2455" w:rsidRPr="00DC3AA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proofErr w:type="spellEnd"/>
              <w:r w:rsidR="003B2455" w:rsidRPr="00DC3AA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3B2455" w:rsidRPr="00DC3AA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3B2455" w:rsidRPr="00DC3AA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3B2455" w:rsidRPr="00DC3AA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="003B2455" w:rsidRPr="00DC3AA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="003B2455" w:rsidRPr="00DC3AA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="003B2455" w:rsidRPr="00DC3AA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proofErr w:type="spellStart"/>
              <w:r w:rsidR="003B2455" w:rsidRPr="00DC3AA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bjV</w:t>
              </w:r>
              <w:proofErr w:type="spellEnd"/>
              <w:r w:rsidR="003B2455" w:rsidRPr="00DC3AA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_</w:t>
              </w:r>
              <w:proofErr w:type="spellStart"/>
              <w:r w:rsidR="003B2455" w:rsidRPr="00DC3AA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cFZFyB</w:t>
              </w:r>
              <w:proofErr w:type="spellEnd"/>
              <w:r w:rsidR="003B2455" w:rsidRPr="00DC3AAB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uk-UA"/>
                </w:rPr>
                <w:t>4</w:t>
              </w:r>
            </w:hyperlink>
          </w:p>
        </w:tc>
      </w:tr>
      <w:tr w:rsidR="00DC3AAB" w:rsidRPr="00DC3AAB" w:rsidTr="00B80F5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AB" w:rsidRPr="00DC3AAB" w:rsidRDefault="00DC3AAB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DC3AA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C3AAB" w:rsidRPr="00DC3AAB" w:rsidRDefault="00DC3AAB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AB" w:rsidRPr="00DC3AAB" w:rsidRDefault="00DC3AAB" w:rsidP="00047934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DC3AAB">
              <w:rPr>
                <w:rFonts w:ascii="Times New Roman" w:hAnsi="Times New Roman"/>
                <w:sz w:val="28"/>
                <w:szCs w:val="28"/>
              </w:rPr>
              <w:t>Фізика</w:t>
            </w:r>
          </w:p>
          <w:p w:rsidR="00DC3AAB" w:rsidRPr="00DC3AAB" w:rsidRDefault="00DC3AAB" w:rsidP="00047934">
            <w:pPr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AB" w:rsidRPr="00DC3AAB" w:rsidRDefault="00DC3AAB">
            <w:pPr>
              <w:rPr>
                <w:rFonts w:ascii="Times New Roman" w:hAnsi="Times New Roman"/>
                <w:sz w:val="28"/>
                <w:szCs w:val="28"/>
              </w:rPr>
            </w:pPr>
            <w:r w:rsidRPr="00DC3AAB">
              <w:rPr>
                <w:rFonts w:ascii="Times New Roman" w:hAnsi="Times New Roman"/>
                <w:sz w:val="28"/>
                <w:szCs w:val="28"/>
              </w:rPr>
              <w:t>Розв’язування задач на послідовне і паралельне з’єднання провідників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AB" w:rsidRPr="00DC3AAB" w:rsidRDefault="00DC3AAB">
            <w:pPr>
              <w:rPr>
                <w:rFonts w:ascii="Times New Roman" w:hAnsi="Times New Roman"/>
                <w:sz w:val="28"/>
                <w:szCs w:val="28"/>
              </w:rPr>
            </w:pPr>
            <w:r w:rsidRPr="00DC3AAB">
              <w:rPr>
                <w:rFonts w:ascii="Times New Roman" w:hAnsi="Times New Roman"/>
                <w:sz w:val="28"/>
                <w:szCs w:val="28"/>
              </w:rPr>
              <w:t xml:space="preserve">Повторити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AB" w:rsidRPr="00DC3AAB" w:rsidRDefault="00DC3AAB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AAB" w:rsidRPr="00DC3AAB" w:rsidTr="00B80F5A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AB" w:rsidRPr="00DC3AAB" w:rsidRDefault="00DC3AAB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DC3AA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C3AAB" w:rsidRPr="00DC3AAB" w:rsidRDefault="00DC3AAB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AB" w:rsidRPr="00DC3AAB" w:rsidRDefault="00DC3AAB" w:rsidP="00047934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DC3AAB">
              <w:rPr>
                <w:rFonts w:ascii="Times New Roman" w:hAnsi="Times New Roman"/>
                <w:sz w:val="28"/>
                <w:szCs w:val="28"/>
              </w:rPr>
              <w:t xml:space="preserve">Англійська мова </w:t>
            </w:r>
          </w:p>
          <w:p w:rsidR="00DC3AAB" w:rsidRPr="00DC3AAB" w:rsidRDefault="00DC3AAB" w:rsidP="00047934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AB" w:rsidRPr="00DC3AAB" w:rsidRDefault="00DC3AAB" w:rsidP="00B910AB">
            <w:pPr>
              <w:rPr>
                <w:rFonts w:ascii="Times New Roman" w:hAnsi="Times New Roman"/>
                <w:sz w:val="28"/>
                <w:szCs w:val="28"/>
              </w:rPr>
            </w:pPr>
            <w:r w:rsidRPr="00DC3AAB">
              <w:rPr>
                <w:rFonts w:ascii="Times New Roman" w:hAnsi="Times New Roman"/>
                <w:sz w:val="28"/>
                <w:szCs w:val="28"/>
              </w:rPr>
              <w:t>Улюблені газети та журнали.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AB" w:rsidRPr="00DC3AAB" w:rsidRDefault="00DC3AAB" w:rsidP="00B910AB">
            <w:pPr>
              <w:rPr>
                <w:rFonts w:ascii="Times New Roman" w:hAnsi="Times New Roman"/>
                <w:sz w:val="28"/>
                <w:szCs w:val="28"/>
              </w:rPr>
            </w:pPr>
            <w:r w:rsidRPr="00DC3AAB">
              <w:rPr>
                <w:rFonts w:ascii="Times New Roman" w:hAnsi="Times New Roman"/>
                <w:sz w:val="28"/>
                <w:szCs w:val="28"/>
              </w:rPr>
              <w:t>Впр.1,3, 4 ст.225(усно);</w:t>
            </w:r>
          </w:p>
          <w:p w:rsidR="00DC3AAB" w:rsidRPr="00DC3AAB" w:rsidRDefault="00DC3AAB" w:rsidP="00B910AB">
            <w:pPr>
              <w:rPr>
                <w:rFonts w:ascii="Times New Roman" w:hAnsi="Times New Roman"/>
                <w:sz w:val="28"/>
                <w:szCs w:val="28"/>
              </w:rPr>
            </w:pPr>
            <w:r w:rsidRPr="00DC3AAB">
              <w:rPr>
                <w:rFonts w:ascii="Times New Roman" w:hAnsi="Times New Roman"/>
                <w:sz w:val="28"/>
                <w:szCs w:val="28"/>
              </w:rPr>
              <w:t>Впр.5 ст.227(письмово), повторити лексику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AB" w:rsidRPr="00DC3AAB" w:rsidRDefault="00DC3AAB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AAB" w:rsidRPr="00DC3AAB" w:rsidTr="00B80F5A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AB" w:rsidRPr="00DC3AAB" w:rsidRDefault="00DC3AAB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DC3AAB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C3AAB" w:rsidRPr="00DC3AAB" w:rsidRDefault="00DC3AAB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AB" w:rsidRPr="00DC3AAB" w:rsidRDefault="00DC3AAB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DC3AAB">
              <w:rPr>
                <w:rFonts w:ascii="Times New Roman" w:hAnsi="Times New Roman"/>
                <w:sz w:val="28"/>
                <w:szCs w:val="28"/>
              </w:rPr>
              <w:t>Геометрія</w:t>
            </w:r>
          </w:p>
          <w:p w:rsidR="00DC3AAB" w:rsidRPr="00DC3AAB" w:rsidRDefault="00DC3AAB" w:rsidP="00047934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AB" w:rsidRPr="00DC3AAB" w:rsidRDefault="00DC3AAB" w:rsidP="00B910AB">
            <w:pPr>
              <w:rPr>
                <w:rFonts w:ascii="Times New Roman" w:hAnsi="Times New Roman"/>
                <w:sz w:val="28"/>
                <w:szCs w:val="28"/>
              </w:rPr>
            </w:pPr>
            <w:r w:rsidRPr="00DC3AAB">
              <w:rPr>
                <w:rFonts w:ascii="Times New Roman" w:hAnsi="Times New Roman"/>
                <w:sz w:val="28"/>
                <w:szCs w:val="28"/>
              </w:rPr>
              <w:t xml:space="preserve">Розв’язування задач на площу трикутника.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AB" w:rsidRPr="00DC3AAB" w:rsidRDefault="00DC3AAB" w:rsidP="00B910AB">
            <w:pPr>
              <w:rPr>
                <w:rFonts w:ascii="Times New Roman" w:hAnsi="Times New Roman"/>
                <w:sz w:val="28"/>
                <w:szCs w:val="28"/>
              </w:rPr>
            </w:pPr>
            <w:r w:rsidRPr="00DC3AAB">
              <w:rPr>
                <w:rFonts w:ascii="Times New Roman" w:hAnsi="Times New Roman"/>
                <w:sz w:val="28"/>
                <w:szCs w:val="28"/>
              </w:rPr>
              <w:t xml:space="preserve">Повторити §23. Розв’язати №1114, 1124 (1) </w:t>
            </w:r>
          </w:p>
          <w:p w:rsidR="00DC3AAB" w:rsidRPr="00DC3AAB" w:rsidRDefault="00DC3AAB" w:rsidP="00B910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AB" w:rsidRPr="00DC3AAB" w:rsidRDefault="00DC3AAB" w:rsidP="00B910AB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DC3AA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Pr="00DC3AA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DC3AA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DC3AA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DC3AA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youtube</w:t>
              </w:r>
              <w:proofErr w:type="spellEnd"/>
              <w:r w:rsidRPr="00DC3AA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DC3AA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com</w:t>
              </w:r>
              <w:r w:rsidRPr="00DC3AA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Pr="00DC3AA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watch</w:t>
              </w:r>
              <w:r w:rsidRPr="00DC3AA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?</w:t>
              </w:r>
              <w:r w:rsidRPr="00DC3AA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v</w:t>
              </w:r>
              <w:r w:rsidRPr="00DC3AA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=4</w:t>
              </w:r>
              <w:proofErr w:type="spellStart"/>
              <w:r w:rsidRPr="00DC3AA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en-US"/>
                </w:rPr>
                <w:t>eZXBnTGBh</w:t>
              </w:r>
              <w:proofErr w:type="spellEnd"/>
              <w:r w:rsidRPr="00DC3AA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8</w:t>
              </w:r>
            </w:hyperlink>
            <w:r w:rsidRPr="00DC3AAB">
              <w:rPr>
                <w:rFonts w:ascii="Times New Roman" w:hAnsi="Times New Roman"/>
                <w:sz w:val="28"/>
                <w:szCs w:val="28"/>
              </w:rPr>
              <w:t xml:space="preserve"> – приклади розв’язання задач</w:t>
            </w:r>
          </w:p>
        </w:tc>
      </w:tr>
    </w:tbl>
    <w:p w:rsidR="0090399B" w:rsidRPr="00DC3AAB" w:rsidRDefault="009039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399B" w:rsidRPr="00DC3AAB" w:rsidSect="00E8788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BD14565_"/>
      </v:shape>
    </w:pict>
  </w:numPicBullet>
  <w:abstractNum w:abstractNumId="0">
    <w:nsid w:val="495E5C6C"/>
    <w:multiLevelType w:val="hybridMultilevel"/>
    <w:tmpl w:val="286891C8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D1A4E"/>
    <w:multiLevelType w:val="hybridMultilevel"/>
    <w:tmpl w:val="BACC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8A"/>
    <w:rsid w:val="003B2455"/>
    <w:rsid w:val="00617E89"/>
    <w:rsid w:val="0090399B"/>
    <w:rsid w:val="00B80F5A"/>
    <w:rsid w:val="00DC3AAB"/>
    <w:rsid w:val="00E8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8A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45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8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8788A"/>
    <w:pPr>
      <w:spacing w:after="0" w:line="240" w:lineRule="auto"/>
    </w:pPr>
    <w:rPr>
      <w:lang w:val="uk-UA"/>
    </w:rPr>
  </w:style>
  <w:style w:type="paragraph" w:styleId="a6">
    <w:name w:val="List Paragraph"/>
    <w:basedOn w:val="a"/>
    <w:uiPriority w:val="34"/>
    <w:qFormat/>
    <w:rsid w:val="00E8788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8788A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3B2455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3B24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8A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45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8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8788A"/>
    <w:pPr>
      <w:spacing w:after="0" w:line="240" w:lineRule="auto"/>
    </w:pPr>
    <w:rPr>
      <w:lang w:val="uk-UA"/>
    </w:rPr>
  </w:style>
  <w:style w:type="paragraph" w:styleId="a6">
    <w:name w:val="List Paragraph"/>
    <w:basedOn w:val="a"/>
    <w:uiPriority w:val="34"/>
    <w:qFormat/>
    <w:rsid w:val="00E8788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8788A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3B2455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3B24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4eZXBnTGBh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jV_cFZFyB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dcterms:created xsi:type="dcterms:W3CDTF">2020-04-05T16:08:00Z</dcterms:created>
  <dcterms:modified xsi:type="dcterms:W3CDTF">2020-04-06T20:01:00Z</dcterms:modified>
</cp:coreProperties>
</file>