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7BAFD" w14:textId="62506E99" w:rsidR="00A22758" w:rsidRPr="008F1CE3" w:rsidRDefault="00A22758" w:rsidP="008F1CE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CE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8F1CE3">
        <w:rPr>
          <w:rFonts w:ascii="Times New Roman" w:hAnsi="Times New Roman" w:cs="Times New Roman"/>
          <w:b/>
          <w:sz w:val="28"/>
          <w:szCs w:val="28"/>
        </w:rPr>
        <w:t>5</w:t>
      </w:r>
    </w:p>
    <w:p w14:paraId="424D4C9C" w14:textId="5DA60ABA" w:rsidR="00A22758" w:rsidRPr="008F1CE3" w:rsidRDefault="00A22758" w:rsidP="008F1CE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F1CE3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від </w:t>
      </w:r>
      <w:r w:rsidRPr="008F1CE3">
        <w:rPr>
          <w:rFonts w:ascii="Times New Roman" w:hAnsi="Times New Roman" w:cs="Times New Roman"/>
          <w:sz w:val="28"/>
          <w:szCs w:val="28"/>
        </w:rPr>
        <w:t>30</w:t>
      </w:r>
      <w:r w:rsidRPr="008F1CE3">
        <w:rPr>
          <w:rFonts w:ascii="Times New Roman" w:hAnsi="Times New Roman" w:cs="Times New Roman"/>
          <w:sz w:val="28"/>
          <w:szCs w:val="28"/>
        </w:rPr>
        <w:t xml:space="preserve"> березня 2023 року</w:t>
      </w:r>
    </w:p>
    <w:p w14:paraId="2A80C834" w14:textId="77777777" w:rsidR="00A22758" w:rsidRPr="008F1CE3" w:rsidRDefault="00A22758" w:rsidP="008F1CE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F1CE3">
        <w:rPr>
          <w:rFonts w:ascii="Times New Roman" w:hAnsi="Times New Roman" w:cs="Times New Roman"/>
          <w:sz w:val="28"/>
          <w:szCs w:val="28"/>
        </w:rPr>
        <w:t>Присутні – 20</w:t>
      </w:r>
    </w:p>
    <w:p w14:paraId="298D29F7" w14:textId="77777777" w:rsidR="00A22758" w:rsidRPr="008F1CE3" w:rsidRDefault="00A22758" w:rsidP="008F1CE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78FAF9D" w14:textId="77777777" w:rsidR="00A22758" w:rsidRPr="008F1CE3" w:rsidRDefault="00A22758" w:rsidP="008F1CE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CE3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4E50ED6E" w14:textId="77880253" w:rsidR="00A22758" w:rsidRPr="008F1CE3" w:rsidRDefault="00A22758" w:rsidP="008F1CE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8F1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конкурсного відбору підручників для учнів 5-6 класів</w:t>
      </w:r>
      <w:r w:rsidRPr="008F1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B1752C" w14:textId="77777777" w:rsidR="00A22758" w:rsidRPr="008F1CE3" w:rsidRDefault="00A22758" w:rsidP="008F1CE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FE8D526" w14:textId="77777777" w:rsidR="00A22758" w:rsidRPr="008F1CE3" w:rsidRDefault="00A22758" w:rsidP="008F1CE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</w:p>
    <w:p w14:paraId="6EAC643C" w14:textId="282FB43D" w:rsidR="008F1CE3" w:rsidRPr="008F1CE3" w:rsidRDefault="008F1CE3" w:rsidP="008F1C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Полюхович Ірину Миколаївну,</w:t>
      </w:r>
      <w:r w:rsidR="00A22758" w:rsidRPr="008F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заступника директора з навчально-виховної роботи, </w:t>
      </w:r>
      <w:r w:rsidR="00A22758" w:rsidRPr="008F1CE3">
        <w:rPr>
          <w:rFonts w:ascii="Times New Roman" w:hAnsi="Times New Roman" w:cs="Times New Roman"/>
          <w:sz w:val="28"/>
          <w:szCs w:val="28"/>
        </w:rPr>
        <w:t xml:space="preserve">яка зазначила, що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освіти і науки України 11 листопада 2021 року за №1483/37105, на виконання наказу Міністерства освіти і науки України від 30 вересня 2021 року №869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 у 2022/2023 роках (5 та 6 класи)» (зі змінами, внесеними наказом Міністерства освіти і науки України від 23 грудня 2022 року №1167), у закладі з 15 березня 2023 року педагогічні працівники </w:t>
      </w:r>
      <w:r w:rsidR="00A22758" w:rsidRPr="008F1CE3">
        <w:rPr>
          <w:rFonts w:ascii="Times New Roman" w:hAnsi="Times New Roman" w:cs="Times New Roman"/>
          <w:sz w:val="28"/>
          <w:szCs w:val="28"/>
        </w:rPr>
        <w:t>гімназії</w:t>
      </w:r>
      <w:r w:rsidR="00A22758" w:rsidRPr="008F1CE3">
        <w:rPr>
          <w:rFonts w:ascii="Times New Roman" w:hAnsi="Times New Roman" w:cs="Times New Roman"/>
          <w:sz w:val="28"/>
          <w:szCs w:val="28"/>
        </w:rPr>
        <w:t xml:space="preserve"> ознайомлювалися з макетами підручників, розміщених в Електронній бібліотеці ДНУ «Інститут модернізації змісту освіти», брали участь в онлайн-презентації концепцій авторських підручників на уо</w:t>
      </w:r>
      <w:r w:rsidR="00A22758" w:rsidRPr="008F1CE3">
        <w:rPr>
          <w:rFonts w:ascii="Times New Roman" w:hAnsi="Times New Roman" w:cs="Times New Roman"/>
          <w:sz w:val="28"/>
          <w:szCs w:val="28"/>
          <w:lang w:val="en-US"/>
        </w:rPr>
        <w:t>utub</w:t>
      </w:r>
      <w:r w:rsidRPr="008F1CE3">
        <w:rPr>
          <w:rFonts w:ascii="Times New Roman" w:hAnsi="Times New Roman" w:cs="Times New Roman"/>
          <w:sz w:val="28"/>
          <w:szCs w:val="28"/>
        </w:rPr>
        <w:t xml:space="preserve"> </w:t>
      </w:r>
      <w:r w:rsidR="00A22758" w:rsidRPr="008F1CE3">
        <w:rPr>
          <w:rFonts w:ascii="Times New Roman" w:hAnsi="Times New Roman" w:cs="Times New Roman"/>
          <w:sz w:val="28"/>
          <w:szCs w:val="28"/>
        </w:rPr>
        <w:t xml:space="preserve">- сторінці ІМЗО. </w:t>
      </w:r>
      <w:r w:rsidRPr="008F1CE3">
        <w:rPr>
          <w:rFonts w:ascii="Times New Roman" w:hAnsi="Times New Roman" w:cs="Times New Roman"/>
          <w:sz w:val="28"/>
          <w:szCs w:val="28"/>
        </w:rPr>
        <w:t>Ірина Миколаївна</w:t>
      </w:r>
      <w:r w:rsidR="00A22758" w:rsidRPr="008F1CE3">
        <w:rPr>
          <w:rFonts w:ascii="Times New Roman" w:hAnsi="Times New Roman" w:cs="Times New Roman"/>
          <w:sz w:val="28"/>
          <w:szCs w:val="28"/>
        </w:rPr>
        <w:t xml:space="preserve"> повідомила, що при здійсненні вибору  підручників заклад керувався Порядком дій інструктивно-методичних матеріалів. </w:t>
      </w:r>
    </w:p>
    <w:p w14:paraId="0CBAEB82" w14:textId="65214EE9" w:rsidR="008F1CE3" w:rsidRPr="008F1CE3" w:rsidRDefault="00A22758" w:rsidP="008F1C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CE3">
        <w:rPr>
          <w:rFonts w:ascii="Times New Roman" w:hAnsi="Times New Roman" w:cs="Times New Roman"/>
          <w:sz w:val="28"/>
          <w:szCs w:val="28"/>
        </w:rPr>
        <w:t xml:space="preserve"> </w:t>
      </w:r>
      <w:r w:rsidRPr="008F1CE3">
        <w:rPr>
          <w:rFonts w:ascii="Times New Roman" w:hAnsi="Times New Roman" w:cs="Times New Roman"/>
          <w:b/>
          <w:bCs/>
          <w:sz w:val="28"/>
          <w:szCs w:val="28"/>
        </w:rPr>
        <w:t>ВИСТУПИЛ</w:t>
      </w:r>
      <w:r w:rsidR="008F1CE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F1C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F1CE3">
        <w:rPr>
          <w:rFonts w:ascii="Times New Roman" w:hAnsi="Times New Roman" w:cs="Times New Roman"/>
          <w:sz w:val="28"/>
          <w:szCs w:val="28"/>
        </w:rPr>
        <w:t xml:space="preserve"> </w:t>
      </w:r>
      <w:r w:rsidR="008F1CE3">
        <w:rPr>
          <w:rFonts w:ascii="Times New Roman" w:hAnsi="Times New Roman" w:cs="Times New Roman"/>
          <w:sz w:val="28"/>
          <w:szCs w:val="28"/>
        </w:rPr>
        <w:t>Полюхович Людмила Веніамінівна</w:t>
      </w:r>
      <w:r w:rsidRPr="008F1CE3">
        <w:rPr>
          <w:rFonts w:ascii="Times New Roman" w:hAnsi="Times New Roman" w:cs="Times New Roman"/>
          <w:sz w:val="28"/>
          <w:szCs w:val="28"/>
        </w:rPr>
        <w:t>,</w:t>
      </w:r>
      <w:r w:rsidR="008F1CE3" w:rsidRPr="008F1CE3">
        <w:rPr>
          <w:rFonts w:ascii="Times New Roman" w:hAnsi="Times New Roman" w:cs="Times New Roman"/>
          <w:sz w:val="28"/>
          <w:szCs w:val="28"/>
        </w:rPr>
        <w:t xml:space="preserve"> </w:t>
      </w:r>
      <w:r w:rsidR="008F1CE3">
        <w:rPr>
          <w:rFonts w:ascii="Times New Roman" w:hAnsi="Times New Roman" w:cs="Times New Roman"/>
          <w:sz w:val="28"/>
          <w:szCs w:val="28"/>
        </w:rPr>
        <w:t xml:space="preserve">, класний керівник 5-го класу, </w:t>
      </w:r>
      <w:r w:rsidRPr="008F1CE3">
        <w:rPr>
          <w:rFonts w:ascii="Times New Roman" w:hAnsi="Times New Roman" w:cs="Times New Roman"/>
          <w:sz w:val="28"/>
          <w:szCs w:val="28"/>
        </w:rPr>
        <w:t xml:space="preserve"> які зазначил</w:t>
      </w:r>
      <w:r w:rsidR="0035681F">
        <w:rPr>
          <w:rFonts w:ascii="Times New Roman" w:hAnsi="Times New Roman" w:cs="Times New Roman"/>
          <w:sz w:val="28"/>
          <w:szCs w:val="28"/>
        </w:rPr>
        <w:t>а</w:t>
      </w:r>
      <w:r w:rsidRPr="008F1CE3">
        <w:rPr>
          <w:rFonts w:ascii="Times New Roman" w:hAnsi="Times New Roman" w:cs="Times New Roman"/>
          <w:sz w:val="28"/>
          <w:szCs w:val="28"/>
        </w:rPr>
        <w:t xml:space="preserve">, що після ознайомлення педагогів із підручниками, розміщеними в Електронній бібліотеці ДНУ «Інститут модернізації змісту освіти», а також після участі педагогів в онлайн-презентації авторських концепцій, на засіданні методичних об’єднань 24 березня 2023 року було обговорено змістове наповнення підручників і посібників, зручність у їх </w:t>
      </w:r>
      <w:r w:rsidRPr="008F1CE3">
        <w:rPr>
          <w:rFonts w:ascii="Times New Roman" w:hAnsi="Times New Roman" w:cs="Times New Roman"/>
          <w:sz w:val="28"/>
          <w:szCs w:val="28"/>
        </w:rPr>
        <w:lastRenderedPageBreak/>
        <w:t xml:space="preserve">використанні здобувачами освіти та педагогами, відповідність модельним програмам й освітній програмі закладу. Враховуючи зазначене вище, вчителями </w:t>
      </w:r>
      <w:r w:rsidR="008F1CE3" w:rsidRPr="008F1CE3">
        <w:rPr>
          <w:rFonts w:ascii="Times New Roman" w:hAnsi="Times New Roman" w:cs="Times New Roman"/>
          <w:sz w:val="28"/>
          <w:szCs w:val="28"/>
        </w:rPr>
        <w:t>гімназії</w:t>
      </w:r>
      <w:r w:rsidRPr="008F1CE3">
        <w:rPr>
          <w:rFonts w:ascii="Times New Roman" w:hAnsi="Times New Roman" w:cs="Times New Roman"/>
          <w:sz w:val="28"/>
          <w:szCs w:val="28"/>
        </w:rPr>
        <w:t xml:space="preserve"> було обрано підручники для 5-6 класів із переліку запропонованих із зазначенням альтернативних. </w:t>
      </w:r>
    </w:p>
    <w:p w14:paraId="0FBD2644" w14:textId="77777777" w:rsidR="008F1CE3" w:rsidRPr="008F1CE3" w:rsidRDefault="00A22758" w:rsidP="008F1CE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CE3">
        <w:rPr>
          <w:rFonts w:ascii="Times New Roman" w:hAnsi="Times New Roman" w:cs="Times New Roman"/>
          <w:b/>
          <w:bCs/>
          <w:sz w:val="28"/>
          <w:szCs w:val="28"/>
        </w:rPr>
        <w:t xml:space="preserve"> УХВАЛИЛИ: </w:t>
      </w:r>
    </w:p>
    <w:p w14:paraId="31BF2C8A" w14:textId="77777777" w:rsidR="008F1CE3" w:rsidRPr="008F1CE3" w:rsidRDefault="00A22758" w:rsidP="008F1C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CE3">
        <w:rPr>
          <w:rFonts w:ascii="Times New Roman" w:hAnsi="Times New Roman" w:cs="Times New Roman"/>
          <w:sz w:val="28"/>
          <w:szCs w:val="28"/>
        </w:rPr>
        <w:t xml:space="preserve">1. Затвердити вибір підручників для 5-6 класів відповідно до переліку. </w:t>
      </w:r>
    </w:p>
    <w:p w14:paraId="28FE46D7" w14:textId="5E429E08" w:rsidR="00A22758" w:rsidRPr="008F1CE3" w:rsidRDefault="00A22758" w:rsidP="008F1CE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E3">
        <w:rPr>
          <w:rFonts w:ascii="Times New Roman" w:hAnsi="Times New Roman" w:cs="Times New Roman"/>
          <w:sz w:val="28"/>
          <w:szCs w:val="28"/>
        </w:rPr>
        <w:t>2. Заповнити форму з використанням модуля прозорого вибору підручників на базі ІТС ДІСО відповідно до вибору педагогічних працівників закладу.</w:t>
      </w:r>
      <w:r w:rsidR="008F1CE3" w:rsidRPr="008F1CE3">
        <w:rPr>
          <w:rFonts w:ascii="Times New Roman" w:hAnsi="Times New Roman" w:cs="Times New Roman"/>
          <w:sz w:val="28"/>
          <w:szCs w:val="28"/>
        </w:rPr>
        <w:t>(Додаток)</w:t>
      </w:r>
    </w:p>
    <w:p w14:paraId="3DF07E26" w14:textId="77777777" w:rsidR="00A22758" w:rsidRPr="008F1CE3" w:rsidRDefault="00A22758" w:rsidP="008F1CE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243BB0" w14:textId="77777777" w:rsidR="00A22758" w:rsidRPr="008F1CE3" w:rsidRDefault="00A22758" w:rsidP="008F1CE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12BE81" w14:textId="77777777" w:rsidR="00A22758" w:rsidRPr="008F1CE3" w:rsidRDefault="00A22758" w:rsidP="008F1CE3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CE3">
        <w:rPr>
          <w:rFonts w:ascii="Times New Roman" w:hAnsi="Times New Roman" w:cs="Times New Roman"/>
          <w:bCs/>
          <w:sz w:val="28"/>
          <w:szCs w:val="28"/>
        </w:rPr>
        <w:t>Голова педради                                    Любов  ПЕРЕХОДЬКО</w:t>
      </w:r>
    </w:p>
    <w:p w14:paraId="6D234675" w14:textId="77777777" w:rsidR="00A22758" w:rsidRPr="008F1CE3" w:rsidRDefault="00A22758" w:rsidP="008F1CE3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CE3">
        <w:rPr>
          <w:rFonts w:ascii="Times New Roman" w:hAnsi="Times New Roman" w:cs="Times New Roman"/>
          <w:bCs/>
          <w:sz w:val="28"/>
          <w:szCs w:val="28"/>
        </w:rPr>
        <w:t>Секретар                                            Надія ТИШКОВЕЦЬ</w:t>
      </w:r>
    </w:p>
    <w:p w14:paraId="0F42CD6F" w14:textId="77777777" w:rsidR="00F041D7" w:rsidRPr="008F1CE3" w:rsidRDefault="00F041D7" w:rsidP="008F1C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41D7" w:rsidRPr="008F1C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4FFE"/>
    <w:multiLevelType w:val="multilevel"/>
    <w:tmpl w:val="74CE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D039D"/>
    <w:multiLevelType w:val="hybridMultilevel"/>
    <w:tmpl w:val="580A11F6"/>
    <w:lvl w:ilvl="0" w:tplc="98DCCC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90"/>
    <w:rsid w:val="0035681F"/>
    <w:rsid w:val="008F1CE3"/>
    <w:rsid w:val="00A22758"/>
    <w:rsid w:val="00CF0D90"/>
    <w:rsid w:val="00F0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D5CB"/>
  <w15:chartTrackingRefBased/>
  <w15:docId w15:val="{E25E7214-E982-4EBD-B5D6-BC54145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75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2023-04-13T06:54:00Z</dcterms:created>
  <dcterms:modified xsi:type="dcterms:W3CDTF">2023-04-13T07:15:00Z</dcterms:modified>
</cp:coreProperties>
</file>