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7E" w:rsidRPr="00C80C7E" w:rsidRDefault="00C80C7E" w:rsidP="00C80C7E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712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C80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C77">
        <w:rPr>
          <w:rFonts w:ascii="Times New Roman" w:hAnsi="Times New Roman" w:cs="Times New Roman"/>
          <w:b w:val="0"/>
          <w:color w:val="auto"/>
          <w:sz w:val="28"/>
          <w:szCs w:val="28"/>
        </w:rPr>
        <w:t>Українська література</w:t>
      </w:r>
    </w:p>
    <w:p w:rsidR="000A1A28" w:rsidRDefault="00C26CBF">
      <w:r>
        <w:rPr>
          <w:noProof/>
          <w:lang w:eastAsia="uk-UA"/>
        </w:rPr>
        <w:drawing>
          <wp:inline distT="0" distB="0" distL="0" distR="0">
            <wp:extent cx="9705975" cy="5010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A1A28" w:rsidSect="00C80C7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CBF"/>
    <w:rsid w:val="000A1A28"/>
    <w:rsid w:val="00487F3F"/>
    <w:rsid w:val="0050405E"/>
    <w:rsid w:val="00514CF7"/>
    <w:rsid w:val="00764E17"/>
    <w:rsid w:val="00833448"/>
    <w:rsid w:val="008B20DF"/>
    <w:rsid w:val="00914057"/>
    <w:rsid w:val="0097614C"/>
    <w:rsid w:val="009E00F2"/>
    <w:rsid w:val="00A236CB"/>
    <w:rsid w:val="00A70CE5"/>
    <w:rsid w:val="00C140F0"/>
    <w:rsid w:val="00C26CBF"/>
    <w:rsid w:val="00C7452B"/>
    <w:rsid w:val="00C80C7E"/>
    <w:rsid w:val="00D6712B"/>
    <w:rsid w:val="00F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B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C80C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221E-2"/>
          <c:y val="2.4216347956505509E-2"/>
          <c:w val="0.67622612277631966"/>
          <c:h val="0.884308836395452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46.4</c:v>
                </c:pt>
                <c:pt idx="2">
                  <c:v>18.2</c:v>
                </c:pt>
                <c:pt idx="3">
                  <c:v>54</c:v>
                </c:pt>
                <c:pt idx="4">
                  <c:v>66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</c:v>
                </c:pt>
                <c:pt idx="1">
                  <c:v>53.6</c:v>
                </c:pt>
                <c:pt idx="2">
                  <c:v>72.7</c:v>
                </c:pt>
                <c:pt idx="3">
                  <c:v>46</c:v>
                </c:pt>
                <c:pt idx="4">
                  <c:v>22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2">
                  <c:v>9.1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60691584"/>
        <c:axId val="60693120"/>
      </c:barChart>
      <c:catAx>
        <c:axId val="606915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693120"/>
        <c:crossesAt val="0"/>
        <c:auto val="1"/>
        <c:lblAlgn val="ctr"/>
        <c:lblOffset val="100"/>
      </c:catAx>
      <c:valAx>
        <c:axId val="6069312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6915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Надійка</cp:lastModifiedBy>
  <cp:revision>12</cp:revision>
  <cp:lastPrinted>2020-09-29T10:55:00Z</cp:lastPrinted>
  <dcterms:created xsi:type="dcterms:W3CDTF">2020-09-25T08:27:00Z</dcterms:created>
  <dcterms:modified xsi:type="dcterms:W3CDTF">2021-09-02T16:05:00Z</dcterms:modified>
</cp:coreProperties>
</file>