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19" w:rsidRDefault="00096019" w:rsidP="0087728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096019" w:rsidRDefault="00096019" w:rsidP="0087728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 від</w:t>
      </w:r>
      <w:r w:rsidR="004B5536">
        <w:rPr>
          <w:rFonts w:ascii="Times New Roman" w:hAnsi="Times New Roman" w:cs="Times New Roman"/>
          <w:sz w:val="28"/>
          <w:szCs w:val="28"/>
        </w:rPr>
        <w:t xml:space="preserve"> 23.12</w:t>
      </w:r>
      <w:r>
        <w:rPr>
          <w:rFonts w:ascii="Times New Roman" w:hAnsi="Times New Roman" w:cs="Times New Roman"/>
          <w:sz w:val="28"/>
          <w:szCs w:val="28"/>
        </w:rPr>
        <w:t>.2020 року</w:t>
      </w:r>
    </w:p>
    <w:p w:rsidR="00096019" w:rsidRPr="005824B4" w:rsidRDefault="00107887" w:rsidP="0087728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Присутні – 22</w:t>
      </w:r>
    </w:p>
    <w:p w:rsidR="00096019" w:rsidRDefault="00096019" w:rsidP="0087728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657713">
        <w:rPr>
          <w:rFonts w:ascii="Times New Roman" w:hAnsi="Times New Roman" w:cs="Times New Roman"/>
          <w:b/>
          <w:sz w:val="28"/>
          <w:szCs w:val="28"/>
        </w:rPr>
        <w:t>денний</w:t>
      </w:r>
    </w:p>
    <w:p w:rsidR="006B357D" w:rsidRDefault="00096019" w:rsidP="00877281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sz w:val="28"/>
          <w:szCs w:val="28"/>
        </w:rPr>
        <w:t>Про зміни в структурі 2020-2021 навчального року.</w:t>
      </w:r>
    </w:p>
    <w:p w:rsidR="004E4655" w:rsidRDefault="00A13C24" w:rsidP="00877281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порядок підвищення кваліфікації педагогічних працівників.</w:t>
      </w:r>
    </w:p>
    <w:p w:rsidR="004E4655" w:rsidRPr="004E4655" w:rsidRDefault="004E4655" w:rsidP="00877281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педагогічного колективу із забезпечення умов для самореалізації особистості через позакласну та гурткову роботу, ГПД.</w:t>
      </w:r>
    </w:p>
    <w:p w:rsidR="00096019" w:rsidRPr="00D27676" w:rsidRDefault="00096019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sz w:val="28"/>
          <w:szCs w:val="28"/>
        </w:rPr>
        <w:t>1.</w:t>
      </w:r>
      <w:r w:rsidRPr="00D2767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D276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570A" w:rsidRPr="00D27676">
        <w:rPr>
          <w:rFonts w:ascii="Times New Roman" w:hAnsi="Times New Roman" w:cs="Times New Roman"/>
          <w:sz w:val="28"/>
          <w:szCs w:val="28"/>
        </w:rPr>
        <w:t>Л.П.Переходько</w:t>
      </w:r>
      <w:proofErr w:type="spellEnd"/>
      <w:r w:rsidR="00EE570A" w:rsidRPr="00D27676">
        <w:rPr>
          <w:rFonts w:ascii="Times New Roman" w:hAnsi="Times New Roman" w:cs="Times New Roman"/>
          <w:sz w:val="28"/>
          <w:szCs w:val="28"/>
        </w:rPr>
        <w:t>, дир</w:t>
      </w:r>
      <w:r w:rsidR="004B5536">
        <w:rPr>
          <w:rFonts w:ascii="Times New Roman" w:hAnsi="Times New Roman" w:cs="Times New Roman"/>
          <w:sz w:val="28"/>
          <w:szCs w:val="28"/>
        </w:rPr>
        <w:t>е</w:t>
      </w:r>
      <w:r w:rsidR="00EE570A" w:rsidRPr="00D27676">
        <w:rPr>
          <w:rFonts w:ascii="Times New Roman" w:hAnsi="Times New Roman" w:cs="Times New Roman"/>
          <w:sz w:val="28"/>
          <w:szCs w:val="28"/>
        </w:rPr>
        <w:t xml:space="preserve">ктора </w:t>
      </w:r>
      <w:proofErr w:type="spellStart"/>
      <w:r w:rsidR="00EE570A" w:rsidRPr="00D27676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="00EE570A" w:rsidRPr="00D27676">
        <w:rPr>
          <w:rFonts w:ascii="Times New Roman" w:hAnsi="Times New Roman" w:cs="Times New Roman"/>
          <w:sz w:val="28"/>
          <w:szCs w:val="28"/>
        </w:rPr>
        <w:t xml:space="preserve"> ЗОШ І-ІІ ступенів, яка ознайомила із 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 спричиненої корона вірусом та листа Міністерства освіти і науки України від 15.02.2020 № 1/9-692 «</w:t>
      </w:r>
      <w:r w:rsidR="00791A56" w:rsidRPr="00D27676">
        <w:rPr>
          <w:rFonts w:ascii="Times New Roman" w:hAnsi="Times New Roman" w:cs="Times New Roman"/>
          <w:sz w:val="28"/>
          <w:szCs w:val="28"/>
        </w:rPr>
        <w:t>Про запровадження карантинних обмежень</w:t>
      </w:r>
      <w:r w:rsidR="00EE570A" w:rsidRPr="00D27676">
        <w:rPr>
          <w:rFonts w:ascii="Times New Roman" w:hAnsi="Times New Roman" w:cs="Times New Roman"/>
          <w:sz w:val="28"/>
          <w:szCs w:val="28"/>
        </w:rPr>
        <w:t>»</w:t>
      </w:r>
      <w:r w:rsidR="00791A56" w:rsidRPr="00D27676">
        <w:rPr>
          <w:rFonts w:ascii="Times New Roman" w:hAnsi="Times New Roman" w:cs="Times New Roman"/>
          <w:sz w:val="28"/>
          <w:szCs w:val="28"/>
        </w:rPr>
        <w:t xml:space="preserve">, наказом сектору освіти </w:t>
      </w:r>
      <w:proofErr w:type="spellStart"/>
      <w:r w:rsidR="00791A56" w:rsidRPr="00D27676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="00791A56" w:rsidRPr="00D27676">
        <w:rPr>
          <w:rFonts w:ascii="Times New Roman" w:hAnsi="Times New Roman" w:cs="Times New Roman"/>
          <w:sz w:val="28"/>
          <w:szCs w:val="28"/>
        </w:rPr>
        <w:t xml:space="preserve"> РДА №182 від 15.12.2020 р.</w:t>
      </w:r>
    </w:p>
    <w:p w:rsidR="00791A56" w:rsidRPr="00D27676" w:rsidRDefault="00791A56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791A56" w:rsidRPr="00D27676" w:rsidRDefault="00791A56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sz w:val="28"/>
          <w:szCs w:val="28"/>
        </w:rPr>
        <w:t xml:space="preserve">Внести такі зміни до структури 2020-2021 </w:t>
      </w:r>
      <w:proofErr w:type="spellStart"/>
      <w:r w:rsidRPr="00D2767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27676">
        <w:rPr>
          <w:rFonts w:ascii="Times New Roman" w:hAnsi="Times New Roman" w:cs="Times New Roman"/>
          <w:sz w:val="28"/>
          <w:szCs w:val="28"/>
        </w:rPr>
        <w:t>.</w:t>
      </w:r>
    </w:p>
    <w:p w:rsidR="00791A56" w:rsidRPr="00D27676" w:rsidRDefault="00791A56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sz w:val="28"/>
          <w:szCs w:val="28"/>
        </w:rPr>
        <w:t>І семестр: з 1 вересня по 31 грудня 2020 року;</w:t>
      </w:r>
    </w:p>
    <w:p w:rsidR="00791A56" w:rsidRPr="00D27676" w:rsidRDefault="00791A56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sz w:val="28"/>
          <w:szCs w:val="28"/>
        </w:rPr>
        <w:t>ІІ семестр: з 01 січня по 11 червня 2021 року.</w:t>
      </w:r>
    </w:p>
    <w:p w:rsidR="00791A56" w:rsidRPr="00D27676" w:rsidRDefault="00791A56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sz w:val="28"/>
          <w:szCs w:val="28"/>
        </w:rPr>
        <w:t>Канікули:</w:t>
      </w:r>
    </w:p>
    <w:p w:rsidR="00791A56" w:rsidRPr="00D27676" w:rsidRDefault="00791A56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sz w:val="28"/>
          <w:szCs w:val="28"/>
        </w:rPr>
        <w:t>Осінні: з 24 жовтня по 01 листопада 2020 року;</w:t>
      </w:r>
    </w:p>
    <w:p w:rsidR="00791A56" w:rsidRPr="00D27676" w:rsidRDefault="00791A56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sz w:val="28"/>
          <w:szCs w:val="28"/>
        </w:rPr>
        <w:t>Зимові: з 07 січня 2020 року по 24 січня 2021 року;</w:t>
      </w:r>
    </w:p>
    <w:p w:rsidR="00791A56" w:rsidRDefault="00791A56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676">
        <w:rPr>
          <w:rFonts w:ascii="Times New Roman" w:hAnsi="Times New Roman" w:cs="Times New Roman"/>
          <w:sz w:val="28"/>
          <w:szCs w:val="28"/>
        </w:rPr>
        <w:t>Весняні:</w:t>
      </w:r>
      <w:r w:rsidR="00D27676" w:rsidRPr="00D27676">
        <w:rPr>
          <w:rFonts w:ascii="Times New Roman" w:hAnsi="Times New Roman" w:cs="Times New Roman"/>
          <w:sz w:val="28"/>
          <w:szCs w:val="28"/>
        </w:rPr>
        <w:t xml:space="preserve"> з 27 березня по 04 квітня 2021 року.</w:t>
      </w:r>
    </w:p>
    <w:p w:rsidR="00A13C24" w:rsidRPr="00107887" w:rsidRDefault="00A13C24" w:rsidP="00877281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3C2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13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3C24">
        <w:rPr>
          <w:rFonts w:ascii="Times New Roman" w:hAnsi="Times New Roman" w:cs="Times New Roman"/>
          <w:sz w:val="28"/>
          <w:szCs w:val="28"/>
          <w:lang w:val="uk-UA"/>
        </w:rPr>
        <w:t>Полюхович</w:t>
      </w:r>
      <w:proofErr w:type="spellEnd"/>
      <w:r w:rsidRPr="00A13C2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A13C2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М.</w:t>
      </w:r>
      <w:r w:rsidRPr="00A13C2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директора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НВР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інформувала,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Кабмін 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України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оприлюднив новий Порядок підвищення кваліфікації педагогічних і науково-педагогічних працівників. У Порядку визначено процедуру, види, форми, обсяг, періодичність та умови підвищення кваліфікації педагогічних і науково-педагогічних працівників закладів освіти.  Метою підвищення кваліфікації є професійний розвиток працівників відповідно до державної політики у галузі освіти та забезпечення якості освіти. Порядок 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передбачає обов’язковість постійного підвищення кваліфікації педагогічними і науково-педагогічними працівниками 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(Постанова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Міністрів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21.08.2019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800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«Деякі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питання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підвищення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кваліфікації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педагогічних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науково – педагогічних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працівників»).</w:t>
      </w:r>
    </w:p>
    <w:p w:rsidR="00A13C24" w:rsidRPr="004B5536" w:rsidRDefault="00A13C24" w:rsidP="00877281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Ірина Миколаївна 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ознайомила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присутніх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зі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змістом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листа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РОІППО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24.09.2020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підвищення кваліфікації педагогічних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працівників при РОІППО»</w:t>
      </w:r>
      <w:r w:rsidR="004B55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планом-графіком підвищення кваліфікації очної форми навчання педагогічних працівників на 2021 рік.</w:t>
      </w:r>
    </w:p>
    <w:p w:rsidR="00A13C24" w:rsidRPr="00B952C3" w:rsidRDefault="00A13C24" w:rsidP="00877281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4B5536">
        <w:rPr>
          <w:rFonts w:ascii="Times New Roman" w:hAnsi="Times New Roman" w:cs="Times New Roman"/>
          <w:sz w:val="28"/>
          <w:szCs w:val="28"/>
          <w:lang w:val="uk-UA" w:eastAsia="ru-RU"/>
        </w:rPr>
        <w:t>Переходько</w:t>
      </w:r>
      <w:proofErr w:type="spellEnd"/>
      <w:r w:rsidR="004B55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Л.П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.,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55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,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55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повідомила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Лист Міністерства освіти і науки України №4/2181-19 від 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30.09.2019 року офіційно підтверджує, що сертифікати та інші документи «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Всеосвіти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» можуть бути зараховані у підвищення кваліфікації. Сертифікати та інші документи, які видає «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Всеосвіта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» за участь у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proofErr w:type="spellStart"/>
        <w:r w:rsidRPr="00B952C3">
          <w:rPr>
            <w:rFonts w:ascii="Times New Roman" w:hAnsi="Times New Roman" w:cs="Times New Roman"/>
            <w:sz w:val="28"/>
            <w:szCs w:val="28"/>
            <w:u w:val="single"/>
            <w:lang w:val="uk-UA" w:eastAsia="ru-RU"/>
          </w:rPr>
          <w:t>вебінарах</w:t>
        </w:r>
        <w:proofErr w:type="spellEnd"/>
      </w:hyperlink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і проходження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B952C3">
          <w:rPr>
            <w:rFonts w:ascii="Times New Roman" w:hAnsi="Times New Roman" w:cs="Times New Roman"/>
            <w:sz w:val="28"/>
            <w:szCs w:val="28"/>
            <w:u w:val="single"/>
            <w:lang w:val="uk-UA" w:eastAsia="ru-RU"/>
          </w:rPr>
          <w:t>курсів</w:t>
        </w:r>
      </w:hyperlink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, повністю відповідають вимогам</w:t>
      </w:r>
      <w:r w:rsidRPr="00B952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2C3">
        <w:rPr>
          <w:rFonts w:ascii="Times New Roman" w:hAnsi="Times New Roman" w:cs="Times New Roman"/>
          <w:sz w:val="28"/>
          <w:szCs w:val="28"/>
          <w:lang w:val="uk-UA" w:eastAsia="ru-RU"/>
        </w:rPr>
        <w:t>нового (набув чинності 03 вересня 2019 року) Порядку підвищення кваліфікації педагогічних та науково-педагогічних працівників.</w:t>
      </w:r>
    </w:p>
    <w:p w:rsidR="00A13C24" w:rsidRPr="003D7FD7" w:rsidRDefault="00A13C24" w:rsidP="00877281">
      <w:pPr>
        <w:pStyle w:val="2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</w:t>
      </w:r>
      <w:proofErr w:type="spellEnd"/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tgtFrame="_blank" w:history="1">
        <w:r w:rsidRPr="003D7F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https://vseosvita.ua/course</w:t>
        </w:r>
      </w:hyperlink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C24" w:rsidRPr="003D7FD7" w:rsidRDefault="00A13C24" w:rsidP="00877281">
      <w:pPr>
        <w:pStyle w:val="2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</w:t>
      </w:r>
      <w:proofErr w:type="spellEnd"/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вебінарів</w:t>
      </w:r>
      <w:proofErr w:type="spellEnd"/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" w:tgtFrame="_blank" w:history="1">
        <w:r w:rsidRPr="003D7F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https://vseosvita.ua/webinar</w:t>
        </w:r>
      </w:hyperlink>
      <w:r w:rsidRPr="003D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C24" w:rsidRPr="00B952C3" w:rsidRDefault="00A13C24" w:rsidP="00877281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 Листа МОН 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 30.09.2019 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вебінарів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Всеосвіти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» для 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C3">
        <w:rPr>
          <w:rFonts w:ascii="Times New Roman" w:hAnsi="Times New Roman" w:cs="Times New Roman"/>
          <w:sz w:val="28"/>
          <w:szCs w:val="28"/>
          <w:lang w:eastAsia="ru-RU"/>
        </w:rPr>
        <w:t>уможливлюється</w:t>
      </w:r>
      <w:proofErr w:type="spellEnd"/>
      <w:r w:rsidRPr="00B952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3C24" w:rsidRPr="003D7FD7" w:rsidRDefault="00A13C24" w:rsidP="00877281">
      <w:pPr>
        <w:pStyle w:val="2"/>
        <w:tabs>
          <w:tab w:val="clear" w:pos="643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ТОВ «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експерименті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за темою «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реформування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січні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2019 р. –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грудні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2023 р» (</w:t>
      </w:r>
      <w:hyperlink r:id="rId9" w:tgtFrame="_blank" w:history="1">
        <w:r w:rsidRPr="003D7FD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наказ МОН №322 </w:t>
        </w:r>
        <w:proofErr w:type="spellStart"/>
        <w:r w:rsidRPr="003D7FD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від</w:t>
        </w:r>
        <w:proofErr w:type="spellEnd"/>
        <w:r w:rsidRPr="003D7FD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06.03.2019 року</w:t>
        </w:r>
      </w:hyperlink>
      <w:r w:rsidRPr="003D7FD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13C24" w:rsidRPr="003D7FD7" w:rsidRDefault="00A13C24" w:rsidP="00877281">
      <w:pPr>
        <w:pStyle w:val="2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Наявністю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у ТОВ «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» коду виду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 85.59,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3C24" w:rsidRPr="003D7FD7" w:rsidRDefault="00A13C24" w:rsidP="00877281">
      <w:pPr>
        <w:pStyle w:val="2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FD7">
        <w:rPr>
          <w:rFonts w:ascii="Times New Roman" w:hAnsi="Times New Roman" w:cs="Times New Roman"/>
          <w:sz w:val="28"/>
          <w:szCs w:val="28"/>
          <w:lang w:eastAsia="ru-RU"/>
        </w:rPr>
        <w:t>Пунктом 4.1. Статуту ТОВ «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ТОВ «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FD7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D7F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5536" w:rsidRPr="004B5536" w:rsidRDefault="00877281" w:rsidP="00877281">
      <w:pPr>
        <w:pStyle w:val="a5"/>
        <w:spacing w:after="0" w:line="360" w:lineRule="auto"/>
        <w:ind w:left="643"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УХВАЛИИ</w:t>
      </w:r>
      <w:r w:rsidR="004B5536" w:rsidRPr="004B553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A13C24" w:rsidRPr="003D7FD7" w:rsidRDefault="004B5536" w:rsidP="00877281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A13C24" w:rsidRPr="003D7FD7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>ісля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13C24" w:rsidRPr="003D7FD7">
        <w:rPr>
          <w:rFonts w:ascii="Times New Roman" w:hAnsi="Times New Roman" w:cs="Times New Roman"/>
          <w:sz w:val="28"/>
          <w:szCs w:val="28"/>
          <w:lang w:val="uk-UA" w:eastAsia="ru-RU"/>
        </w:rPr>
        <w:t>обговорення даного питання, вирішили п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>едагогічним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працівникам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школи</w:t>
      </w:r>
      <w:r w:rsidR="00A13C24" w:rsidRPr="003D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>амостійно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обирати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конкретні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форми,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види,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напрями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суб’єкти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надання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освітніх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послуг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підвищення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3C24" w:rsidRPr="00BC35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кваліфікації</w:t>
      </w:r>
      <w:r w:rsidR="00A13C24" w:rsidRPr="003D7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Схвали</w:t>
      </w:r>
      <w:proofErr w:type="spellEnd"/>
      <w:r w:rsidR="00A13C24" w:rsidRPr="003D7FD7"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и  </w:t>
      </w:r>
      <w:proofErr w:type="spellStart"/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запропонован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план-графік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очної форми навчання педагогічних працівників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  202</w:t>
      </w:r>
      <w:r w:rsidR="00A13C24" w:rsidRPr="003D7FD7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A13C24" w:rsidRPr="003D7F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4C8F" w:rsidRPr="00184C8F" w:rsidRDefault="00184C8F" w:rsidP="00877281">
      <w:pPr>
        <w:pStyle w:val="a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3</w:t>
      </w:r>
      <w:r w:rsidRPr="00711BA5">
        <w:rPr>
          <w:sz w:val="28"/>
          <w:szCs w:val="28"/>
        </w:rPr>
        <w:t>.</w:t>
      </w:r>
      <w:r w:rsidRPr="00711BA5">
        <w:rPr>
          <w:color w:val="111111"/>
          <w:sz w:val="28"/>
          <w:szCs w:val="28"/>
        </w:rPr>
        <w:t xml:space="preserve"> </w:t>
      </w:r>
      <w:r w:rsidR="00711BA5" w:rsidRPr="00877281">
        <w:rPr>
          <w:b/>
          <w:color w:val="111111"/>
          <w:sz w:val="28"/>
          <w:szCs w:val="28"/>
          <w:lang w:val="uk-UA"/>
        </w:rPr>
        <w:t>СЛУХАЛИ:</w:t>
      </w:r>
      <w:r w:rsidRPr="00711BA5">
        <w:rPr>
          <w:color w:val="111111"/>
          <w:sz w:val="28"/>
          <w:szCs w:val="28"/>
        </w:rPr>
        <w:t xml:space="preserve"> </w:t>
      </w:r>
      <w:proofErr w:type="spellStart"/>
      <w:r w:rsidR="00711BA5">
        <w:rPr>
          <w:color w:val="111111"/>
          <w:sz w:val="28"/>
          <w:szCs w:val="28"/>
          <w:lang w:val="uk-UA"/>
        </w:rPr>
        <w:t>Полюхович</w:t>
      </w:r>
      <w:proofErr w:type="spellEnd"/>
      <w:r w:rsidR="00711BA5">
        <w:rPr>
          <w:color w:val="111111"/>
          <w:sz w:val="28"/>
          <w:szCs w:val="28"/>
          <w:lang w:val="uk-UA"/>
        </w:rPr>
        <w:t xml:space="preserve"> І.М.,</w:t>
      </w:r>
      <w:r w:rsidRPr="00184C8F">
        <w:rPr>
          <w:color w:val="111111"/>
          <w:sz w:val="28"/>
          <w:szCs w:val="28"/>
        </w:rPr>
        <w:t>заступник</w:t>
      </w:r>
      <w:r w:rsidR="00711BA5">
        <w:rPr>
          <w:color w:val="111111"/>
          <w:sz w:val="28"/>
          <w:szCs w:val="28"/>
          <w:lang w:val="uk-UA"/>
        </w:rPr>
        <w:t>а</w:t>
      </w:r>
      <w:r w:rsidRPr="00184C8F">
        <w:rPr>
          <w:color w:val="111111"/>
          <w:sz w:val="28"/>
          <w:szCs w:val="28"/>
        </w:rPr>
        <w:t xml:space="preserve"> директора з </w:t>
      </w:r>
      <w:proofErr w:type="spellStart"/>
      <w:r w:rsidRPr="00184C8F">
        <w:rPr>
          <w:color w:val="111111"/>
          <w:sz w:val="28"/>
          <w:szCs w:val="28"/>
        </w:rPr>
        <w:t>навчально</w:t>
      </w:r>
      <w:proofErr w:type="spellEnd"/>
      <w:r w:rsidRPr="00184C8F">
        <w:rPr>
          <w:color w:val="111111"/>
          <w:sz w:val="28"/>
          <w:szCs w:val="28"/>
        </w:rPr>
        <w:t xml:space="preserve"> – </w:t>
      </w:r>
      <w:proofErr w:type="spellStart"/>
      <w:r w:rsidRPr="00184C8F">
        <w:rPr>
          <w:color w:val="111111"/>
          <w:sz w:val="28"/>
          <w:szCs w:val="28"/>
        </w:rPr>
        <w:t>виховної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роботи</w:t>
      </w:r>
      <w:proofErr w:type="spellEnd"/>
      <w:r w:rsidRPr="00184C8F">
        <w:rPr>
          <w:color w:val="111111"/>
          <w:sz w:val="28"/>
          <w:szCs w:val="28"/>
        </w:rPr>
        <w:t>,</w:t>
      </w:r>
      <w:r w:rsidR="00711BA5">
        <w:rPr>
          <w:color w:val="111111"/>
          <w:sz w:val="28"/>
          <w:szCs w:val="28"/>
          <w:lang w:val="uk-UA"/>
        </w:rPr>
        <w:t xml:space="preserve"> яка</w:t>
      </w:r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відмітила</w:t>
      </w:r>
      <w:proofErr w:type="spellEnd"/>
      <w:r w:rsidRPr="00184C8F">
        <w:rPr>
          <w:color w:val="111111"/>
          <w:sz w:val="28"/>
          <w:szCs w:val="28"/>
        </w:rPr>
        <w:t xml:space="preserve">, </w:t>
      </w:r>
      <w:proofErr w:type="spellStart"/>
      <w:r w:rsidRPr="00184C8F">
        <w:rPr>
          <w:color w:val="111111"/>
          <w:sz w:val="28"/>
          <w:szCs w:val="28"/>
        </w:rPr>
        <w:t>що</w:t>
      </w:r>
      <w:proofErr w:type="spellEnd"/>
      <w:r w:rsidRPr="00184C8F">
        <w:rPr>
          <w:color w:val="111111"/>
          <w:sz w:val="28"/>
          <w:szCs w:val="28"/>
        </w:rPr>
        <w:t xml:space="preserve"> школа XXI </w:t>
      </w:r>
      <w:proofErr w:type="spellStart"/>
      <w:r w:rsidRPr="00184C8F">
        <w:rPr>
          <w:color w:val="111111"/>
          <w:sz w:val="28"/>
          <w:szCs w:val="28"/>
        </w:rPr>
        <w:t>століття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зумовлює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необхідність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докорінного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переосмислення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освітньої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парадигми</w:t>
      </w:r>
      <w:proofErr w:type="spellEnd"/>
      <w:r w:rsidRPr="00184C8F">
        <w:rPr>
          <w:color w:val="111111"/>
          <w:sz w:val="28"/>
          <w:szCs w:val="28"/>
        </w:rPr>
        <w:t xml:space="preserve">, </w:t>
      </w:r>
      <w:proofErr w:type="spellStart"/>
      <w:r w:rsidRPr="00184C8F">
        <w:rPr>
          <w:color w:val="111111"/>
          <w:sz w:val="28"/>
          <w:szCs w:val="28"/>
        </w:rPr>
        <w:t>актуалізації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змісту</w:t>
      </w:r>
      <w:proofErr w:type="spellEnd"/>
      <w:r w:rsidRPr="00184C8F">
        <w:rPr>
          <w:color w:val="111111"/>
          <w:sz w:val="28"/>
          <w:szCs w:val="28"/>
        </w:rPr>
        <w:t xml:space="preserve">, </w:t>
      </w:r>
      <w:proofErr w:type="spellStart"/>
      <w:r w:rsidRPr="00184C8F">
        <w:rPr>
          <w:color w:val="111111"/>
          <w:sz w:val="28"/>
          <w:szCs w:val="28"/>
        </w:rPr>
        <w:t>технологій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становлення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особистості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учня</w:t>
      </w:r>
      <w:proofErr w:type="spellEnd"/>
      <w:r w:rsidRPr="00184C8F">
        <w:rPr>
          <w:color w:val="111111"/>
          <w:sz w:val="28"/>
          <w:szCs w:val="28"/>
        </w:rPr>
        <w:t xml:space="preserve">, як </w:t>
      </w:r>
      <w:proofErr w:type="spellStart"/>
      <w:r w:rsidRPr="00184C8F">
        <w:rPr>
          <w:color w:val="111111"/>
          <w:sz w:val="28"/>
          <w:szCs w:val="28"/>
        </w:rPr>
        <w:t>суб’єкта</w:t>
      </w:r>
      <w:proofErr w:type="spellEnd"/>
      <w:r w:rsidRPr="00184C8F">
        <w:rPr>
          <w:color w:val="111111"/>
          <w:sz w:val="28"/>
          <w:szCs w:val="28"/>
        </w:rPr>
        <w:t xml:space="preserve"> і </w:t>
      </w:r>
      <w:proofErr w:type="spellStart"/>
      <w:r w:rsidRPr="00184C8F">
        <w:rPr>
          <w:color w:val="111111"/>
          <w:sz w:val="28"/>
          <w:szCs w:val="28"/>
        </w:rPr>
        <w:t>проектувальника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життя</w:t>
      </w:r>
      <w:proofErr w:type="spellEnd"/>
      <w:r w:rsidRPr="00184C8F">
        <w:rPr>
          <w:color w:val="111111"/>
          <w:sz w:val="28"/>
          <w:szCs w:val="28"/>
        </w:rPr>
        <w:t xml:space="preserve">, </w:t>
      </w:r>
      <w:proofErr w:type="spellStart"/>
      <w:r w:rsidRPr="00184C8F">
        <w:rPr>
          <w:color w:val="111111"/>
          <w:sz w:val="28"/>
          <w:szCs w:val="28"/>
        </w:rPr>
        <w:t>створення</w:t>
      </w:r>
      <w:proofErr w:type="spellEnd"/>
      <w:r w:rsidRPr="00184C8F">
        <w:rPr>
          <w:color w:val="111111"/>
          <w:sz w:val="28"/>
          <w:szCs w:val="28"/>
        </w:rPr>
        <w:t xml:space="preserve"> проектно-</w:t>
      </w:r>
      <w:proofErr w:type="spellStart"/>
      <w:r w:rsidRPr="00184C8F">
        <w:rPr>
          <w:color w:val="111111"/>
          <w:sz w:val="28"/>
          <w:szCs w:val="28"/>
        </w:rPr>
        <w:t>життєвого</w:t>
      </w:r>
      <w:proofErr w:type="spellEnd"/>
      <w:r w:rsidRPr="00184C8F">
        <w:rPr>
          <w:color w:val="111111"/>
          <w:sz w:val="28"/>
          <w:szCs w:val="28"/>
        </w:rPr>
        <w:t xml:space="preserve"> простору, </w:t>
      </w:r>
      <w:proofErr w:type="spellStart"/>
      <w:r w:rsidRPr="00184C8F">
        <w:rPr>
          <w:color w:val="111111"/>
          <w:sz w:val="28"/>
          <w:szCs w:val="28"/>
        </w:rPr>
        <w:t>спрямованого</w:t>
      </w:r>
      <w:proofErr w:type="spellEnd"/>
      <w:r w:rsidRPr="00184C8F">
        <w:rPr>
          <w:color w:val="111111"/>
          <w:sz w:val="28"/>
          <w:szCs w:val="28"/>
        </w:rPr>
        <w:t xml:space="preserve"> на </w:t>
      </w:r>
      <w:proofErr w:type="spellStart"/>
      <w:r w:rsidRPr="00184C8F">
        <w:rPr>
          <w:color w:val="111111"/>
          <w:sz w:val="28"/>
          <w:szCs w:val="28"/>
        </w:rPr>
        <w:t>розвиток</w:t>
      </w:r>
      <w:proofErr w:type="spellEnd"/>
      <w:r w:rsidRPr="00184C8F">
        <w:rPr>
          <w:color w:val="111111"/>
          <w:sz w:val="28"/>
          <w:szCs w:val="28"/>
        </w:rPr>
        <w:t xml:space="preserve"> і </w:t>
      </w:r>
      <w:proofErr w:type="spellStart"/>
      <w:r w:rsidRPr="00184C8F">
        <w:rPr>
          <w:color w:val="111111"/>
          <w:sz w:val="28"/>
          <w:szCs w:val="28"/>
        </w:rPr>
        <w:t>саморозвиток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компетентної</w:t>
      </w:r>
      <w:proofErr w:type="spellEnd"/>
      <w:r w:rsidRPr="00184C8F">
        <w:rPr>
          <w:color w:val="111111"/>
          <w:sz w:val="28"/>
          <w:szCs w:val="28"/>
        </w:rPr>
        <w:t xml:space="preserve">, </w:t>
      </w:r>
      <w:proofErr w:type="spellStart"/>
      <w:r w:rsidRPr="00184C8F">
        <w:rPr>
          <w:color w:val="111111"/>
          <w:sz w:val="28"/>
          <w:szCs w:val="28"/>
        </w:rPr>
        <w:t>конкурентоспроможної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особистості</w:t>
      </w:r>
      <w:proofErr w:type="spellEnd"/>
      <w:r w:rsidRPr="00184C8F">
        <w:rPr>
          <w:color w:val="111111"/>
          <w:sz w:val="28"/>
          <w:szCs w:val="28"/>
        </w:rPr>
        <w:t xml:space="preserve">, яка </w:t>
      </w:r>
      <w:proofErr w:type="spellStart"/>
      <w:r w:rsidRPr="00184C8F">
        <w:rPr>
          <w:color w:val="111111"/>
          <w:sz w:val="28"/>
          <w:szCs w:val="28"/>
        </w:rPr>
        <w:t>вміє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творчо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розв’язувати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проблеми</w:t>
      </w:r>
      <w:proofErr w:type="spellEnd"/>
      <w:r w:rsidRPr="00184C8F">
        <w:rPr>
          <w:color w:val="111111"/>
          <w:sz w:val="28"/>
          <w:szCs w:val="28"/>
        </w:rPr>
        <w:t xml:space="preserve">, </w:t>
      </w:r>
      <w:proofErr w:type="spellStart"/>
      <w:r w:rsidRPr="00184C8F">
        <w:rPr>
          <w:color w:val="111111"/>
          <w:sz w:val="28"/>
          <w:szCs w:val="28"/>
        </w:rPr>
        <w:t>прагне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змінити</w:t>
      </w:r>
      <w:proofErr w:type="spellEnd"/>
      <w:r w:rsidRPr="00184C8F">
        <w:rPr>
          <w:color w:val="111111"/>
          <w:sz w:val="28"/>
          <w:szCs w:val="28"/>
        </w:rPr>
        <w:t xml:space="preserve"> на </w:t>
      </w:r>
      <w:proofErr w:type="spellStart"/>
      <w:r w:rsidRPr="00184C8F">
        <w:rPr>
          <w:color w:val="111111"/>
          <w:sz w:val="28"/>
          <w:szCs w:val="28"/>
        </w:rPr>
        <w:t>краще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своє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життя</w:t>
      </w:r>
      <w:proofErr w:type="spellEnd"/>
      <w:r w:rsidRPr="00184C8F">
        <w:rPr>
          <w:color w:val="111111"/>
          <w:sz w:val="28"/>
          <w:szCs w:val="28"/>
        </w:rPr>
        <w:t xml:space="preserve"> й </w:t>
      </w:r>
      <w:proofErr w:type="spellStart"/>
      <w:r w:rsidRPr="00184C8F">
        <w:rPr>
          <w:color w:val="111111"/>
          <w:sz w:val="28"/>
          <w:szCs w:val="28"/>
        </w:rPr>
        <w:t>життя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своєї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країни</w:t>
      </w:r>
      <w:proofErr w:type="spellEnd"/>
      <w:r w:rsidRPr="00184C8F">
        <w:rPr>
          <w:color w:val="111111"/>
          <w:sz w:val="28"/>
          <w:szCs w:val="28"/>
        </w:rPr>
        <w:t xml:space="preserve">. Школа </w:t>
      </w:r>
      <w:proofErr w:type="spellStart"/>
      <w:r w:rsidRPr="00184C8F">
        <w:rPr>
          <w:color w:val="111111"/>
          <w:sz w:val="28"/>
          <w:szCs w:val="28"/>
        </w:rPr>
        <w:t>має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захистити</w:t>
      </w:r>
      <w:proofErr w:type="spellEnd"/>
      <w:r w:rsidRPr="00184C8F">
        <w:rPr>
          <w:color w:val="111111"/>
          <w:sz w:val="28"/>
          <w:szCs w:val="28"/>
        </w:rPr>
        <w:t xml:space="preserve"> й </w:t>
      </w:r>
      <w:proofErr w:type="spellStart"/>
      <w:r w:rsidRPr="00184C8F">
        <w:rPr>
          <w:color w:val="111111"/>
          <w:sz w:val="28"/>
          <w:szCs w:val="28"/>
        </w:rPr>
        <w:t>підтримати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дитину</w:t>
      </w:r>
      <w:proofErr w:type="spellEnd"/>
      <w:r w:rsidRPr="00184C8F">
        <w:rPr>
          <w:color w:val="111111"/>
          <w:sz w:val="28"/>
          <w:szCs w:val="28"/>
        </w:rPr>
        <w:t xml:space="preserve">, </w:t>
      </w:r>
      <w:proofErr w:type="spellStart"/>
      <w:r w:rsidRPr="00184C8F">
        <w:rPr>
          <w:color w:val="111111"/>
          <w:sz w:val="28"/>
          <w:szCs w:val="28"/>
        </w:rPr>
        <w:t>виробити</w:t>
      </w:r>
      <w:proofErr w:type="spellEnd"/>
      <w:r w:rsidRPr="00184C8F">
        <w:rPr>
          <w:color w:val="111111"/>
          <w:sz w:val="28"/>
          <w:szCs w:val="28"/>
        </w:rPr>
        <w:t xml:space="preserve"> в </w:t>
      </w:r>
      <w:proofErr w:type="spellStart"/>
      <w:r w:rsidRPr="00184C8F">
        <w:rPr>
          <w:color w:val="111111"/>
          <w:sz w:val="28"/>
          <w:szCs w:val="28"/>
        </w:rPr>
        <w:t>неї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життєздатність</w:t>
      </w:r>
      <w:proofErr w:type="spellEnd"/>
      <w:r w:rsidRPr="00184C8F">
        <w:rPr>
          <w:color w:val="111111"/>
          <w:sz w:val="28"/>
          <w:szCs w:val="28"/>
        </w:rPr>
        <w:t xml:space="preserve">, </w:t>
      </w:r>
      <w:proofErr w:type="spellStart"/>
      <w:r w:rsidRPr="00184C8F">
        <w:rPr>
          <w:color w:val="111111"/>
          <w:sz w:val="28"/>
          <w:szCs w:val="28"/>
        </w:rPr>
        <w:t>озброїти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механізмами</w:t>
      </w:r>
      <w:proofErr w:type="spellEnd"/>
      <w:r w:rsidRPr="00184C8F">
        <w:rPr>
          <w:color w:val="111111"/>
          <w:sz w:val="28"/>
          <w:szCs w:val="28"/>
        </w:rPr>
        <w:t xml:space="preserve"> і </w:t>
      </w:r>
      <w:proofErr w:type="spellStart"/>
      <w:r w:rsidRPr="00184C8F">
        <w:rPr>
          <w:color w:val="111111"/>
          <w:sz w:val="28"/>
          <w:szCs w:val="28"/>
        </w:rPr>
        <w:t>технологіями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розробки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життєвих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стратегій</w:t>
      </w:r>
      <w:proofErr w:type="spellEnd"/>
      <w:r w:rsidRPr="00184C8F">
        <w:rPr>
          <w:color w:val="111111"/>
          <w:sz w:val="28"/>
          <w:szCs w:val="28"/>
        </w:rPr>
        <w:t xml:space="preserve"> та </w:t>
      </w:r>
      <w:proofErr w:type="spellStart"/>
      <w:r w:rsidRPr="00184C8F">
        <w:rPr>
          <w:color w:val="111111"/>
          <w:sz w:val="28"/>
          <w:szCs w:val="28"/>
        </w:rPr>
        <w:t>проектів</w:t>
      </w:r>
      <w:proofErr w:type="spellEnd"/>
      <w:r w:rsidRPr="00184C8F">
        <w:rPr>
          <w:color w:val="111111"/>
          <w:sz w:val="28"/>
          <w:szCs w:val="28"/>
        </w:rPr>
        <w:t xml:space="preserve">. </w:t>
      </w:r>
      <w:proofErr w:type="spellStart"/>
      <w:r w:rsidRPr="00184C8F">
        <w:rPr>
          <w:color w:val="111111"/>
          <w:sz w:val="28"/>
          <w:szCs w:val="28"/>
        </w:rPr>
        <w:t>Місія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школи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спрямована</w:t>
      </w:r>
      <w:proofErr w:type="spellEnd"/>
      <w:r w:rsidRPr="00184C8F">
        <w:rPr>
          <w:color w:val="111111"/>
          <w:sz w:val="28"/>
          <w:szCs w:val="28"/>
        </w:rPr>
        <w:t xml:space="preserve"> на </w:t>
      </w:r>
      <w:proofErr w:type="spellStart"/>
      <w:r w:rsidRPr="00184C8F">
        <w:rPr>
          <w:color w:val="111111"/>
          <w:sz w:val="28"/>
          <w:szCs w:val="28"/>
        </w:rPr>
        <w:t>оволодіння</w:t>
      </w:r>
      <w:proofErr w:type="spellEnd"/>
      <w:r w:rsidRPr="00184C8F">
        <w:rPr>
          <w:color w:val="111111"/>
          <w:sz w:val="28"/>
          <w:szCs w:val="28"/>
        </w:rPr>
        <w:t xml:space="preserve"> кожною молодою </w:t>
      </w:r>
      <w:proofErr w:type="spellStart"/>
      <w:r w:rsidRPr="00184C8F">
        <w:rPr>
          <w:color w:val="111111"/>
          <w:sz w:val="28"/>
          <w:szCs w:val="28"/>
        </w:rPr>
        <w:t>людиною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ключовими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компетенціями</w:t>
      </w:r>
      <w:proofErr w:type="spellEnd"/>
      <w:r w:rsidRPr="00184C8F">
        <w:rPr>
          <w:color w:val="111111"/>
          <w:sz w:val="28"/>
          <w:szCs w:val="28"/>
        </w:rPr>
        <w:t xml:space="preserve">, як </w:t>
      </w:r>
      <w:proofErr w:type="spellStart"/>
      <w:r w:rsidRPr="00184C8F">
        <w:rPr>
          <w:color w:val="111111"/>
          <w:sz w:val="28"/>
          <w:szCs w:val="28"/>
        </w:rPr>
        <w:t>важливим</w:t>
      </w:r>
      <w:proofErr w:type="spellEnd"/>
      <w:r w:rsidRPr="00184C8F">
        <w:rPr>
          <w:color w:val="111111"/>
          <w:sz w:val="28"/>
          <w:szCs w:val="28"/>
        </w:rPr>
        <w:t xml:space="preserve"> результатом </w:t>
      </w:r>
      <w:proofErr w:type="spellStart"/>
      <w:r w:rsidRPr="00184C8F">
        <w:rPr>
          <w:color w:val="111111"/>
          <w:sz w:val="28"/>
          <w:szCs w:val="28"/>
        </w:rPr>
        <w:t>якості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навчально-виховного</w:t>
      </w:r>
      <w:proofErr w:type="spellEnd"/>
      <w:r w:rsidRPr="00184C8F">
        <w:rPr>
          <w:color w:val="111111"/>
          <w:sz w:val="28"/>
          <w:szCs w:val="28"/>
        </w:rPr>
        <w:t xml:space="preserve"> </w:t>
      </w:r>
      <w:proofErr w:type="spellStart"/>
      <w:r w:rsidRPr="00184C8F">
        <w:rPr>
          <w:color w:val="111111"/>
          <w:sz w:val="28"/>
          <w:szCs w:val="28"/>
        </w:rPr>
        <w:t>процесу</w:t>
      </w:r>
      <w:proofErr w:type="spellEnd"/>
      <w:r w:rsidRPr="00184C8F">
        <w:rPr>
          <w:color w:val="111111"/>
          <w:sz w:val="28"/>
          <w:szCs w:val="28"/>
        </w:rPr>
        <w:t>.</w:t>
      </w:r>
    </w:p>
    <w:p w:rsidR="00184C8F" w:rsidRPr="00184C8F" w:rsidRDefault="00711BA5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Мацерук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І.М</w:t>
      </w:r>
      <w:r w:rsidR="00184C8F"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організатор</w:t>
      </w:r>
      <w:proofErr w:type="spellEnd"/>
      <w:r w:rsidR="00184C8F"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</w:t>
      </w:r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зауважила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що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навчання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і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виховання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лише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тоді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мають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реальну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силу, коли вони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ґрунтуються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вірі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дитину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Кожна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дитина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приходить до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школи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зі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своїми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інтересами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поглядами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проблемами,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індивідуальними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здібностями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 І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тільки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від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учителя та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педколективу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залежить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чи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зможуть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вони максимально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розкрити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потенційні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можливості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дитини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стимулювати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її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до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особистісно-розвивальної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творчості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 А в основу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своєї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роботи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вчитель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має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покласти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любов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і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повагу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до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дитини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опору на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її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сили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внутрішній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потенціал</w:t>
      </w:r>
      <w:proofErr w:type="spellEnd"/>
      <w:r w:rsidR="00184C8F"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Шульга Л.І</w:t>
      </w: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клас</w:t>
      </w:r>
      <w:r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ний</w:t>
      </w:r>
      <w:proofErr w:type="spellEnd"/>
      <w:r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керівник</w:t>
      </w:r>
      <w:proofErr w:type="spellEnd"/>
      <w:r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3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класу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повідомила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що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справжній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учитель не той,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хто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розкриває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учневі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таємниці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буття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вказуючи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йому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прямий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шлях </w:t>
      </w:r>
      <w:proofErr w:type="gram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до храму</w:t>
      </w:r>
      <w:proofErr w:type="gram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науки, а той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хто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своєю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мудрістю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запалює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сонце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над головою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дитини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викрешуючи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іскру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допитливості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спонукаючи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самостійно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відшукати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ключ до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знань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>Творчий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учитель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мусить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пам’ятати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що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навчально-виховні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технології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мають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відповідати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викликам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часу,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орієнтуватися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прогресивні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педагогічні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досягнення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ідеї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культурні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проблеми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людства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нації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формувати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дітей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основи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моральності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духовної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культури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;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сприяти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реалізації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парадигми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сучасного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навчання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й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виховання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творчій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самореалізації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всіх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учасників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навчально-виховного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процесу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84C8F" w:rsidRPr="00877281" w:rsidRDefault="00877281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  <w:r w:rsidRPr="00877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УХВАЛИЛИ</w:t>
      </w:r>
      <w:r w:rsidR="00184C8F" w:rsidRPr="00877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:</w:t>
      </w:r>
    </w:p>
    <w:p w:rsidR="00184C8F" w:rsidRPr="00184C8F" w:rsidRDefault="00184C8F" w:rsidP="00877281">
      <w:pPr>
        <w:numPr>
          <w:ilvl w:val="0"/>
          <w:numId w:val="5"/>
        </w:numPr>
        <w:shd w:val="clear" w:color="auto" w:fill="FFFFFF"/>
        <w:spacing w:after="0" w:line="360" w:lineRule="auto"/>
        <w:ind w:left="502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Продовжити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роботу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педагогічного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колективу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над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формуванням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компетентностей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саморозвитку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та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самоосвіти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84C8F" w:rsidRPr="00184C8F" w:rsidRDefault="00184C8F" w:rsidP="00877281">
      <w:pPr>
        <w:numPr>
          <w:ilvl w:val="0"/>
          <w:numId w:val="5"/>
        </w:numPr>
        <w:shd w:val="clear" w:color="auto" w:fill="FFFFFF"/>
        <w:spacing w:after="0" w:line="360" w:lineRule="auto"/>
        <w:ind w:left="502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Направити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зусилля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практичну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реалізацію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інноваційних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педагогічних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технологій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як одного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із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засобів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формування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самоосвітньої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компетентності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84C8F" w:rsidRPr="00184C8F" w:rsidRDefault="00184C8F" w:rsidP="00877281">
      <w:pPr>
        <w:numPr>
          <w:ilvl w:val="0"/>
          <w:numId w:val="5"/>
        </w:numPr>
        <w:shd w:val="clear" w:color="auto" w:fill="FFFFFF"/>
        <w:spacing w:after="0" w:line="360" w:lineRule="auto"/>
        <w:ind w:left="502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Посилити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індивідуальну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роботу з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учнями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які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потребують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допомоги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організації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самостійної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роботи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84C8F" w:rsidRPr="00184C8F" w:rsidRDefault="00184C8F" w:rsidP="00877281">
      <w:pPr>
        <w:numPr>
          <w:ilvl w:val="0"/>
          <w:numId w:val="5"/>
        </w:numPr>
        <w:shd w:val="clear" w:color="auto" w:fill="FFFFFF"/>
        <w:spacing w:after="0" w:line="360" w:lineRule="auto"/>
        <w:ind w:left="502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Забезпечити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психологічний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супровід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розвитку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та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саморозвитку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особистості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школяра.</w:t>
      </w:r>
    </w:p>
    <w:p w:rsidR="00184C8F" w:rsidRPr="00184C8F" w:rsidRDefault="00184C8F" w:rsidP="00877281">
      <w:pPr>
        <w:numPr>
          <w:ilvl w:val="0"/>
          <w:numId w:val="5"/>
        </w:numPr>
        <w:shd w:val="clear" w:color="auto" w:fill="FFFFFF"/>
        <w:spacing w:after="0" w:line="360" w:lineRule="auto"/>
        <w:ind w:left="502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Залучати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науково-дослідницької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діяльності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як компоненту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саморозвитку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та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самоосвіти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84C8F" w:rsidRPr="00184C8F" w:rsidRDefault="00184C8F" w:rsidP="00877281">
      <w:pPr>
        <w:numPr>
          <w:ilvl w:val="0"/>
          <w:numId w:val="5"/>
        </w:numPr>
        <w:shd w:val="clear" w:color="auto" w:fill="FFFFFF"/>
        <w:spacing w:after="0" w:line="360" w:lineRule="auto"/>
        <w:ind w:left="502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Впроваджувати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 практику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роботи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досвід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кращих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вчителів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з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проблеми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«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Формування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самоосвітньої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компетентності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».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7. Учителям - предметникам: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7.1. Повторно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опрацювати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вимоги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державних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програм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щодо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формування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основних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компетентностей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з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навчальних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дисциплін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7.2. Систематично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працювати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над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підвищенням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рівня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викладання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предметів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вдосконалювати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свою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професійну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майстерність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проваджувати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освітні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інновації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сучасні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інформаційні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технології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з метою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розвитку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ключових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компетентностей;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7.3.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Посилити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роботу з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обдарованими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дітьми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залучати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їх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участі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предметних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олімпіадах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різноманітних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конкурсах та проектах,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що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створюють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умови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для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самопізна</w:t>
      </w:r>
      <w:r w:rsidR="00711BA5"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ння</w:t>
      </w:r>
      <w:proofErr w:type="spellEnd"/>
      <w:r w:rsidR="00711BA5"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й </w:t>
      </w:r>
      <w:proofErr w:type="spellStart"/>
      <w:r w:rsidR="00711BA5"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самореалізації</w:t>
      </w:r>
      <w:proofErr w:type="spellEnd"/>
      <w:r w:rsidR="00711BA5"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="00711BA5" w:rsidRPr="00711BA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lastRenderedPageBreak/>
        <w:t xml:space="preserve">7.4. Активно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займатися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самоосвітою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поширення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передового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досвіду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розробкою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методичних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посібників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авторських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програм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тощо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8.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Керівникам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методичних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об’єднань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: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8.1. На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підсумкових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засіданнях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проаналізувати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вплив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викладання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конкретних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навчальних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предметів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формування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ключових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компетентностей;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8.2.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Впроваджувати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практику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роботи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спецкурсів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курси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за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вибором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які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задовольняли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б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цікавість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і потреби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різних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вікових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категорій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сприяли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б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здійсненню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профільної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підготовки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учнів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та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профорієнтації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серед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них;</w:t>
      </w:r>
    </w:p>
    <w:p w:rsidR="00184C8F" w:rsidRPr="00184C8F" w:rsidRDefault="00184C8F" w:rsidP="00877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8.3.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Презентувати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педагогічні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досягнення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сторінках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фахових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журналів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залучатися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до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педагогічних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ярмарок,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виставок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з метою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представлення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своїх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методичних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знахідок</w:t>
      </w:r>
      <w:proofErr w:type="spellEnd"/>
      <w:r w:rsidRPr="00184C8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A13C24" w:rsidRPr="00A13C24" w:rsidRDefault="00A13C24" w:rsidP="00877281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7676" w:rsidRDefault="00D27676" w:rsidP="0087728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7676" w:rsidRDefault="00D27676" w:rsidP="0087728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 _____________________Любов ПЕРЕХОДЬКО</w:t>
      </w:r>
    </w:p>
    <w:p w:rsidR="00D27676" w:rsidRPr="005824B4" w:rsidRDefault="00D27676" w:rsidP="0087728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Секретар_____________________Надія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Тишковець</w:t>
      </w:r>
      <w:proofErr w:type="spellEnd"/>
    </w:p>
    <w:p w:rsidR="00D27676" w:rsidRPr="00D27676" w:rsidRDefault="00D27676" w:rsidP="00877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676" w:rsidRPr="00D27676" w:rsidSect="004B5536">
      <w:pgSz w:w="11906" w:h="16838"/>
      <w:pgMar w:top="113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75ED7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E051B7"/>
    <w:multiLevelType w:val="hybridMultilevel"/>
    <w:tmpl w:val="8706912A"/>
    <w:lvl w:ilvl="0" w:tplc="F62ED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1C2735"/>
    <w:multiLevelType w:val="hybridMultilevel"/>
    <w:tmpl w:val="96C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2040"/>
    <w:multiLevelType w:val="multilevel"/>
    <w:tmpl w:val="CB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835DF"/>
    <w:multiLevelType w:val="hybridMultilevel"/>
    <w:tmpl w:val="04DE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019"/>
    <w:rsid w:val="00096019"/>
    <w:rsid w:val="00107887"/>
    <w:rsid w:val="00184C8F"/>
    <w:rsid w:val="004B5536"/>
    <w:rsid w:val="004E4655"/>
    <w:rsid w:val="005F5E57"/>
    <w:rsid w:val="006B357D"/>
    <w:rsid w:val="00711BA5"/>
    <w:rsid w:val="00791A56"/>
    <w:rsid w:val="00877281"/>
    <w:rsid w:val="009510F5"/>
    <w:rsid w:val="00A13C24"/>
    <w:rsid w:val="00BA7E52"/>
    <w:rsid w:val="00D27676"/>
    <w:rsid w:val="00EC05A1"/>
    <w:rsid w:val="00EE20E1"/>
    <w:rsid w:val="00EE570A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EFA6"/>
  <w15:docId w15:val="{25587E20-3961-4F09-882E-4DA18C9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0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19"/>
    <w:pPr>
      <w:ind w:left="720"/>
      <w:contextualSpacing/>
    </w:pPr>
  </w:style>
  <w:style w:type="paragraph" w:styleId="a4">
    <w:name w:val="No Spacing"/>
    <w:uiPriority w:val="1"/>
    <w:qFormat/>
    <w:rsid w:val="00A13C24"/>
    <w:pPr>
      <w:spacing w:after="0" w:line="240" w:lineRule="auto"/>
    </w:pPr>
  </w:style>
  <w:style w:type="paragraph" w:styleId="a5">
    <w:name w:val="List"/>
    <w:basedOn w:val="a"/>
    <w:uiPriority w:val="99"/>
    <w:unhideWhenUsed/>
    <w:rsid w:val="00A13C24"/>
    <w:pPr>
      <w:ind w:left="283" w:hanging="283"/>
      <w:contextualSpacing/>
    </w:pPr>
    <w:rPr>
      <w:lang w:val="ru-RU"/>
    </w:rPr>
  </w:style>
  <w:style w:type="paragraph" w:styleId="2">
    <w:name w:val="List Bullet 2"/>
    <w:basedOn w:val="a"/>
    <w:uiPriority w:val="99"/>
    <w:unhideWhenUsed/>
    <w:rsid w:val="00A13C24"/>
    <w:pPr>
      <w:numPr>
        <w:numId w:val="4"/>
      </w:numPr>
      <w:contextualSpacing/>
    </w:pPr>
    <w:rPr>
      <w:lang w:val="ru-RU"/>
    </w:rPr>
  </w:style>
  <w:style w:type="paragraph" w:styleId="a6">
    <w:name w:val="Body Text"/>
    <w:basedOn w:val="a"/>
    <w:link w:val="a7"/>
    <w:uiPriority w:val="99"/>
    <w:unhideWhenUsed/>
    <w:rsid w:val="00A13C24"/>
    <w:pPr>
      <w:spacing w:after="120"/>
    </w:pPr>
    <w:rPr>
      <w:lang w:val="ru-RU"/>
    </w:rPr>
  </w:style>
  <w:style w:type="character" w:customStyle="1" w:styleId="a7">
    <w:name w:val="Основний текст Знак"/>
    <w:basedOn w:val="a0"/>
    <w:link w:val="a6"/>
    <w:uiPriority w:val="99"/>
    <w:rsid w:val="00A13C24"/>
  </w:style>
  <w:style w:type="paragraph" w:styleId="a8">
    <w:name w:val="Normal (Web)"/>
    <w:basedOn w:val="a"/>
    <w:uiPriority w:val="99"/>
    <w:unhideWhenUsed/>
    <w:rsid w:val="001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7728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cou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cour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osvita.ua/webin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organizacia-sistemi-pidvisenna-kvalifikacii-pedagogicnih-pracivnikiv-v-umovah-reformuvanna-galuzi-osviti-1703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5270</Words>
  <Characters>3004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</cp:lastModifiedBy>
  <cp:revision>5</cp:revision>
  <cp:lastPrinted>2021-02-17T12:30:00Z</cp:lastPrinted>
  <dcterms:created xsi:type="dcterms:W3CDTF">2021-02-05T07:16:00Z</dcterms:created>
  <dcterms:modified xsi:type="dcterms:W3CDTF">2021-02-17T12:31:00Z</dcterms:modified>
</cp:coreProperties>
</file>