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9" w:rsidRDefault="00F74FF9" w:rsidP="00F74FF9">
      <w:pPr>
        <w:jc w:val="center"/>
        <w:rPr>
          <w:rFonts w:ascii="Tahoma" w:hAnsi="Tahoma" w:cs="Tahoma"/>
          <w:color w:val="111111"/>
          <w:sz w:val="30"/>
          <w:szCs w:val="30"/>
          <w:shd w:val="clear" w:color="auto" w:fill="FFFFFF"/>
          <w:lang w:val="uk-UA"/>
        </w:rPr>
      </w:pPr>
      <w:r>
        <w:rPr>
          <w:rFonts w:ascii="Tahoma" w:hAnsi="Tahoma" w:cs="Tahoma"/>
          <w:color w:val="111111"/>
          <w:sz w:val="30"/>
          <w:szCs w:val="30"/>
          <w:shd w:val="clear" w:color="auto" w:fill="FFFFFF"/>
          <w:lang w:val="uk-UA"/>
        </w:rPr>
        <w:t>МОВА ОСВІТНЬОГО ПРОЦЕСУ</w:t>
      </w:r>
    </w:p>
    <w:p w:rsidR="006B357D" w:rsidRDefault="00F74FF9">
      <w:proofErr w:type="spellStart"/>
      <w:r>
        <w:rPr>
          <w:rFonts w:ascii="Tahoma" w:hAnsi="Tahoma" w:cs="Tahoma"/>
          <w:color w:val="111111"/>
          <w:sz w:val="30"/>
          <w:szCs w:val="30"/>
          <w:shd w:val="clear" w:color="auto" w:fill="FFFFFF"/>
        </w:rPr>
        <w:t>Відповідно</w:t>
      </w:r>
      <w:proofErr w:type="spellEnd"/>
      <w:r>
        <w:rPr>
          <w:rFonts w:ascii="Tahoma" w:hAnsi="Tahoma" w:cs="Tahoma"/>
          <w:color w:val="111111"/>
          <w:sz w:val="30"/>
          <w:szCs w:val="30"/>
          <w:shd w:val="clear" w:color="auto" w:fill="FFFFFF"/>
        </w:rPr>
        <w:t xml:space="preserve"> до </w:t>
      </w:r>
      <w:hyperlink r:id="rId4" w:tgtFrame="_blank" w:tooltip=" (у новому вікні)" w:history="1">
        <w:r>
          <w:rPr>
            <w:rStyle w:val="a3"/>
            <w:rFonts w:ascii="Tahoma" w:hAnsi="Tahoma" w:cs="Tahoma"/>
            <w:color w:val="326693"/>
            <w:sz w:val="30"/>
            <w:szCs w:val="30"/>
            <w:u w:val="single"/>
            <w:shd w:val="clear" w:color="auto" w:fill="FFFFFF"/>
          </w:rPr>
          <w:t xml:space="preserve">Закону </w:t>
        </w:r>
        <w:proofErr w:type="spellStart"/>
        <w:r>
          <w:rPr>
            <w:rStyle w:val="a3"/>
            <w:rFonts w:ascii="Tahoma" w:hAnsi="Tahoma" w:cs="Tahoma"/>
            <w:color w:val="326693"/>
            <w:sz w:val="30"/>
            <w:szCs w:val="30"/>
            <w:u w:val="single"/>
            <w:shd w:val="clear" w:color="auto" w:fill="FFFFFF"/>
          </w:rPr>
          <w:t>України</w:t>
        </w:r>
        <w:proofErr w:type="spellEnd"/>
        <w:r>
          <w:rPr>
            <w:rStyle w:val="a3"/>
            <w:rFonts w:ascii="Tahoma" w:hAnsi="Tahoma" w:cs="Tahoma"/>
            <w:color w:val="326693"/>
            <w:sz w:val="30"/>
            <w:szCs w:val="30"/>
            <w:u w:val="single"/>
            <w:shd w:val="clear" w:color="auto" w:fill="FFFFFF"/>
          </w:rPr>
          <w:t xml:space="preserve"> "Про </w:t>
        </w:r>
        <w:proofErr w:type="spellStart"/>
        <w:r>
          <w:rPr>
            <w:rStyle w:val="a3"/>
            <w:rFonts w:ascii="Tahoma" w:hAnsi="Tahoma" w:cs="Tahoma"/>
            <w:color w:val="326693"/>
            <w:sz w:val="30"/>
            <w:szCs w:val="30"/>
            <w:u w:val="single"/>
            <w:shd w:val="clear" w:color="auto" w:fill="FFFFFF"/>
          </w:rPr>
          <w:t>освіту</w:t>
        </w:r>
        <w:proofErr w:type="spellEnd"/>
        <w:r>
          <w:rPr>
            <w:rStyle w:val="a3"/>
            <w:rFonts w:ascii="Tahoma" w:hAnsi="Tahoma" w:cs="Tahoma"/>
            <w:color w:val="326693"/>
            <w:sz w:val="30"/>
            <w:szCs w:val="30"/>
            <w:u w:val="single"/>
            <w:shd w:val="clear" w:color="auto" w:fill="FFFFFF"/>
          </w:rPr>
          <w:t xml:space="preserve">" </w:t>
        </w:r>
        <w:proofErr w:type="spellStart"/>
        <w:r>
          <w:rPr>
            <w:rStyle w:val="a3"/>
            <w:rFonts w:ascii="Tahoma" w:hAnsi="Tahoma" w:cs="Tahoma"/>
            <w:color w:val="326693"/>
            <w:sz w:val="30"/>
            <w:szCs w:val="30"/>
            <w:u w:val="single"/>
            <w:shd w:val="clear" w:color="auto" w:fill="FFFFFF"/>
          </w:rPr>
          <w:t>від</w:t>
        </w:r>
        <w:proofErr w:type="spellEnd"/>
        <w:r>
          <w:rPr>
            <w:rStyle w:val="a3"/>
            <w:rFonts w:ascii="Tahoma" w:hAnsi="Tahoma" w:cs="Tahoma"/>
            <w:color w:val="326693"/>
            <w:sz w:val="30"/>
            <w:szCs w:val="30"/>
            <w:u w:val="single"/>
            <w:shd w:val="clear" w:color="auto" w:fill="FFFFFF"/>
          </w:rPr>
          <w:t xml:space="preserve"> 05.09.2017 № 2145-VIII</w:t>
        </w:r>
      </w:hyperlink>
      <w:r>
        <w:rPr>
          <w:rFonts w:ascii="Tahoma" w:hAnsi="Tahoma" w:cs="Tahoma"/>
          <w:color w:val="111111"/>
          <w:sz w:val="30"/>
          <w:szCs w:val="30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"https://zakon.rada.gov.ua/laws/show/2145-19" \l "n111" \o " (у новому вікні)" \t "_blank" </w:instrText>
      </w:r>
      <w:r>
        <w:fldChar w:fldCharType="separate"/>
      </w:r>
      <w:r>
        <w:rPr>
          <w:rStyle w:val="a3"/>
          <w:rFonts w:ascii="Tahoma" w:hAnsi="Tahoma" w:cs="Tahoma"/>
          <w:color w:val="326693"/>
          <w:sz w:val="30"/>
          <w:szCs w:val="30"/>
          <w:u w:val="single"/>
          <w:shd w:val="clear" w:color="auto" w:fill="FFFFFF"/>
        </w:rPr>
        <w:t>статті</w:t>
      </w:r>
      <w:proofErr w:type="spellEnd"/>
      <w:r>
        <w:rPr>
          <w:rStyle w:val="a3"/>
          <w:rFonts w:ascii="Tahoma" w:hAnsi="Tahoma" w:cs="Tahoma"/>
          <w:color w:val="326693"/>
          <w:sz w:val="30"/>
          <w:szCs w:val="30"/>
          <w:u w:val="single"/>
          <w:shd w:val="clear" w:color="auto" w:fill="FFFFFF"/>
        </w:rPr>
        <w:t xml:space="preserve"> 7 "</w:t>
      </w:r>
      <w:proofErr w:type="spellStart"/>
      <w:r>
        <w:rPr>
          <w:rStyle w:val="a3"/>
          <w:rFonts w:ascii="Tahoma" w:hAnsi="Tahoma" w:cs="Tahoma"/>
          <w:color w:val="326693"/>
          <w:sz w:val="30"/>
          <w:szCs w:val="30"/>
          <w:u w:val="single"/>
          <w:shd w:val="clear" w:color="auto" w:fill="FFFFFF"/>
        </w:rPr>
        <w:t>Мова</w:t>
      </w:r>
      <w:proofErr w:type="spellEnd"/>
      <w:r>
        <w:rPr>
          <w:rStyle w:val="a3"/>
          <w:rFonts w:ascii="Tahoma" w:hAnsi="Tahoma" w:cs="Tahoma"/>
          <w:color w:val="326693"/>
          <w:sz w:val="30"/>
          <w:szCs w:val="30"/>
          <w:u w:val="single"/>
          <w:shd w:val="clear" w:color="auto" w:fill="FFFFFF"/>
        </w:rPr>
        <w:t xml:space="preserve"> </w:t>
      </w:r>
      <w:proofErr w:type="spellStart"/>
      <w:r>
        <w:rPr>
          <w:rStyle w:val="a3"/>
          <w:rFonts w:ascii="Tahoma" w:hAnsi="Tahoma" w:cs="Tahoma"/>
          <w:color w:val="326693"/>
          <w:sz w:val="30"/>
          <w:szCs w:val="30"/>
          <w:u w:val="single"/>
          <w:shd w:val="clear" w:color="auto" w:fill="FFFFFF"/>
        </w:rPr>
        <w:t>освіти</w:t>
      </w:r>
      <w:proofErr w:type="spellEnd"/>
      <w:r>
        <w:rPr>
          <w:rStyle w:val="a3"/>
          <w:rFonts w:ascii="Tahoma" w:hAnsi="Tahoma" w:cs="Tahoma"/>
          <w:color w:val="326693"/>
          <w:sz w:val="30"/>
          <w:szCs w:val="30"/>
          <w:u w:val="single"/>
          <w:shd w:val="clear" w:color="auto" w:fill="FFFFFF"/>
        </w:rPr>
        <w:t>"</w:t>
      </w:r>
      <w:r>
        <w:fldChar w:fldCharType="end"/>
      </w:r>
      <w:r>
        <w:rPr>
          <w:rFonts w:ascii="Tahoma" w:hAnsi="Tahoma" w:cs="Tahoma"/>
          <w:color w:val="111111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111111"/>
          <w:sz w:val="30"/>
          <w:szCs w:val="30"/>
          <w:shd w:val="clear" w:color="auto" w:fill="FFFFFF"/>
        </w:rPr>
        <w:t>мовою</w:t>
      </w:r>
      <w:proofErr w:type="spellEnd"/>
      <w:r>
        <w:rPr>
          <w:rFonts w:ascii="Tahoma" w:hAnsi="Tahoma" w:cs="Tahoma"/>
          <w:color w:val="111111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30"/>
          <w:szCs w:val="30"/>
          <w:shd w:val="clear" w:color="auto" w:fill="FFFFFF"/>
        </w:rPr>
        <w:t>освітнього</w:t>
      </w:r>
      <w:proofErr w:type="spellEnd"/>
      <w:r>
        <w:rPr>
          <w:rFonts w:ascii="Tahoma" w:hAnsi="Tahoma" w:cs="Tahoma"/>
          <w:color w:val="111111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30"/>
          <w:szCs w:val="30"/>
          <w:shd w:val="clear" w:color="auto" w:fill="FFFFFF"/>
        </w:rPr>
        <w:t>процесу</w:t>
      </w:r>
      <w:proofErr w:type="spellEnd"/>
      <w:r>
        <w:rPr>
          <w:rFonts w:ascii="Tahoma" w:hAnsi="Tahoma" w:cs="Tahoma"/>
          <w:color w:val="111111"/>
          <w:sz w:val="30"/>
          <w:szCs w:val="30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111111"/>
          <w:sz w:val="30"/>
          <w:szCs w:val="30"/>
          <w:shd w:val="clear" w:color="auto" w:fill="FFFFFF"/>
        </w:rPr>
        <w:t>закладі</w:t>
      </w:r>
      <w:proofErr w:type="spellEnd"/>
      <w:r>
        <w:rPr>
          <w:rFonts w:ascii="Tahoma" w:hAnsi="Tahoma" w:cs="Tahoma"/>
          <w:color w:val="111111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30"/>
          <w:szCs w:val="30"/>
          <w:shd w:val="clear" w:color="auto" w:fill="FFFFFF"/>
        </w:rPr>
        <w:t>освіти</w:t>
      </w:r>
      <w:proofErr w:type="spellEnd"/>
      <w:r>
        <w:rPr>
          <w:rFonts w:ascii="Tahoma" w:hAnsi="Tahoma" w:cs="Tahoma"/>
          <w:color w:val="111111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30"/>
          <w:szCs w:val="30"/>
          <w:shd w:val="clear" w:color="auto" w:fill="FFFFFF"/>
        </w:rPr>
        <w:t>є</w:t>
      </w:r>
      <w:proofErr w:type="spellEnd"/>
      <w:r>
        <w:rPr>
          <w:rFonts w:ascii="Tahoma" w:hAnsi="Tahoma" w:cs="Tahoma"/>
          <w:color w:val="111111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30"/>
          <w:szCs w:val="30"/>
          <w:shd w:val="clear" w:color="auto" w:fill="FFFFFF"/>
        </w:rPr>
        <w:t>державна</w:t>
      </w:r>
      <w:proofErr w:type="spellEnd"/>
      <w:r>
        <w:rPr>
          <w:rFonts w:ascii="Tahoma" w:hAnsi="Tahoma" w:cs="Tahoma"/>
          <w:color w:val="111111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30"/>
          <w:szCs w:val="30"/>
          <w:shd w:val="clear" w:color="auto" w:fill="FFFFFF"/>
        </w:rPr>
        <w:t>мова</w:t>
      </w:r>
      <w:proofErr w:type="spellEnd"/>
      <w:r>
        <w:rPr>
          <w:rFonts w:ascii="Tahoma" w:hAnsi="Tahoma" w:cs="Tahoma"/>
          <w:color w:val="111111"/>
          <w:sz w:val="30"/>
          <w:szCs w:val="30"/>
          <w:shd w:val="clear" w:color="auto" w:fill="FFFFFF"/>
        </w:rPr>
        <w:t xml:space="preserve"> -</w:t>
      </w:r>
      <w:r>
        <w:rPr>
          <w:rStyle w:val="a3"/>
          <w:rFonts w:ascii="Tahoma" w:hAnsi="Tahoma" w:cs="Tahoma"/>
          <w:color w:val="111111"/>
          <w:sz w:val="30"/>
          <w:szCs w:val="30"/>
          <w:shd w:val="clear" w:color="auto" w:fill="FFFFFF"/>
        </w:rPr>
        <w:t> </w:t>
      </w:r>
      <w:proofErr w:type="spellStart"/>
      <w:r>
        <w:rPr>
          <w:rStyle w:val="a3"/>
          <w:rFonts w:ascii="Tahoma" w:hAnsi="Tahoma" w:cs="Tahoma"/>
          <w:color w:val="111111"/>
          <w:sz w:val="30"/>
          <w:szCs w:val="30"/>
          <w:shd w:val="clear" w:color="auto" w:fill="FFFFFF"/>
        </w:rPr>
        <w:t>українська</w:t>
      </w:r>
      <w:proofErr w:type="spellEnd"/>
      <w:r>
        <w:rPr>
          <w:rFonts w:ascii="Tahoma" w:hAnsi="Tahoma" w:cs="Tahoma"/>
          <w:color w:val="111111"/>
          <w:sz w:val="30"/>
          <w:szCs w:val="30"/>
          <w:shd w:val="clear" w:color="auto" w:fill="FFFFFF"/>
        </w:rPr>
        <w:t>.</w:t>
      </w:r>
    </w:p>
    <w:sectPr w:rsidR="006B357D" w:rsidSect="006B3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4FF9"/>
    <w:rsid w:val="006B357D"/>
    <w:rsid w:val="009510F5"/>
    <w:rsid w:val="00B05632"/>
    <w:rsid w:val="00F74FF9"/>
    <w:rsid w:val="00FF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F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14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2021-02-22T11:13:00Z</dcterms:created>
  <dcterms:modified xsi:type="dcterms:W3CDTF">2021-02-22T11:14:00Z</dcterms:modified>
</cp:coreProperties>
</file>