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4A" w:rsidRPr="00431B21" w:rsidRDefault="0024234A" w:rsidP="0024234A">
      <w:pPr>
        <w:pStyle w:val="a3"/>
        <w:keepNext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31B21">
        <w:rPr>
          <w:rFonts w:ascii="Times New Roman" w:hAnsi="Times New Roman" w:cs="Times New Roman"/>
          <w:i w:val="0"/>
          <w:color w:val="auto"/>
          <w:sz w:val="28"/>
          <w:szCs w:val="28"/>
        </w:rPr>
        <w:t>Інформатика</w:t>
      </w:r>
      <w:bookmarkStart w:id="0" w:name="_GoBack"/>
      <w:bookmarkEnd w:id="0"/>
    </w:p>
    <w:p w:rsidR="0024234A" w:rsidRDefault="0024234A" w:rsidP="0024234A">
      <w:pPr>
        <w:keepNext/>
      </w:pPr>
      <w:r w:rsidRPr="00DA1D3B">
        <w:rPr>
          <w:noProof/>
          <w:lang w:eastAsia="uk-UA"/>
        </w:rPr>
        <w:drawing>
          <wp:inline distT="0" distB="0" distL="0" distR="0">
            <wp:extent cx="9772650" cy="472440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A2863" w:rsidRDefault="00BA2863" w:rsidP="0024234A">
      <w:pPr>
        <w:pStyle w:val="a3"/>
      </w:pPr>
    </w:p>
    <w:sectPr w:rsidR="00BA2863" w:rsidSect="0024234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2863"/>
    <w:rsid w:val="00051725"/>
    <w:rsid w:val="0024234A"/>
    <w:rsid w:val="00382EBA"/>
    <w:rsid w:val="00431B21"/>
    <w:rsid w:val="0053036B"/>
    <w:rsid w:val="008A0EDF"/>
    <w:rsid w:val="0091753A"/>
    <w:rsid w:val="00A04D82"/>
    <w:rsid w:val="00A8106E"/>
    <w:rsid w:val="00B20FFB"/>
    <w:rsid w:val="00BA2863"/>
    <w:rsid w:val="00E07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2423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3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plotArea>
      <c:layout>
        <c:manualLayout>
          <c:layoutTarget val="inner"/>
          <c:xMode val="edge"/>
          <c:yMode val="edge"/>
          <c:x val="5.9990339749198304E-2"/>
          <c:y val="2.421634795650553E-2"/>
          <c:w val="0.67622612277631966"/>
          <c:h val="0.8843088363954533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</c:v>
                </c:pt>
                <c:pt idx="1">
                  <c:v>27.7</c:v>
                </c:pt>
                <c:pt idx="2">
                  <c:v>38</c:v>
                </c:pt>
                <c:pt idx="3">
                  <c:v>33</c:v>
                </c:pt>
                <c:pt idx="4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BC-49B0-A3A1-17EC3DAD18C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60</c:v>
                </c:pt>
                <c:pt idx="1">
                  <c:v>63.6</c:v>
                </c:pt>
                <c:pt idx="2">
                  <c:v>62</c:v>
                </c:pt>
                <c:pt idx="3">
                  <c:v>55</c:v>
                </c:pt>
                <c:pt idx="4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EBC-49B0-A3A1-17EC3DAD18C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1">
                  <c:v>9.1</c:v>
                </c:pt>
                <c:pt idx="3">
                  <c:v>11</c:v>
                </c:pt>
                <c:pt idx="4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EBC-49B0-A3A1-17EC3DAD18C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EBC-49B0-A3A1-17EC3DAD18C1}"/>
            </c:ext>
          </c:extLst>
        </c:ser>
        <c:axId val="62522880"/>
        <c:axId val="62524416"/>
      </c:barChart>
      <c:catAx>
        <c:axId val="62522880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62524416"/>
        <c:crossesAt val="0"/>
        <c:auto val="1"/>
        <c:lblAlgn val="ctr"/>
        <c:lblOffset val="100"/>
      </c:catAx>
      <c:valAx>
        <c:axId val="62524416"/>
        <c:scaling>
          <c:orientation val="minMax"/>
          <c:max val="1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62522880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lang="ru-RU"/>
          </a:pPr>
          <a:endParaRPr lang="uk-UA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</Words>
  <Characters>6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Надійка</cp:lastModifiedBy>
  <cp:revision>8</cp:revision>
  <cp:lastPrinted>2020-09-29T10:46:00Z</cp:lastPrinted>
  <dcterms:created xsi:type="dcterms:W3CDTF">2020-09-25T09:35:00Z</dcterms:created>
  <dcterms:modified xsi:type="dcterms:W3CDTF">2021-09-02T15:53:00Z</dcterms:modified>
</cp:coreProperties>
</file>