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9B4CFE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CFE"/>
    <w:rsid w:val="000C08B4"/>
    <w:rsid w:val="00204E43"/>
    <w:rsid w:val="009B4CFE"/>
    <w:rsid w:val="00A73F2C"/>
    <w:rsid w:val="00BB1029"/>
    <w:rsid w:val="00BE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42.9</c:v>
                </c:pt>
                <c:pt idx="1">
                  <c:v>38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57.1</c:v>
                </c:pt>
                <c:pt idx="1">
                  <c:v>24</c:v>
                </c:pt>
                <c:pt idx="2">
                  <c:v>85.8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38</c:v>
                </c:pt>
                <c:pt idx="2">
                  <c:v>14.3</c:v>
                </c:pt>
                <c:pt idx="3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 клас</c:v>
                </c:pt>
                <c:pt idx="1">
                  <c:v>6 клас</c:v>
                </c:pt>
                <c:pt idx="2">
                  <c:v>8 клас</c:v>
                </c:pt>
                <c:pt idx="3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8047488"/>
        <c:axId val="118049024"/>
      </c:barChart>
      <c:catAx>
        <c:axId val="118047488"/>
        <c:scaling>
          <c:orientation val="minMax"/>
        </c:scaling>
        <c:axPos val="b"/>
        <c:tickLblPos val="nextTo"/>
        <c:crossAx val="118049024"/>
        <c:crosses val="autoZero"/>
        <c:auto val="1"/>
        <c:lblAlgn val="ctr"/>
        <c:lblOffset val="100"/>
      </c:catAx>
      <c:valAx>
        <c:axId val="118049024"/>
        <c:scaling>
          <c:orientation val="minMax"/>
        </c:scaling>
        <c:axPos val="l"/>
        <c:majorGridlines/>
        <c:numFmt formatCode="General" sourceLinked="1"/>
        <c:tickLblPos val="nextTo"/>
        <c:crossAx val="1180474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4</cp:revision>
  <dcterms:created xsi:type="dcterms:W3CDTF">2024-01-09T11:45:00Z</dcterms:created>
  <dcterms:modified xsi:type="dcterms:W3CDTF">2024-06-07T08:39:00Z</dcterms:modified>
</cp:coreProperties>
</file>