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AB" w:rsidRPr="00B07064" w:rsidRDefault="000C224E" w:rsidP="00A571AB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A571AB" w:rsidRPr="00B07064" w:rsidRDefault="00A571AB" w:rsidP="00A571AB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КАЛИНІВСЬКА МІСЬКА  РАДА</w:t>
      </w:r>
    </w:p>
    <w:p w:rsidR="00A571AB" w:rsidRPr="00DC0A18" w:rsidRDefault="002003A4" w:rsidP="00A571AB"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Гімназія</w:t>
      </w:r>
      <w:proofErr w:type="spellEnd"/>
      <w:r>
        <w:rPr>
          <w:b/>
          <w:sz w:val="22"/>
          <w:szCs w:val="22"/>
          <w:lang w:val="ru-RU"/>
        </w:rPr>
        <w:t xml:space="preserve"> </w:t>
      </w:r>
      <w:r w:rsidR="00A571AB" w:rsidRPr="00DC0A18">
        <w:rPr>
          <w:b/>
          <w:sz w:val="22"/>
          <w:szCs w:val="22"/>
        </w:rPr>
        <w:t xml:space="preserve">  с. ЗАЛИВАНЩИНА</w:t>
      </w:r>
    </w:p>
    <w:p w:rsidR="00A571AB" w:rsidRPr="00DC0A18" w:rsidRDefault="00A571AB" w:rsidP="00A571AB">
      <w:pPr>
        <w:jc w:val="center"/>
        <w:rPr>
          <w:rFonts w:ascii="Times New Roman" w:hAnsi="Times New Roman"/>
          <w:b/>
          <w:lang w:val="uk-UA"/>
        </w:rPr>
      </w:pPr>
      <w:r w:rsidRPr="00DC0A18">
        <w:rPr>
          <w:rFonts w:ascii="Times New Roman" w:hAnsi="Times New Roman"/>
          <w:b/>
          <w:lang w:val="uk-UA"/>
        </w:rPr>
        <w:t xml:space="preserve">вул. Шкільна , 34, с. </w:t>
      </w:r>
      <w:proofErr w:type="spellStart"/>
      <w:r w:rsidRPr="00DC0A18">
        <w:rPr>
          <w:rFonts w:ascii="Times New Roman" w:hAnsi="Times New Roman"/>
          <w:b/>
          <w:lang w:val="uk-UA"/>
        </w:rPr>
        <w:t>Заливанщина</w:t>
      </w:r>
      <w:proofErr w:type="spellEnd"/>
      <w:r w:rsidRPr="00DC0A18">
        <w:rPr>
          <w:rFonts w:ascii="Times New Roman" w:hAnsi="Times New Roman"/>
          <w:b/>
          <w:lang w:val="uk-UA"/>
        </w:rPr>
        <w:t xml:space="preserve"> , </w:t>
      </w:r>
      <w:proofErr w:type="spellStart"/>
      <w:r w:rsidRPr="00DC0A18">
        <w:rPr>
          <w:rFonts w:ascii="Times New Roman" w:hAnsi="Times New Roman"/>
          <w:b/>
          <w:lang w:val="uk-UA"/>
        </w:rPr>
        <w:t>Калинівський</w:t>
      </w:r>
      <w:proofErr w:type="spellEnd"/>
      <w:r w:rsidRPr="00DC0A18">
        <w:rPr>
          <w:rFonts w:ascii="Times New Roman" w:hAnsi="Times New Roman"/>
          <w:b/>
          <w:lang w:val="uk-UA"/>
        </w:rPr>
        <w:t xml:space="preserve"> р-н, Вінницька обл.. , 22440,</w:t>
      </w:r>
    </w:p>
    <w:p w:rsidR="00A571AB" w:rsidRPr="00B07064" w:rsidRDefault="00A571AB" w:rsidP="00A571AB">
      <w:pPr>
        <w:jc w:val="center"/>
        <w:rPr>
          <w:rFonts w:ascii="Times New Roman" w:hAnsi="Times New Roman"/>
          <w:lang w:val="uk-UA"/>
        </w:rPr>
      </w:pPr>
      <w:proofErr w:type="spellStart"/>
      <w:r w:rsidRPr="00B07064">
        <w:rPr>
          <w:rFonts w:ascii="Times New Roman" w:hAnsi="Times New Roman"/>
          <w:lang w:val="uk-UA"/>
        </w:rPr>
        <w:t>тел</w:t>
      </w:r>
      <w:proofErr w:type="spellEnd"/>
      <w:r w:rsidRPr="00B07064">
        <w:rPr>
          <w:rFonts w:ascii="Times New Roman" w:hAnsi="Times New Roman"/>
          <w:lang w:val="uk-UA"/>
        </w:rPr>
        <w:t xml:space="preserve">(04333) 3-96-16  </w:t>
      </w:r>
      <w:r w:rsidRPr="00B07064">
        <w:rPr>
          <w:rFonts w:ascii="Times New Roman" w:hAnsi="Times New Roman"/>
          <w:b/>
          <w:lang w:val="en-US"/>
        </w:rPr>
        <w:t>E</w:t>
      </w:r>
      <w:r w:rsidRPr="00B07064">
        <w:rPr>
          <w:rFonts w:ascii="Times New Roman" w:hAnsi="Times New Roman"/>
          <w:b/>
          <w:lang w:val="uk-UA"/>
        </w:rPr>
        <w:t>-</w:t>
      </w:r>
      <w:r w:rsidRPr="00B07064">
        <w:rPr>
          <w:rFonts w:ascii="Times New Roman" w:hAnsi="Times New Roman"/>
          <w:b/>
          <w:lang w:val="en-US"/>
        </w:rPr>
        <w:t>mail</w:t>
      </w:r>
      <w:r w:rsidRPr="00B07064">
        <w:rPr>
          <w:rFonts w:ascii="Times New Roman" w:hAnsi="Times New Roman"/>
          <w:lang w:val="uk-UA"/>
        </w:rPr>
        <w:t xml:space="preserve">: </w:t>
      </w:r>
      <w:proofErr w:type="spellStart"/>
      <w:r w:rsidRPr="00B07064">
        <w:rPr>
          <w:rFonts w:ascii="Times New Roman" w:hAnsi="Times New Roman"/>
          <w:u w:val="single"/>
          <w:lang w:val="en-US"/>
        </w:rPr>
        <w:t>zaluvan</w:t>
      </w:r>
      <w:proofErr w:type="spellEnd"/>
      <w:r w:rsidRPr="00B07064">
        <w:rPr>
          <w:rFonts w:ascii="Times New Roman" w:hAnsi="Times New Roman"/>
          <w:u w:val="single"/>
          <w:lang w:val="uk-UA"/>
        </w:rPr>
        <w:t>_</w:t>
      </w:r>
      <w:proofErr w:type="spellStart"/>
      <w:r w:rsidRPr="00B07064">
        <w:rPr>
          <w:rFonts w:ascii="Times New Roman" w:hAnsi="Times New Roman"/>
          <w:u w:val="single"/>
          <w:lang w:val="en-US"/>
        </w:rPr>
        <w:t>kl</w:t>
      </w:r>
      <w:proofErr w:type="spellEnd"/>
      <w:r w:rsidRPr="00B07064">
        <w:rPr>
          <w:rFonts w:ascii="Times New Roman" w:hAnsi="Times New Roman"/>
          <w:u w:val="single"/>
          <w:lang w:val="uk-UA"/>
        </w:rPr>
        <w:t>@</w:t>
      </w:r>
      <w:proofErr w:type="spellStart"/>
      <w:r w:rsidRPr="00B07064">
        <w:rPr>
          <w:rFonts w:ascii="Times New Roman" w:hAnsi="Times New Roman"/>
          <w:u w:val="single"/>
          <w:lang w:val="en-US"/>
        </w:rPr>
        <w:t>ukr</w:t>
      </w:r>
      <w:proofErr w:type="spellEnd"/>
      <w:r w:rsidRPr="00B07064">
        <w:rPr>
          <w:rFonts w:ascii="Times New Roman" w:hAnsi="Times New Roman"/>
          <w:u w:val="single"/>
          <w:lang w:val="uk-UA"/>
        </w:rPr>
        <w:t>.</w:t>
      </w:r>
      <w:r w:rsidRPr="00B07064">
        <w:rPr>
          <w:rFonts w:ascii="Times New Roman" w:hAnsi="Times New Roman"/>
          <w:u w:val="single"/>
          <w:lang w:val="en-US"/>
        </w:rPr>
        <w:t>net</w:t>
      </w:r>
      <w:r w:rsidRPr="00B07064">
        <w:rPr>
          <w:rFonts w:ascii="Times New Roman" w:hAnsi="Times New Roman"/>
          <w:lang w:val="uk-UA"/>
        </w:rPr>
        <w:t xml:space="preserve"> Код ЄДРПОУ 26286324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68"/>
      </w:tblGrid>
      <w:tr w:rsidR="00A571AB" w:rsidRPr="00B07064" w:rsidTr="00997EFC">
        <w:trPr>
          <w:trHeight w:val="100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1AB" w:rsidRPr="00B07064" w:rsidRDefault="00A571AB" w:rsidP="00997E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7064">
              <w:rPr>
                <w:rFonts w:ascii="Times New Roman" w:hAnsi="Times New Roman"/>
                <w:b/>
                <w:lang w:val="uk-UA"/>
              </w:rPr>
              <w:t>Н А К А З</w:t>
            </w:r>
          </w:p>
        </w:tc>
      </w:tr>
    </w:tbl>
    <w:p w:rsidR="00A571AB" w:rsidRPr="00B07064" w:rsidRDefault="00A571AB" w:rsidP="00DC0A18">
      <w:pPr>
        <w:rPr>
          <w:rFonts w:ascii="Times New Roman" w:hAnsi="Times New Roman"/>
          <w:b/>
          <w:lang w:val="uk-UA"/>
        </w:rPr>
      </w:pPr>
    </w:p>
    <w:p w:rsidR="00A571AB" w:rsidRDefault="00A571AB" w:rsidP="00A571AB">
      <w:pPr>
        <w:rPr>
          <w:rFonts w:ascii="Times New Roman" w:hAnsi="Times New Roman"/>
          <w:b/>
          <w:sz w:val="26"/>
          <w:szCs w:val="26"/>
          <w:lang w:val="uk-UA"/>
        </w:rPr>
      </w:pPr>
      <w:r w:rsidRPr="00B07064">
        <w:rPr>
          <w:rFonts w:ascii="Times New Roman" w:hAnsi="Times New Roman"/>
          <w:b/>
          <w:lang w:val="uk-UA"/>
        </w:rPr>
        <w:t xml:space="preserve">__________________                         </w:t>
      </w:r>
      <w:proofErr w:type="spellStart"/>
      <w:r w:rsidRPr="00B07064">
        <w:rPr>
          <w:rFonts w:ascii="Times New Roman" w:hAnsi="Times New Roman"/>
          <w:b/>
          <w:lang w:val="uk-UA"/>
        </w:rPr>
        <w:t>Заливанщина</w:t>
      </w:r>
      <w:proofErr w:type="spellEnd"/>
      <w:r w:rsidRPr="00B07064">
        <w:rPr>
          <w:rFonts w:ascii="Times New Roman" w:hAnsi="Times New Roman"/>
          <w:b/>
          <w:lang w:val="uk-UA"/>
        </w:rPr>
        <w:t xml:space="preserve">                          №_________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224E" w:rsidRPr="000C224E" w:rsidRDefault="000C224E" w:rsidP="000C2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571AB" w:rsidRDefault="000C224E" w:rsidP="000C2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</w:pPr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>Про </w:t>
      </w:r>
      <w:proofErr w:type="spellStart"/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безпечного</w:t>
      </w:r>
      <w:proofErr w:type="spellEnd"/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освітнього</w:t>
      </w:r>
      <w:proofErr w:type="spellEnd"/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</w:p>
    <w:p w:rsidR="000C224E" w:rsidRPr="000C224E" w:rsidRDefault="000C224E" w:rsidP="000C2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 та попередження і протидії </w:t>
      </w:r>
      <w:proofErr w:type="spellStart"/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 (цькуванню)</w:t>
      </w:r>
    </w:p>
    <w:p w:rsidR="000C224E" w:rsidRPr="000C224E" w:rsidRDefault="00A571AB" w:rsidP="000C2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>у 2021-2022</w:t>
      </w:r>
      <w:r w:rsidR="000C224E"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 навчальному році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C224E" w:rsidRPr="000C224E" w:rsidRDefault="000C224E" w:rsidP="00A571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(цькуванню)», листа МОН України </w:t>
      </w:r>
      <w:r w:rsidRPr="000C224E">
        <w:rPr>
          <w:rFonts w:ascii="Times New Roman" w:eastAsia="Times New Roman" w:hAnsi="Times New Roman" w:cs="Times New Roman"/>
          <w:color w:val="4D5156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від 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14.08.2020 № 1/9-436 «Про 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створення безпечного освітнього середовища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 в закладі освіти та попередження і протидії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(цькуванню)», враховуючи рекомендації листа МОН України  № 1/9-385 від 20 липня 202</w:t>
      </w:r>
      <w:r w:rsidR="00A571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</w:t>
      </w:r>
      <w:r w:rsidRPr="000C22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 року </w:t>
      </w:r>
      <w:r w:rsidRPr="000C224E">
        <w:rPr>
          <w:rFonts w:ascii="Times New Roman" w:eastAsia="Times New Roman" w:hAnsi="Times New Roman" w:cs="Times New Roman"/>
          <w:color w:val="4D5156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«</w:t>
      </w:r>
      <w:r w:rsidRPr="000C22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Деякі питання орга</w:t>
      </w:r>
      <w:r w:rsidR="00A571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нізації виховного процесу у 2021/2022</w:t>
      </w:r>
      <w:r w:rsidRPr="000C22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 р. щодо формування в дітей та учнівської молоді ціннісних життєвих навичок» 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та з метою створення безпечного освітнього середовища у школі, запобігання вчинення дітьми злочинів, правопорушень, проявів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в освітньому просторі, формування позитивних соціальних установок, попередження вживання алкогольних, наркотичних речовин, тютюнових виробів учнівською молоддю,</w:t>
      </w:r>
    </w:p>
    <w:p w:rsidR="000C224E" w:rsidRPr="000C224E" w:rsidRDefault="000C224E" w:rsidP="000C2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>НАКАЗУЮ: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1.         Заступнику директора з навчально-виховної роботи </w:t>
      </w:r>
      <w:r w:rsidR="00A571AB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 Кащук Н.В.</w:t>
      </w:r>
      <w:r w:rsidRPr="000C224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val="uk-UA" w:eastAsia="ru-RU"/>
        </w:rPr>
        <w:t>.: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val="uk-UA" w:eastAsia="ru-RU"/>
        </w:rPr>
        <w:t>1.1.      Ознайомити педагогічний колектив школи з листом МОН України </w:t>
      </w:r>
      <w:r w:rsidRPr="000C224E">
        <w:rPr>
          <w:rFonts w:ascii="Times New Roman" w:eastAsia="Times New Roman" w:hAnsi="Times New Roman" w:cs="Times New Roman"/>
          <w:color w:val="4D5156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від 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14.08.2020 № 1/9-436 «Про 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створення безпечного освітнього середовища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 в закладі освіти та попередження і протидії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(цькуванню)».</w:t>
      </w:r>
    </w:p>
    <w:p w:rsidR="000C224E" w:rsidRPr="002003A4" w:rsidRDefault="00A571AB" w:rsidP="000C22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До 05.09. 2021</w:t>
      </w:r>
      <w:r w:rsidR="000C224E"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р.</w:t>
      </w:r>
    </w:p>
    <w:p w:rsidR="000C224E" w:rsidRPr="002003A4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1.2.      Розробити та подати на затвердження директору школи План заходів щодо запобігання та протидії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в школі (додаток 1) та реагування у випадку виявлення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в закладі освіти (додаток 2), та Порядок дій у разі вчинення учнями правопорушень і злочинів (додаток 3).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1.3.      Опрацювати на засіданні шкільного методичного об’єднання класних керівників 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лист МОН України № 1/9-385 від 20 липня 2020</w:t>
      </w:r>
      <w:r w:rsidRPr="000C22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 року</w:t>
      </w:r>
      <w:r w:rsidRPr="000C224E">
        <w:rPr>
          <w:rFonts w:ascii="Times New Roman" w:eastAsia="Times New Roman" w:hAnsi="Times New Roman" w:cs="Times New Roman"/>
          <w:color w:val="4D5156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 «</w:t>
      </w:r>
      <w:r w:rsidRPr="000C22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Деякі питання орга</w:t>
      </w:r>
      <w:r w:rsidR="00D228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нізації виховного процесу у 2021-2022  </w:t>
      </w:r>
      <w:r w:rsidRPr="000C22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 р. щодо формування в дітей та учнівської молоді ціннісних життєвих навичок».</w:t>
      </w:r>
      <w:r w:rsidR="00D228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Вересень 2021р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0C22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2.         Створити постійно діючу комісію з виявлення фактів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та реагування на них у складі:</w:t>
      </w:r>
    </w:p>
    <w:p w:rsidR="000C224E" w:rsidRPr="000C224E" w:rsidRDefault="00D22818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Чемерис А.І.</w:t>
      </w:r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директора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шко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ли – голова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комісії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;</w:t>
      </w:r>
    </w:p>
    <w:p w:rsidR="000C224E" w:rsidRPr="000C224E" w:rsidRDefault="00D22818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Кащук Н.В.</w:t>
      </w:r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., заступника директора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навчально-</w:t>
      </w:r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виховної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– заступник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голови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комісії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;</w:t>
      </w:r>
    </w:p>
    <w:p w:rsidR="000C224E" w:rsidRPr="000C224E" w:rsidRDefault="00D22818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1B7346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Андрейко</w:t>
      </w:r>
      <w:proofErr w:type="spellEnd"/>
      <w:r w:rsidR="001B7346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А.В</w:t>
      </w:r>
      <w:r w:rsidR="001B7346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. – практичного психолога </w:t>
      </w:r>
      <w:proofErr w:type="spellStart"/>
      <w:r w:rsidR="001B7346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міськ</w:t>
      </w:r>
      <w:r w:rsidR="00DC0A18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в</w:t>
      </w:r>
      <w:r w:rsidR="001B7346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но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;</w:t>
      </w:r>
    </w:p>
    <w:p w:rsidR="000C224E" w:rsidRDefault="001B7346" w:rsidP="000C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     Мельник Ю.Г.- </w:t>
      </w:r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к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ласного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керівника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класу</w:t>
      </w:r>
      <w:proofErr w:type="spellEnd"/>
    </w:p>
    <w:p w:rsidR="001B7346" w:rsidRPr="000C224E" w:rsidRDefault="001B7346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Кащук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В.М.-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класний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3.         Членам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постійно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діючої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комі</w:t>
      </w:r>
      <w:proofErr w:type="gram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ії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3.1.     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Після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 факт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невідкладно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реагувати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шляхом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внутрішнього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розслідування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індивідуальної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учасниками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нарад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3.2.      В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необхідності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звертатися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самим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рекомендувати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звернутися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батьками в </w:t>
      </w:r>
      <w:r w:rsidR="00926D3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926D3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Калинівський</w:t>
      </w:r>
      <w:proofErr w:type="spellEnd"/>
      <w:r w:rsidR="00926D3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відділ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поліції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ГУНП в </w:t>
      </w:r>
      <w:r w:rsidR="00926D3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926D3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Вінницької</w:t>
      </w:r>
      <w:proofErr w:type="spellEnd"/>
      <w:r w:rsidR="00926D3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області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службу у справах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інстанції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4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.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Педагогічним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працівникам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школи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: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4.1.      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Забезпечити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Плану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заходів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uk-UA" w:eastAsia="ru-RU"/>
        </w:rPr>
        <w:t>по школі 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запобігання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протидії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4.2.      Не допускати випадків фізичного та психологічного насильства, образ, недбалого й жорстокого поводження з дітьми.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Протягом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навчального</w:t>
      </w: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року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4.3.      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Формувати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учасників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освітнього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процесу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толерантне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ставлення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один до одного</w:t>
      </w: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Протягом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навчального</w:t>
      </w: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року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4.4.     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Уникати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проявів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жорстокого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ставлення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приниження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їхньої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честі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гідності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інших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форм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насильства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фізичного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та/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психічного</w:t>
      </w:r>
      <w:proofErr w:type="spellEnd"/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Протягом</w:t>
      </w:r>
      <w:proofErr w:type="spellEnd"/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навчального</w:t>
      </w:r>
      <w:r w:rsidRPr="000C22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року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4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.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5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.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Невідкладно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інформувати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адміністрацію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навчального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закладу про 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виявлений 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факт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відношенню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учнів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школи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4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.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6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.</w:t>
      </w:r>
      <w:r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Дотримуватися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алгоритму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дій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працівника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навчального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закладу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виявлення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випадку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насильства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над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дитиною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5.         Класним кері</w:t>
      </w:r>
      <w:r w:rsidR="00926D3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вникам 1-9</w:t>
      </w: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класів: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5.1.      Впродовж року організувати і провести комплекс заходів, спрямованих на попередження проявів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, запобігання та протидії домашньому насильству серед учнів.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5.2.      Постійно проводити просвітницьку роботу з учнями щодо попередження правопорушень, дитячої підліткової злочинності, шкідливих звичок.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5.3.      Здійснювати індивідуальну роботу з підлітками, які потребують особливої педагогічної уваги.</w:t>
      </w:r>
    </w:p>
    <w:p w:rsidR="000C224E" w:rsidRPr="000C224E" w:rsidRDefault="000C224E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5.4.      Проводити просвітницьку роботу серед учнів, батьків щодо ознайомлення їх з правами та можливостями, способами дій та реагування на випадки </w:t>
      </w:r>
      <w:proofErr w:type="spellStart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(цькування) свідками, учасниками або об’єктами, якого вони стали або могли стати.</w:t>
      </w:r>
    </w:p>
    <w:p w:rsidR="000C224E" w:rsidRPr="000C224E" w:rsidRDefault="00926D3C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0C224E" w:rsidRPr="000C224E" w:rsidRDefault="00926D3C" w:rsidP="000C2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5.5.</w:t>
      </w:r>
      <w:r w:rsidR="000C224E" w:rsidRPr="000C22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</w:t>
      </w:r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випадках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виявлення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постраждали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насильства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жорстокості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цькування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проводити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ними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корекційну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роботу та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невідкладно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повідомляти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адміністрацію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школи</w:t>
      </w:r>
      <w:proofErr w:type="spellEnd"/>
      <w:r w:rsidR="000C224E"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.</w:t>
      </w:r>
    </w:p>
    <w:p w:rsidR="000C224E" w:rsidRDefault="000C224E" w:rsidP="00DC0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224E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7. Контроль за виконанням даного наказу покласти на заступника директора з навчально-виховної роботи </w:t>
      </w:r>
      <w:r w:rsidR="00926D3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Кащук Н.В</w:t>
      </w:r>
      <w:r w:rsidR="00DC0A18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  <w:t>.</w:t>
      </w:r>
      <w:r w:rsidRPr="000C22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C0A18" w:rsidRPr="000C224E" w:rsidRDefault="00DC0A18" w:rsidP="00DC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uk-UA" w:eastAsia="ru-RU"/>
        </w:rPr>
      </w:pPr>
    </w:p>
    <w:p w:rsidR="00AB2A2D" w:rsidRPr="00DC0A18" w:rsidRDefault="00AB2A2D" w:rsidP="00DC0A1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DC0A18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>Чемерис А.І.</w:t>
      </w:r>
    </w:p>
    <w:p w:rsidR="00DC0A18" w:rsidRPr="00DC0A18" w:rsidRDefault="00AB2A2D" w:rsidP="00AB2A2D">
      <w:pPr>
        <w:rPr>
          <w:rFonts w:ascii="Times New Roman" w:hAnsi="Times New Roman" w:cs="Times New Roman"/>
          <w:sz w:val="26"/>
          <w:szCs w:val="26"/>
        </w:rPr>
      </w:pPr>
      <w:r w:rsidRPr="00DC0A18">
        <w:rPr>
          <w:rFonts w:ascii="Times New Roman" w:hAnsi="Times New Roman" w:cs="Times New Roman"/>
          <w:sz w:val="26"/>
          <w:szCs w:val="26"/>
        </w:rPr>
        <w:t xml:space="preserve">З наказом </w:t>
      </w:r>
      <w:proofErr w:type="spellStart"/>
      <w:r w:rsidRPr="00DC0A18">
        <w:rPr>
          <w:rFonts w:ascii="Times New Roman" w:hAnsi="Times New Roman" w:cs="Times New Roman"/>
          <w:sz w:val="26"/>
          <w:szCs w:val="26"/>
        </w:rPr>
        <w:t>ознайомлені</w:t>
      </w:r>
      <w:proofErr w:type="spellEnd"/>
      <w:r w:rsidRPr="00DC0A18">
        <w:rPr>
          <w:rFonts w:ascii="Times New Roman" w:hAnsi="Times New Roman" w:cs="Times New Roman"/>
          <w:sz w:val="26"/>
          <w:szCs w:val="26"/>
        </w:rPr>
        <w:t xml:space="preserve">:      </w:t>
      </w:r>
    </w:p>
    <w:p w:rsidR="00AB2A2D" w:rsidRPr="00DC0A18" w:rsidRDefault="00AB2A2D" w:rsidP="00AB2A2D">
      <w:pPr>
        <w:rPr>
          <w:rFonts w:ascii="Times New Roman" w:hAnsi="Times New Roman" w:cs="Times New Roman"/>
          <w:sz w:val="26"/>
          <w:szCs w:val="26"/>
        </w:rPr>
      </w:pPr>
      <w:r w:rsidRPr="00DC0A18">
        <w:rPr>
          <w:rFonts w:ascii="Times New Roman" w:hAnsi="Times New Roman" w:cs="Times New Roman"/>
          <w:sz w:val="26"/>
          <w:szCs w:val="26"/>
        </w:rPr>
        <w:t xml:space="preserve">  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>Кащук Н.В.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>Шишко А.Б.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Pr="00DC0A18">
        <w:rPr>
          <w:rFonts w:ascii="Times New Roman" w:hAnsi="Times New Roman" w:cs="Times New Roman"/>
          <w:sz w:val="26"/>
          <w:szCs w:val="26"/>
          <w:lang w:val="uk-UA"/>
        </w:rPr>
        <w:t>Коляденко</w:t>
      </w:r>
      <w:proofErr w:type="spellEnd"/>
      <w:r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В.О.</w:t>
      </w:r>
      <w:r w:rsidR="00DC0A18"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C0A18">
        <w:rPr>
          <w:rFonts w:ascii="Times New Roman" w:hAnsi="Times New Roman" w:cs="Times New Roman"/>
          <w:sz w:val="26"/>
          <w:szCs w:val="26"/>
        </w:rPr>
        <w:t xml:space="preserve"> 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>Кащук В.М .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>Загородня О.Л.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>Савіна П.А.</w:t>
      </w:r>
      <w:r w:rsidR="00DC0A18"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DC0A18">
        <w:rPr>
          <w:rFonts w:ascii="Times New Roman" w:hAnsi="Times New Roman" w:cs="Times New Roman"/>
          <w:sz w:val="26"/>
          <w:szCs w:val="26"/>
        </w:rPr>
        <w:t xml:space="preserve">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>Мельник Ю.Г.</w:t>
      </w:r>
      <w:r w:rsidR="00DC0A18" w:rsidRPr="00DC0A1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C0A18" w:rsidRPr="00DC0A18">
        <w:rPr>
          <w:rFonts w:ascii="Times New Roman" w:hAnsi="Times New Roman" w:cs="Times New Roman"/>
          <w:sz w:val="26"/>
          <w:szCs w:val="26"/>
          <w:lang w:val="uk-UA"/>
        </w:rPr>
        <w:t>Чемерис Н.М.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DC0A18">
        <w:rPr>
          <w:rFonts w:ascii="Times New Roman" w:hAnsi="Times New Roman" w:cs="Times New Roman"/>
          <w:sz w:val="26"/>
          <w:szCs w:val="26"/>
          <w:lang w:val="uk-UA"/>
        </w:rPr>
        <w:t>Вавшко</w:t>
      </w:r>
      <w:proofErr w:type="spellEnd"/>
      <w:r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Ю.С.</w:t>
      </w:r>
      <w:r w:rsidRPr="00DC0A18">
        <w:rPr>
          <w:rFonts w:ascii="Times New Roman" w:hAnsi="Times New Roman" w:cs="Times New Roman"/>
          <w:sz w:val="26"/>
          <w:szCs w:val="26"/>
        </w:rPr>
        <w:t xml:space="preserve"> </w:t>
      </w:r>
      <w:r w:rsidR="00DC0A18" w:rsidRPr="00DC0A1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0A18">
        <w:rPr>
          <w:rFonts w:ascii="Times New Roman" w:hAnsi="Times New Roman" w:cs="Times New Roman"/>
          <w:sz w:val="26"/>
          <w:szCs w:val="26"/>
        </w:rPr>
        <w:t xml:space="preserve">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>Мартинюк В.М.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DC0A18">
        <w:rPr>
          <w:rFonts w:ascii="Times New Roman" w:hAnsi="Times New Roman" w:cs="Times New Roman"/>
          <w:sz w:val="26"/>
          <w:szCs w:val="26"/>
          <w:lang w:val="uk-UA"/>
        </w:rPr>
        <w:t>Коляденко</w:t>
      </w:r>
      <w:proofErr w:type="spellEnd"/>
      <w:r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В.М.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>Мельник С.П.</w:t>
      </w:r>
      <w:r w:rsidRPr="00DC0A1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C0A18" w:rsidRPr="00DC0A18">
        <w:rPr>
          <w:rFonts w:ascii="Times New Roman" w:hAnsi="Times New Roman" w:cs="Times New Roman"/>
          <w:sz w:val="26"/>
          <w:szCs w:val="26"/>
          <w:lang w:val="uk-UA"/>
        </w:rPr>
        <w:t>Сіра В.П.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proofErr w:type="spellStart"/>
      <w:r w:rsidRPr="00DC0A18">
        <w:rPr>
          <w:rFonts w:ascii="Times New Roman" w:hAnsi="Times New Roman" w:cs="Times New Roman"/>
          <w:sz w:val="26"/>
          <w:szCs w:val="26"/>
          <w:lang w:val="uk-UA"/>
        </w:rPr>
        <w:t>Кучерук</w:t>
      </w:r>
      <w:proofErr w:type="spellEnd"/>
      <w:r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В.В</w:t>
      </w:r>
      <w:r w:rsidR="00DC0A18"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proofErr w:type="spellStart"/>
      <w:r w:rsidR="00DC0A18" w:rsidRPr="00DC0A18">
        <w:rPr>
          <w:rFonts w:ascii="Times New Roman" w:hAnsi="Times New Roman" w:cs="Times New Roman"/>
          <w:sz w:val="26"/>
          <w:szCs w:val="26"/>
          <w:lang w:val="uk-UA"/>
        </w:rPr>
        <w:t>Маруняк</w:t>
      </w:r>
      <w:proofErr w:type="spellEnd"/>
      <w:r w:rsidR="00DC0A18"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І.Р.                     Мельник А.Ю                              </w:t>
      </w:r>
      <w:r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proofErr w:type="spellStart"/>
      <w:r w:rsidRPr="00DC0A18">
        <w:rPr>
          <w:rFonts w:ascii="Times New Roman" w:hAnsi="Times New Roman" w:cs="Times New Roman"/>
          <w:sz w:val="26"/>
          <w:szCs w:val="26"/>
          <w:lang w:val="uk-UA"/>
        </w:rPr>
        <w:t>Петлінська</w:t>
      </w:r>
      <w:proofErr w:type="spellEnd"/>
      <w:r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І.Л.                                   </w:t>
      </w:r>
      <w:r w:rsidR="00DC0A18" w:rsidRPr="00DC0A1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B2A2D" w:rsidRPr="00DC0A18" w:rsidRDefault="00AB2A2D" w:rsidP="00AB2A2D">
      <w:pPr>
        <w:shd w:val="clear" w:color="auto" w:fill="FFFFFF"/>
        <w:ind w:firstLine="2122"/>
        <w:rPr>
          <w:rFonts w:ascii="Times New Roman" w:hAnsi="Times New Roman" w:cs="Times New Roman"/>
          <w:sz w:val="28"/>
          <w:szCs w:val="28"/>
          <w:lang w:val="uk-UA"/>
        </w:rPr>
      </w:pPr>
    </w:p>
    <w:p w:rsidR="00AB2A2D" w:rsidRPr="00DC0A18" w:rsidRDefault="00AB2A2D" w:rsidP="00AB2A2D">
      <w:pPr>
        <w:shd w:val="clear" w:color="auto" w:fill="FFFFFF"/>
        <w:ind w:firstLine="2122"/>
        <w:rPr>
          <w:rFonts w:ascii="Times New Roman" w:hAnsi="Times New Roman" w:cs="Times New Roman"/>
          <w:sz w:val="28"/>
          <w:szCs w:val="28"/>
          <w:lang w:val="uk-UA"/>
        </w:rPr>
      </w:pPr>
    </w:p>
    <w:p w:rsidR="00AB2A2D" w:rsidRPr="003E5C5F" w:rsidRDefault="00AB2A2D" w:rsidP="00AB2A2D">
      <w:pPr>
        <w:jc w:val="center"/>
        <w:rPr>
          <w:sz w:val="32"/>
          <w:szCs w:val="32"/>
        </w:rPr>
      </w:pPr>
    </w:p>
    <w:p w:rsidR="00AB2A2D" w:rsidRPr="00654216" w:rsidRDefault="00AB2A2D" w:rsidP="00AB2A2D">
      <w:pPr>
        <w:ind w:left="360"/>
        <w:rPr>
          <w:lang w:val="uk-UA"/>
        </w:rPr>
      </w:pPr>
    </w:p>
    <w:p w:rsidR="00934582" w:rsidRDefault="009B693B"/>
    <w:sectPr w:rsidR="00934582" w:rsidSect="00AD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24E"/>
    <w:rsid w:val="000C224E"/>
    <w:rsid w:val="001B7346"/>
    <w:rsid w:val="002003A4"/>
    <w:rsid w:val="007D47C0"/>
    <w:rsid w:val="00926D3C"/>
    <w:rsid w:val="009A3C38"/>
    <w:rsid w:val="009B693B"/>
    <w:rsid w:val="00A571AB"/>
    <w:rsid w:val="00AB2A2D"/>
    <w:rsid w:val="00AD2273"/>
    <w:rsid w:val="00B63B8A"/>
    <w:rsid w:val="00B75F28"/>
    <w:rsid w:val="00C82ECF"/>
    <w:rsid w:val="00D22818"/>
    <w:rsid w:val="00DC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3"/>
  </w:style>
  <w:style w:type="paragraph" w:styleId="3">
    <w:name w:val="heading 3"/>
    <w:basedOn w:val="a"/>
    <w:next w:val="a"/>
    <w:link w:val="30"/>
    <w:semiHidden/>
    <w:unhideWhenUsed/>
    <w:qFormat/>
    <w:rsid w:val="00A571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24E"/>
    <w:rPr>
      <w:i/>
      <w:iCs/>
    </w:rPr>
  </w:style>
  <w:style w:type="character" w:styleId="a5">
    <w:name w:val="Strong"/>
    <w:basedOn w:val="a0"/>
    <w:uiPriority w:val="22"/>
    <w:qFormat/>
    <w:rsid w:val="000C224E"/>
    <w:rPr>
      <w:b/>
      <w:bCs/>
    </w:rPr>
  </w:style>
  <w:style w:type="paragraph" w:styleId="a6">
    <w:name w:val="Title"/>
    <w:basedOn w:val="a"/>
    <w:link w:val="a7"/>
    <w:uiPriority w:val="10"/>
    <w:qFormat/>
    <w:rsid w:val="000C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C2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71AB"/>
    <w:rPr>
      <w:rFonts w:ascii="Times New Roman" w:eastAsia="Times New Roman" w:hAnsi="Times New Roman" w:cs="Times New Roman"/>
      <w:sz w:val="28"/>
      <w:szCs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68EC-01FE-4C0B-A32E-E25C1D36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2021-09-07T17:16:00Z</dcterms:created>
  <dcterms:modified xsi:type="dcterms:W3CDTF">2021-11-06T16:44:00Z</dcterms:modified>
</cp:coreProperties>
</file>