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A31" w:rsidRPr="00F45A31" w:rsidRDefault="00F45A31" w:rsidP="00F45A3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45A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A3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EA4F3D9" wp14:editId="592BB21C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1" t="4617" r="7126" b="20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A31" w:rsidRPr="00F45A31" w:rsidRDefault="00F45A31" w:rsidP="00F45A31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45A31">
        <w:rPr>
          <w:rFonts w:ascii="Times New Roman" w:hAnsi="Times New Roman"/>
          <w:sz w:val="28"/>
          <w:szCs w:val="28"/>
          <w:lang w:val="uk-UA"/>
        </w:rPr>
        <w:t>КАЛИНІВСЬКА МІСЬКА РАДА</w:t>
      </w:r>
    </w:p>
    <w:p w:rsidR="00F45A31" w:rsidRPr="00F45A31" w:rsidRDefault="00F45A31" w:rsidP="00F45A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5A31">
        <w:rPr>
          <w:rFonts w:ascii="Times New Roman" w:hAnsi="Times New Roman"/>
          <w:b/>
          <w:sz w:val="28"/>
          <w:szCs w:val="28"/>
          <w:lang w:val="uk-UA"/>
        </w:rPr>
        <w:t xml:space="preserve">ГІМНАЗІЯ  З ДОШКІЛЬНИМ ПІДРОЗДІЛОМ  </w:t>
      </w:r>
      <w:proofErr w:type="spellStart"/>
      <w:r w:rsidRPr="00F45A31">
        <w:rPr>
          <w:rFonts w:ascii="Times New Roman" w:hAnsi="Times New Roman"/>
          <w:b/>
          <w:sz w:val="28"/>
          <w:szCs w:val="28"/>
          <w:lang w:val="uk-UA"/>
        </w:rPr>
        <w:t>с.ЗАЛИВАНЩИНА</w:t>
      </w:r>
      <w:proofErr w:type="spellEnd"/>
      <w:r w:rsidRPr="00F45A3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F45A31" w:rsidRPr="00F45A31" w:rsidRDefault="00F45A31" w:rsidP="00F45A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5A31">
        <w:rPr>
          <w:rFonts w:ascii="Times New Roman" w:hAnsi="Times New Roman"/>
          <w:b/>
          <w:sz w:val="28"/>
          <w:szCs w:val="28"/>
          <w:lang w:val="uk-UA"/>
        </w:rPr>
        <w:t>КАЛИНІВСЬКОЇ  МІСЬКОЇ РАДИ  ВІННИЦЬКОЇ ОБЛАСТІ</w:t>
      </w:r>
    </w:p>
    <w:p w:rsidR="00F45A31" w:rsidRPr="00F45A31" w:rsidRDefault="00F45A31" w:rsidP="00F45A3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5A31">
        <w:rPr>
          <w:rFonts w:ascii="Times New Roman" w:hAnsi="Times New Roman"/>
          <w:b/>
          <w:sz w:val="28"/>
          <w:szCs w:val="28"/>
          <w:lang w:val="uk-UA"/>
        </w:rPr>
        <w:t xml:space="preserve">(ГІМНАЗІЯ  </w:t>
      </w:r>
      <w:proofErr w:type="spellStart"/>
      <w:r w:rsidRPr="00F45A31">
        <w:rPr>
          <w:rFonts w:ascii="Times New Roman" w:hAnsi="Times New Roman"/>
          <w:b/>
          <w:sz w:val="28"/>
          <w:szCs w:val="28"/>
          <w:lang w:val="uk-UA"/>
        </w:rPr>
        <w:t>с.ЗАЛИВАЩИНА</w:t>
      </w:r>
      <w:proofErr w:type="spellEnd"/>
      <w:r w:rsidRPr="00F45A31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F45A31" w:rsidRPr="00F45A31" w:rsidRDefault="007962DD" w:rsidP="00F45A31">
      <w:pPr>
        <w:spacing w:line="36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:rsidR="00F45A31" w:rsidRPr="00F45A31" w:rsidRDefault="00F45A31" w:rsidP="00F45A31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8"/>
      </w:tblGrid>
      <w:tr w:rsidR="00F45A31" w:rsidRPr="00F45A31" w:rsidTr="004F5E9F">
        <w:trPr>
          <w:trHeight w:val="100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</w:tcPr>
          <w:p w:rsidR="00F45A31" w:rsidRPr="00F45A31" w:rsidRDefault="00F45A31" w:rsidP="00F45A31">
            <w:pPr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                                                               </w:t>
            </w:r>
            <w:r w:rsidRPr="00F45A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 А К А З</w:t>
            </w:r>
          </w:p>
        </w:tc>
      </w:tr>
    </w:tbl>
    <w:p w:rsidR="00F45A31" w:rsidRPr="00F45A31" w:rsidRDefault="00F45A31" w:rsidP="00F45A31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F45A31" w:rsidRPr="00F45A31" w:rsidRDefault="00F45A31" w:rsidP="00F45A31">
      <w:pPr>
        <w:rPr>
          <w:rFonts w:ascii="Times New Roman" w:hAnsi="Times New Roman"/>
          <w:b/>
          <w:sz w:val="26"/>
          <w:szCs w:val="26"/>
          <w:lang w:val="uk-UA"/>
        </w:rPr>
      </w:pPr>
      <w:r w:rsidRPr="00F45A31">
        <w:rPr>
          <w:rFonts w:ascii="Times New Roman" w:hAnsi="Times New Roman"/>
          <w:b/>
          <w:sz w:val="26"/>
          <w:szCs w:val="26"/>
          <w:lang w:val="uk-UA"/>
        </w:rPr>
        <w:t>__________________                         Заливанщина                          №_________</w:t>
      </w:r>
    </w:p>
    <w:p w:rsidR="00F45A31" w:rsidRDefault="00F45A31" w:rsidP="00F45A31">
      <w:pPr>
        <w:rPr>
          <w:b/>
          <w:sz w:val="26"/>
          <w:szCs w:val="26"/>
          <w:lang w:val="uk-UA"/>
        </w:rPr>
      </w:pPr>
    </w:p>
    <w:p w:rsidR="00F45A31" w:rsidRDefault="00F45A31" w:rsidP="006E4018">
      <w:pPr>
        <w:spacing w:after="0"/>
        <w:ind w:left="142"/>
        <w:rPr>
          <w:b/>
          <w:noProof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C97AB5" w:rsidRPr="0096524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харчування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</w:p>
    <w:p w:rsidR="006E4018" w:rsidRDefault="00C97AB5" w:rsidP="006E4018">
      <w:pPr>
        <w:spacing w:after="0"/>
        <w:ind w:left="142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45A31">
        <w:rPr>
          <w:rFonts w:ascii="Times New Roman" w:hAnsi="Times New Roman"/>
          <w:sz w:val="28"/>
          <w:szCs w:val="28"/>
          <w:lang w:val="uk-UA"/>
        </w:rPr>
        <w:t xml:space="preserve"> гімназії  з дошкільним </w:t>
      </w:r>
    </w:p>
    <w:p w:rsidR="00F45A31" w:rsidRPr="00965245" w:rsidRDefault="00F45A31" w:rsidP="006E4018">
      <w:pPr>
        <w:spacing w:after="0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підрозділом с. Заливанщина </w:t>
      </w:r>
    </w:p>
    <w:p w:rsidR="00C97AB5" w:rsidRPr="00965245" w:rsidRDefault="00C97AB5" w:rsidP="006E4018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>в  20</w:t>
      </w:r>
      <w:r w:rsidR="006112A1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B80087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F85108" w:rsidRPr="00965245">
        <w:rPr>
          <w:rFonts w:ascii="Times New Roman" w:hAnsi="Times New Roman"/>
          <w:sz w:val="28"/>
          <w:szCs w:val="28"/>
          <w:lang w:val="uk-UA"/>
        </w:rPr>
        <w:t>-</w:t>
      </w:r>
      <w:r w:rsidRPr="00965245">
        <w:rPr>
          <w:rFonts w:ascii="Times New Roman" w:hAnsi="Times New Roman"/>
          <w:sz w:val="28"/>
          <w:szCs w:val="28"/>
          <w:lang w:val="uk-UA"/>
        </w:rPr>
        <w:t>20</w:t>
      </w:r>
      <w:r w:rsidR="00133069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B80087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навчальному році</w:t>
      </w:r>
    </w:p>
    <w:p w:rsidR="00C97AB5" w:rsidRPr="00965245" w:rsidRDefault="00C97AB5" w:rsidP="006E40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7AB5" w:rsidRPr="00965245" w:rsidRDefault="00C97AB5" w:rsidP="00C97A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B6424" w:rsidRDefault="00D10815" w:rsidP="00F45A31">
      <w:pPr>
        <w:spacing w:after="0"/>
        <w:jc w:val="center"/>
        <w:rPr>
          <w:rFonts w:ascii="Times New Roman" w:hAnsi="Times New Roman"/>
          <w:bCs/>
          <w:color w:val="333333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</w:rPr>
        <w:t xml:space="preserve">   </w:t>
      </w:r>
      <w:r w:rsidR="00C97AB5" w:rsidRPr="00965245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C97AB5" w:rsidRPr="00965245">
        <w:rPr>
          <w:rFonts w:ascii="Times New Roman" w:hAnsi="Times New Roman"/>
          <w:sz w:val="28"/>
          <w:szCs w:val="28"/>
        </w:rPr>
        <w:t>виконання</w:t>
      </w:r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 Закону</w:t>
      </w:r>
      <w:proofErr w:type="gram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України «Про освіту»,  «Про дошкільну освіту», Закону України «Про внесення змін до деяких законодавчих актів України» № 911-</w:t>
      </w:r>
      <w:r w:rsidR="00C97AB5" w:rsidRPr="00965245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від 24.12.2015р.</w:t>
      </w:r>
      <w:r w:rsidR="00C97AB5" w:rsidRPr="00965245">
        <w:rPr>
          <w:rFonts w:ascii="Times New Roman" w:hAnsi="Times New Roman"/>
          <w:sz w:val="28"/>
          <w:szCs w:val="28"/>
        </w:rPr>
        <w:t xml:space="preserve">, </w:t>
      </w:r>
      <w:r w:rsidR="00E10272" w:rsidRPr="00965245">
        <w:rPr>
          <w:rFonts w:ascii="Times New Roman" w:hAnsi="Times New Roman"/>
          <w:color w:val="000000"/>
          <w:sz w:val="28"/>
          <w:szCs w:val="28"/>
        </w:rPr>
        <w:t>плану заходів з реформування системи шкільного харчування, затвердженого розпорядженням Кабінету Міністрів України від 05 серпня 2020 року № 1008,</w:t>
      </w:r>
      <w:r w:rsidR="004421BB" w:rsidRPr="009652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7AB5" w:rsidRPr="00965245">
        <w:rPr>
          <w:rFonts w:ascii="Times New Roman" w:hAnsi="Times New Roman"/>
          <w:sz w:val="28"/>
          <w:szCs w:val="28"/>
        </w:rPr>
        <w:t xml:space="preserve">постанови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Кабінету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Міністрів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України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«</w:t>
      </w:r>
      <w:r w:rsidR="00B50A65" w:rsidRPr="00965245">
        <w:rPr>
          <w:rFonts w:ascii="Times New Roman" w:hAnsi="Times New Roman"/>
          <w:bCs/>
          <w:color w:val="333333"/>
          <w:sz w:val="28"/>
          <w:szCs w:val="28"/>
        </w:rPr>
        <w:t xml:space="preserve">Про </w:t>
      </w:r>
      <w:proofErr w:type="spellStart"/>
      <w:r w:rsidR="00B50A65" w:rsidRPr="00965245">
        <w:rPr>
          <w:rFonts w:ascii="Times New Roman" w:hAnsi="Times New Roman"/>
          <w:bCs/>
          <w:color w:val="333333"/>
          <w:sz w:val="28"/>
          <w:szCs w:val="28"/>
        </w:rPr>
        <w:t>затвердження</w:t>
      </w:r>
      <w:proofErr w:type="spellEnd"/>
      <w:r w:rsidR="00B50A65" w:rsidRPr="00965245">
        <w:rPr>
          <w:rFonts w:ascii="Times New Roman" w:hAnsi="Times New Roman"/>
          <w:bCs/>
          <w:color w:val="333333"/>
          <w:sz w:val="28"/>
          <w:szCs w:val="28"/>
        </w:rPr>
        <w:t xml:space="preserve"> норм</w:t>
      </w:r>
      <w:r w:rsidR="002B6424">
        <w:rPr>
          <w:rFonts w:ascii="Times New Roman" w:hAnsi="Times New Roman"/>
          <w:bCs/>
          <w:color w:val="333333"/>
          <w:sz w:val="28"/>
          <w:szCs w:val="28"/>
          <w:lang w:val="uk-UA"/>
        </w:rPr>
        <w:t xml:space="preserve"> </w:t>
      </w:r>
    </w:p>
    <w:p w:rsidR="00C97AB5" w:rsidRDefault="00B50A65" w:rsidP="002B64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65245">
        <w:rPr>
          <w:rFonts w:ascii="Times New Roman" w:hAnsi="Times New Roman"/>
          <w:bCs/>
          <w:color w:val="333333"/>
          <w:sz w:val="28"/>
          <w:szCs w:val="28"/>
        </w:rPr>
        <w:t xml:space="preserve"> Порядку </w:t>
      </w:r>
      <w:proofErr w:type="spellStart"/>
      <w:r w:rsidRPr="00965245">
        <w:rPr>
          <w:rFonts w:ascii="Times New Roman" w:hAnsi="Times New Roman"/>
          <w:bCs/>
          <w:color w:val="333333"/>
          <w:sz w:val="28"/>
          <w:szCs w:val="28"/>
        </w:rPr>
        <w:t>організації</w:t>
      </w:r>
      <w:proofErr w:type="spellEnd"/>
      <w:r w:rsidRPr="00965245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bCs/>
          <w:color w:val="333333"/>
          <w:sz w:val="28"/>
          <w:szCs w:val="28"/>
        </w:rPr>
        <w:t>харчування</w:t>
      </w:r>
      <w:proofErr w:type="spellEnd"/>
      <w:r w:rsidRPr="00965245">
        <w:rPr>
          <w:rFonts w:ascii="Times New Roman" w:hAnsi="Times New Roman"/>
          <w:bCs/>
          <w:color w:val="333333"/>
          <w:sz w:val="28"/>
          <w:szCs w:val="28"/>
        </w:rPr>
        <w:t xml:space="preserve"> у закладах </w:t>
      </w:r>
      <w:proofErr w:type="spellStart"/>
      <w:r w:rsidRPr="00965245">
        <w:rPr>
          <w:rFonts w:ascii="Times New Roman" w:hAnsi="Times New Roman"/>
          <w:bCs/>
          <w:color w:val="333333"/>
          <w:sz w:val="28"/>
          <w:szCs w:val="28"/>
        </w:rPr>
        <w:t>освіти</w:t>
      </w:r>
      <w:proofErr w:type="spellEnd"/>
      <w:r w:rsidRPr="00965245">
        <w:rPr>
          <w:rFonts w:ascii="Times New Roman" w:hAnsi="Times New Roman"/>
          <w:bCs/>
          <w:color w:val="333333"/>
          <w:sz w:val="28"/>
          <w:szCs w:val="28"/>
        </w:rPr>
        <w:t xml:space="preserve"> та </w:t>
      </w:r>
      <w:proofErr w:type="spellStart"/>
      <w:r w:rsidRPr="00965245">
        <w:rPr>
          <w:rFonts w:ascii="Times New Roman" w:hAnsi="Times New Roman"/>
          <w:bCs/>
          <w:color w:val="333333"/>
          <w:sz w:val="28"/>
          <w:szCs w:val="28"/>
        </w:rPr>
        <w:t>дитячих</w:t>
      </w:r>
      <w:proofErr w:type="spellEnd"/>
      <w:r w:rsidRPr="00965245">
        <w:rPr>
          <w:rFonts w:ascii="Times New Roman" w:hAnsi="Times New Roman"/>
          <w:bCs/>
          <w:color w:val="333333"/>
          <w:sz w:val="28"/>
          <w:szCs w:val="28"/>
        </w:rPr>
        <w:t xml:space="preserve"> закладах </w:t>
      </w:r>
      <w:proofErr w:type="spellStart"/>
      <w:r w:rsidRPr="00965245">
        <w:rPr>
          <w:rFonts w:ascii="Times New Roman" w:hAnsi="Times New Roman"/>
          <w:bCs/>
          <w:color w:val="333333"/>
          <w:sz w:val="28"/>
          <w:szCs w:val="28"/>
        </w:rPr>
        <w:t>оздоровлення</w:t>
      </w:r>
      <w:proofErr w:type="spellEnd"/>
      <w:r w:rsidRPr="00965245">
        <w:rPr>
          <w:rFonts w:ascii="Times New Roman" w:hAnsi="Times New Roman"/>
          <w:bCs/>
          <w:color w:val="333333"/>
          <w:sz w:val="28"/>
          <w:szCs w:val="28"/>
        </w:rPr>
        <w:t xml:space="preserve"> та </w:t>
      </w:r>
      <w:proofErr w:type="spellStart"/>
      <w:r w:rsidRPr="00965245">
        <w:rPr>
          <w:rFonts w:ascii="Times New Roman" w:hAnsi="Times New Roman"/>
          <w:bCs/>
          <w:color w:val="333333"/>
          <w:sz w:val="28"/>
          <w:szCs w:val="28"/>
        </w:rPr>
        <w:t>відпочинку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від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2</w:t>
      </w:r>
      <w:r w:rsidRPr="00965245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965245">
        <w:rPr>
          <w:rFonts w:ascii="Times New Roman" w:hAnsi="Times New Roman"/>
          <w:sz w:val="28"/>
          <w:szCs w:val="28"/>
        </w:rPr>
        <w:t>березня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20</w:t>
      </w:r>
      <w:r w:rsidRPr="00965245">
        <w:rPr>
          <w:rFonts w:ascii="Times New Roman" w:hAnsi="Times New Roman"/>
          <w:sz w:val="28"/>
          <w:szCs w:val="28"/>
        </w:rPr>
        <w:t>21</w:t>
      </w:r>
      <w:r w:rsidR="00C97AB5" w:rsidRPr="00965245">
        <w:rPr>
          <w:rFonts w:ascii="Times New Roman" w:hAnsi="Times New Roman"/>
          <w:sz w:val="28"/>
          <w:szCs w:val="28"/>
        </w:rPr>
        <w:t xml:space="preserve"> р. №</w:t>
      </w:r>
      <w:r w:rsidRPr="00965245">
        <w:rPr>
          <w:rFonts w:ascii="Times New Roman" w:hAnsi="Times New Roman"/>
          <w:sz w:val="28"/>
          <w:szCs w:val="28"/>
        </w:rPr>
        <w:t>305</w:t>
      </w:r>
      <w:r w:rsidR="00C97AB5" w:rsidRPr="00965245">
        <w:rPr>
          <w:rFonts w:ascii="Times New Roman" w:hAnsi="Times New Roman"/>
          <w:sz w:val="28"/>
          <w:szCs w:val="28"/>
        </w:rPr>
        <w:t>,</w:t>
      </w:r>
      <w:r w:rsidRPr="00965245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E10272" w:rsidRPr="00965245">
        <w:rPr>
          <w:rFonts w:ascii="Times New Roman" w:hAnsi="Times New Roman"/>
          <w:sz w:val="28"/>
          <w:szCs w:val="28"/>
        </w:rPr>
        <w:t>постановою Кабінету Міністрів України від 28 липня 2021 р. № 786 «Зміни, що вносяться до норм харчування у закладах освіти та дитячих закладах оздоровлення та відпочинку»</w:t>
      </w:r>
      <w:r w:rsidR="00C97AB5" w:rsidRPr="00965245">
        <w:rPr>
          <w:rFonts w:ascii="Times New Roman" w:hAnsi="Times New Roman"/>
          <w:sz w:val="28"/>
          <w:szCs w:val="28"/>
        </w:rPr>
        <w:t>,</w:t>
      </w:r>
      <w:r w:rsidR="005B5CD3" w:rsidRPr="00965245">
        <w:rPr>
          <w:rFonts w:ascii="Times New Roman" w:hAnsi="Times New Roman"/>
          <w:sz w:val="28"/>
          <w:szCs w:val="28"/>
        </w:rPr>
        <w:t xml:space="preserve"> </w:t>
      </w:r>
      <w:r w:rsidR="00C97AB5" w:rsidRPr="00965245">
        <w:rPr>
          <w:rFonts w:ascii="Times New Roman" w:hAnsi="Times New Roman"/>
          <w:sz w:val="28"/>
          <w:szCs w:val="28"/>
        </w:rPr>
        <w:t xml:space="preserve"> Програми організації харчування </w:t>
      </w:r>
      <w:r w:rsidR="00AE3E0C" w:rsidRPr="00965245">
        <w:rPr>
          <w:rFonts w:ascii="Times New Roman" w:hAnsi="Times New Roman"/>
          <w:sz w:val="28"/>
          <w:szCs w:val="28"/>
        </w:rPr>
        <w:t xml:space="preserve">в закладах освіти </w:t>
      </w:r>
      <w:r w:rsidR="00C97AB5" w:rsidRPr="00965245">
        <w:rPr>
          <w:rFonts w:ascii="Times New Roman" w:hAnsi="Times New Roman"/>
          <w:sz w:val="28"/>
          <w:szCs w:val="28"/>
        </w:rPr>
        <w:t>Калинівсько</w:t>
      </w:r>
      <w:r w:rsidR="00AE3E0C" w:rsidRPr="00965245">
        <w:rPr>
          <w:rFonts w:ascii="Times New Roman" w:hAnsi="Times New Roman"/>
          <w:sz w:val="28"/>
          <w:szCs w:val="28"/>
        </w:rPr>
        <w:t>ї</w:t>
      </w:r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r w:rsidR="00AE3E0C" w:rsidRPr="00965245">
        <w:rPr>
          <w:rFonts w:ascii="Times New Roman" w:hAnsi="Times New Roman"/>
          <w:sz w:val="28"/>
          <w:szCs w:val="28"/>
        </w:rPr>
        <w:t>міської територіальної громади</w:t>
      </w:r>
      <w:r w:rsidR="003B0DAF" w:rsidRPr="00965245">
        <w:rPr>
          <w:rFonts w:ascii="Times New Roman" w:hAnsi="Times New Roman"/>
          <w:sz w:val="28"/>
          <w:szCs w:val="28"/>
        </w:rPr>
        <w:t>на 2021</w:t>
      </w:r>
      <w:r w:rsidR="00C97AB5" w:rsidRPr="00965245">
        <w:rPr>
          <w:rFonts w:ascii="Times New Roman" w:hAnsi="Times New Roman"/>
          <w:sz w:val="28"/>
          <w:szCs w:val="28"/>
        </w:rPr>
        <w:t>-202</w:t>
      </w:r>
      <w:r w:rsidR="00263ABF" w:rsidRPr="00965245">
        <w:rPr>
          <w:rFonts w:ascii="Times New Roman" w:hAnsi="Times New Roman"/>
          <w:sz w:val="28"/>
          <w:szCs w:val="28"/>
        </w:rPr>
        <w:t>5</w:t>
      </w:r>
      <w:r w:rsidR="00C97AB5" w:rsidRPr="00965245">
        <w:rPr>
          <w:rFonts w:ascii="Times New Roman" w:hAnsi="Times New Roman"/>
          <w:sz w:val="28"/>
          <w:szCs w:val="28"/>
        </w:rPr>
        <w:t xml:space="preserve"> роки»  ( затвердженої рішенням</w:t>
      </w:r>
      <w:r w:rsidR="003B0DAF" w:rsidRPr="00965245">
        <w:rPr>
          <w:rFonts w:ascii="Times New Roman" w:hAnsi="Times New Roman"/>
          <w:sz w:val="28"/>
          <w:szCs w:val="28"/>
        </w:rPr>
        <w:t xml:space="preserve"> 2 </w:t>
      </w:r>
      <w:r w:rsidR="00C97AB5" w:rsidRPr="00965245">
        <w:rPr>
          <w:rFonts w:ascii="Times New Roman" w:hAnsi="Times New Roman"/>
          <w:sz w:val="28"/>
          <w:szCs w:val="28"/>
        </w:rPr>
        <w:t xml:space="preserve">сесії </w:t>
      </w:r>
      <w:r w:rsidR="003B0DAF" w:rsidRPr="00965245">
        <w:rPr>
          <w:rFonts w:ascii="Times New Roman" w:hAnsi="Times New Roman"/>
          <w:sz w:val="28"/>
          <w:szCs w:val="28"/>
        </w:rPr>
        <w:t>8 скликання Калинівської міської</w:t>
      </w:r>
      <w:r w:rsidR="00C97AB5" w:rsidRPr="00965245">
        <w:rPr>
          <w:rFonts w:ascii="Times New Roman" w:hAnsi="Times New Roman"/>
          <w:sz w:val="28"/>
          <w:szCs w:val="28"/>
        </w:rPr>
        <w:t xml:space="preserve"> ради №</w:t>
      </w:r>
      <w:r w:rsidR="003B0DAF" w:rsidRPr="00965245">
        <w:rPr>
          <w:rFonts w:ascii="Times New Roman" w:hAnsi="Times New Roman"/>
          <w:sz w:val="28"/>
          <w:szCs w:val="28"/>
        </w:rPr>
        <w:t>9</w:t>
      </w:r>
      <w:r w:rsidR="00C97AB5" w:rsidRPr="00965245">
        <w:rPr>
          <w:rFonts w:ascii="Times New Roman" w:hAnsi="Times New Roman"/>
          <w:sz w:val="28"/>
          <w:szCs w:val="28"/>
        </w:rPr>
        <w:t>5 від 2</w:t>
      </w:r>
      <w:r w:rsidR="003B0DAF" w:rsidRPr="00965245">
        <w:rPr>
          <w:rFonts w:ascii="Times New Roman" w:hAnsi="Times New Roman"/>
          <w:sz w:val="28"/>
          <w:szCs w:val="28"/>
        </w:rPr>
        <w:t>3</w:t>
      </w:r>
      <w:r w:rsidR="00C97AB5" w:rsidRPr="00965245">
        <w:rPr>
          <w:rFonts w:ascii="Times New Roman" w:hAnsi="Times New Roman"/>
          <w:sz w:val="28"/>
          <w:szCs w:val="28"/>
        </w:rPr>
        <w:t>.</w:t>
      </w:r>
      <w:r w:rsidR="003B0DAF" w:rsidRPr="00965245">
        <w:rPr>
          <w:rFonts w:ascii="Times New Roman" w:hAnsi="Times New Roman"/>
          <w:sz w:val="28"/>
          <w:szCs w:val="28"/>
        </w:rPr>
        <w:t>1</w:t>
      </w:r>
      <w:r w:rsidR="00C97AB5" w:rsidRPr="00965245">
        <w:rPr>
          <w:rFonts w:ascii="Times New Roman" w:hAnsi="Times New Roman"/>
          <w:sz w:val="28"/>
          <w:szCs w:val="28"/>
        </w:rPr>
        <w:t>2.20</w:t>
      </w:r>
      <w:r w:rsidR="003B0DAF" w:rsidRPr="00965245">
        <w:rPr>
          <w:rFonts w:ascii="Times New Roman" w:hAnsi="Times New Roman"/>
          <w:sz w:val="28"/>
          <w:szCs w:val="28"/>
        </w:rPr>
        <w:t>20</w:t>
      </w:r>
      <w:r w:rsidR="00C97AB5" w:rsidRPr="00965245">
        <w:rPr>
          <w:rFonts w:ascii="Times New Roman" w:hAnsi="Times New Roman"/>
          <w:sz w:val="28"/>
          <w:szCs w:val="28"/>
        </w:rPr>
        <w:t>р.),</w:t>
      </w:r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наказу МОН України від 21.11.2002р. №667 «Про </w:t>
      </w:r>
      <w:proofErr w:type="spellStart"/>
      <w:r w:rsidR="00C97AB5" w:rsidRPr="00965245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порядку </w:t>
      </w:r>
      <w:proofErr w:type="spellStart"/>
      <w:r w:rsidR="00C97AB5" w:rsidRPr="00965245">
        <w:rPr>
          <w:rFonts w:ascii="Times New Roman" w:hAnsi="Times New Roman"/>
          <w:color w:val="000000"/>
          <w:sz w:val="28"/>
          <w:szCs w:val="28"/>
        </w:rPr>
        <w:t>встановлення</w:t>
      </w:r>
      <w:proofErr w:type="spell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плати для </w:t>
      </w:r>
      <w:proofErr w:type="spellStart"/>
      <w:r w:rsidR="00C97AB5" w:rsidRPr="00965245">
        <w:rPr>
          <w:rFonts w:ascii="Times New Roman" w:hAnsi="Times New Roman"/>
          <w:color w:val="000000"/>
          <w:sz w:val="28"/>
          <w:szCs w:val="28"/>
        </w:rPr>
        <w:t>батьків</w:t>
      </w:r>
      <w:proofErr w:type="spell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="00C97AB5" w:rsidRPr="00965245">
        <w:rPr>
          <w:rFonts w:ascii="Times New Roman" w:hAnsi="Times New Roman"/>
          <w:color w:val="000000"/>
          <w:sz w:val="28"/>
          <w:szCs w:val="28"/>
        </w:rPr>
        <w:t>перебування</w:t>
      </w:r>
      <w:proofErr w:type="spell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color w:val="000000"/>
          <w:sz w:val="28"/>
          <w:szCs w:val="28"/>
        </w:rPr>
        <w:t>дітей</w:t>
      </w:r>
      <w:proofErr w:type="spell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C97AB5" w:rsidRPr="00965245">
        <w:rPr>
          <w:rFonts w:ascii="Times New Roman" w:hAnsi="Times New Roman"/>
          <w:color w:val="000000"/>
          <w:sz w:val="28"/>
          <w:szCs w:val="28"/>
        </w:rPr>
        <w:t>державних</w:t>
      </w:r>
      <w:proofErr w:type="spell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="00C97AB5" w:rsidRPr="00965245">
        <w:rPr>
          <w:rFonts w:ascii="Times New Roman" w:hAnsi="Times New Roman"/>
          <w:color w:val="000000"/>
          <w:sz w:val="28"/>
          <w:szCs w:val="28"/>
        </w:rPr>
        <w:t>комунальних</w:t>
      </w:r>
      <w:proofErr w:type="spell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color w:val="000000"/>
          <w:sz w:val="28"/>
          <w:szCs w:val="28"/>
        </w:rPr>
        <w:t>дошкільних</w:t>
      </w:r>
      <w:proofErr w:type="spell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C97AB5" w:rsidRPr="00965245">
        <w:rPr>
          <w:rFonts w:ascii="Times New Roman" w:hAnsi="Times New Roman"/>
          <w:color w:val="000000"/>
          <w:sz w:val="28"/>
          <w:szCs w:val="28"/>
        </w:rPr>
        <w:lastRenderedPageBreak/>
        <w:t>інтернат</w:t>
      </w:r>
      <w:proofErr w:type="spell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них </w:t>
      </w:r>
      <w:proofErr w:type="spellStart"/>
      <w:r w:rsidR="00C97AB5" w:rsidRPr="00965245">
        <w:rPr>
          <w:rFonts w:ascii="Times New Roman" w:hAnsi="Times New Roman"/>
          <w:color w:val="000000"/>
          <w:sz w:val="28"/>
          <w:szCs w:val="28"/>
        </w:rPr>
        <w:t>навчальних</w:t>
      </w:r>
      <w:proofErr w:type="spell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закладах»,</w:t>
      </w:r>
      <w:r w:rsidR="00F34E83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087" w:rsidRPr="00965245">
        <w:rPr>
          <w:rFonts w:ascii="Times New Roman" w:hAnsi="Times New Roman"/>
          <w:sz w:val="28"/>
          <w:szCs w:val="28"/>
        </w:rPr>
        <w:t>рішення</w:t>
      </w:r>
      <w:proofErr w:type="spellEnd"/>
      <w:r w:rsidR="00B80087" w:rsidRPr="00965245">
        <w:rPr>
          <w:rFonts w:ascii="Times New Roman" w:hAnsi="Times New Roman"/>
          <w:sz w:val="28"/>
          <w:szCs w:val="28"/>
        </w:rPr>
        <w:t xml:space="preserve"> 47 </w:t>
      </w:r>
      <w:proofErr w:type="spellStart"/>
      <w:r w:rsidR="00B80087" w:rsidRPr="00965245">
        <w:rPr>
          <w:rFonts w:ascii="Times New Roman" w:hAnsi="Times New Roman"/>
          <w:sz w:val="28"/>
          <w:szCs w:val="28"/>
        </w:rPr>
        <w:t>сесії</w:t>
      </w:r>
      <w:proofErr w:type="spellEnd"/>
      <w:r w:rsidR="00B80087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087" w:rsidRPr="00965245">
        <w:rPr>
          <w:rFonts w:ascii="Times New Roman" w:hAnsi="Times New Roman"/>
          <w:sz w:val="28"/>
          <w:szCs w:val="28"/>
        </w:rPr>
        <w:t>Калинівської</w:t>
      </w:r>
      <w:proofErr w:type="spellEnd"/>
      <w:r w:rsidR="00B80087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087" w:rsidRPr="00965245">
        <w:rPr>
          <w:rFonts w:ascii="Times New Roman" w:hAnsi="Times New Roman"/>
          <w:sz w:val="28"/>
          <w:szCs w:val="28"/>
        </w:rPr>
        <w:t>міської</w:t>
      </w:r>
      <w:proofErr w:type="spellEnd"/>
      <w:r w:rsidR="00B80087" w:rsidRPr="00965245">
        <w:rPr>
          <w:rFonts w:ascii="Times New Roman" w:hAnsi="Times New Roman"/>
          <w:sz w:val="28"/>
          <w:szCs w:val="28"/>
        </w:rPr>
        <w:t xml:space="preserve"> ради 8 </w:t>
      </w:r>
      <w:proofErr w:type="spellStart"/>
      <w:r w:rsidR="00B80087" w:rsidRPr="00965245">
        <w:rPr>
          <w:rFonts w:ascii="Times New Roman" w:hAnsi="Times New Roman"/>
          <w:sz w:val="28"/>
          <w:szCs w:val="28"/>
        </w:rPr>
        <w:t>скликання</w:t>
      </w:r>
      <w:proofErr w:type="spellEnd"/>
      <w:r w:rsidR="00B80087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087" w:rsidRPr="00965245">
        <w:rPr>
          <w:rFonts w:ascii="Times New Roman" w:hAnsi="Times New Roman"/>
          <w:sz w:val="28"/>
          <w:szCs w:val="28"/>
        </w:rPr>
        <w:t>від</w:t>
      </w:r>
      <w:proofErr w:type="spellEnd"/>
      <w:r w:rsidR="00B80087" w:rsidRPr="00965245">
        <w:rPr>
          <w:rFonts w:ascii="Times New Roman" w:hAnsi="Times New Roman"/>
          <w:sz w:val="28"/>
          <w:szCs w:val="28"/>
        </w:rPr>
        <w:t xml:space="preserve"> 21 </w:t>
      </w:r>
      <w:proofErr w:type="spellStart"/>
      <w:r w:rsidR="00B80087" w:rsidRPr="00965245">
        <w:rPr>
          <w:rFonts w:ascii="Times New Roman" w:hAnsi="Times New Roman"/>
          <w:sz w:val="28"/>
          <w:szCs w:val="28"/>
        </w:rPr>
        <w:t>грудня</w:t>
      </w:r>
      <w:proofErr w:type="spellEnd"/>
      <w:r w:rsidR="00B80087" w:rsidRPr="00965245">
        <w:rPr>
          <w:rFonts w:ascii="Times New Roman" w:hAnsi="Times New Roman"/>
          <w:sz w:val="28"/>
          <w:szCs w:val="28"/>
        </w:rPr>
        <w:t xml:space="preserve"> 2023 року №4033 «Про </w:t>
      </w:r>
      <w:proofErr w:type="spellStart"/>
      <w:r w:rsidR="00B80087" w:rsidRPr="00965245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B80087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087" w:rsidRPr="00965245">
        <w:rPr>
          <w:rFonts w:ascii="Times New Roman" w:hAnsi="Times New Roman"/>
          <w:sz w:val="28"/>
          <w:szCs w:val="28"/>
        </w:rPr>
        <w:t>вартост</w:t>
      </w:r>
      <w:r w:rsidR="002E3DD9" w:rsidRPr="00965245">
        <w:rPr>
          <w:rFonts w:ascii="Times New Roman" w:hAnsi="Times New Roman"/>
          <w:sz w:val="28"/>
          <w:szCs w:val="28"/>
        </w:rPr>
        <w:t>і</w:t>
      </w:r>
      <w:proofErr w:type="spellEnd"/>
      <w:r w:rsidR="002E3DD9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DD9" w:rsidRPr="00965245">
        <w:rPr>
          <w:rFonts w:ascii="Times New Roman" w:hAnsi="Times New Roman"/>
          <w:sz w:val="28"/>
          <w:szCs w:val="28"/>
        </w:rPr>
        <w:t>харчування</w:t>
      </w:r>
      <w:proofErr w:type="spellEnd"/>
      <w:r w:rsidR="002E3DD9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DD9" w:rsidRPr="00965245">
        <w:rPr>
          <w:rFonts w:ascii="Times New Roman" w:hAnsi="Times New Roman"/>
          <w:sz w:val="28"/>
          <w:szCs w:val="28"/>
        </w:rPr>
        <w:t>дитини</w:t>
      </w:r>
      <w:proofErr w:type="spellEnd"/>
      <w:r w:rsidR="002E3DD9" w:rsidRPr="00965245">
        <w:rPr>
          <w:rFonts w:ascii="Times New Roman" w:hAnsi="Times New Roman"/>
          <w:sz w:val="28"/>
          <w:szCs w:val="28"/>
        </w:rPr>
        <w:t xml:space="preserve"> на день в  </w:t>
      </w:r>
      <w:r w:rsidR="00B80087" w:rsidRPr="00965245">
        <w:rPr>
          <w:rFonts w:ascii="Times New Roman" w:hAnsi="Times New Roman"/>
          <w:sz w:val="28"/>
          <w:szCs w:val="28"/>
        </w:rPr>
        <w:t xml:space="preserve"> закладах </w:t>
      </w:r>
      <w:proofErr w:type="spellStart"/>
      <w:r w:rsidR="00B80087" w:rsidRPr="00965245">
        <w:rPr>
          <w:rFonts w:ascii="Times New Roman" w:hAnsi="Times New Roman"/>
          <w:sz w:val="28"/>
          <w:szCs w:val="28"/>
        </w:rPr>
        <w:t>освіти</w:t>
      </w:r>
      <w:proofErr w:type="spellEnd"/>
      <w:r w:rsidR="00B80087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087" w:rsidRPr="00965245">
        <w:rPr>
          <w:rFonts w:ascii="Times New Roman" w:hAnsi="Times New Roman"/>
          <w:sz w:val="28"/>
          <w:szCs w:val="28"/>
        </w:rPr>
        <w:t>Калинівської</w:t>
      </w:r>
      <w:proofErr w:type="spellEnd"/>
      <w:r w:rsidR="00B80087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087" w:rsidRPr="00965245">
        <w:rPr>
          <w:rFonts w:ascii="Times New Roman" w:hAnsi="Times New Roman"/>
          <w:sz w:val="28"/>
          <w:szCs w:val="28"/>
        </w:rPr>
        <w:t>міської</w:t>
      </w:r>
      <w:proofErr w:type="spellEnd"/>
      <w:r w:rsidR="00B80087" w:rsidRPr="00965245">
        <w:rPr>
          <w:rFonts w:ascii="Times New Roman" w:hAnsi="Times New Roman"/>
          <w:sz w:val="28"/>
          <w:szCs w:val="28"/>
        </w:rPr>
        <w:t xml:space="preserve"> ради</w:t>
      </w:r>
      <w:r w:rsidR="009E5267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B80087" w:rsidRPr="00965245">
        <w:rPr>
          <w:rFonts w:ascii="Times New Roman" w:hAnsi="Times New Roman"/>
          <w:sz w:val="28"/>
          <w:szCs w:val="28"/>
        </w:rPr>
        <w:t xml:space="preserve">2024 </w:t>
      </w:r>
      <w:r w:rsidR="00F45A31">
        <w:rPr>
          <w:rFonts w:ascii="Times New Roman" w:hAnsi="Times New Roman"/>
          <w:sz w:val="28"/>
          <w:szCs w:val="28"/>
          <w:lang w:val="uk-UA"/>
        </w:rPr>
        <w:t xml:space="preserve"> р.» та  наказу   відділу   освіти молоді та спорту  « Про   організацію  харчування   в  навчальних закладах  громади в 2024-2025  навчальному  році»  № 63  від 28.08.2024 р. </w:t>
      </w:r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з метою </w:t>
      </w:r>
      <w:proofErr w:type="spellStart"/>
      <w:r w:rsidR="00C97AB5" w:rsidRPr="00965245"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color w:val="000000"/>
          <w:sz w:val="28"/>
          <w:szCs w:val="28"/>
        </w:rPr>
        <w:t>повноцінного</w:t>
      </w:r>
      <w:proofErr w:type="spell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color w:val="000000"/>
          <w:sz w:val="28"/>
          <w:szCs w:val="28"/>
        </w:rPr>
        <w:t>раціонального</w:t>
      </w:r>
      <w:proofErr w:type="spell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color w:val="000000"/>
          <w:sz w:val="28"/>
          <w:szCs w:val="28"/>
        </w:rPr>
        <w:t>харчування</w:t>
      </w:r>
      <w:proofErr w:type="spell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C97AB5" w:rsidRPr="00965245">
        <w:rPr>
          <w:rFonts w:ascii="Times New Roman" w:hAnsi="Times New Roman"/>
          <w:color w:val="000000"/>
          <w:sz w:val="28"/>
          <w:szCs w:val="28"/>
        </w:rPr>
        <w:t>запобігання</w:t>
      </w:r>
      <w:proofErr w:type="spell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color w:val="000000"/>
          <w:sz w:val="28"/>
          <w:szCs w:val="28"/>
        </w:rPr>
        <w:t>харчових</w:t>
      </w:r>
      <w:proofErr w:type="spell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color w:val="000000"/>
          <w:sz w:val="28"/>
          <w:szCs w:val="28"/>
        </w:rPr>
        <w:t>отруєнь</w:t>
      </w:r>
      <w:proofErr w:type="spell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C97AB5" w:rsidRPr="00965245">
        <w:rPr>
          <w:rFonts w:ascii="Times New Roman" w:hAnsi="Times New Roman"/>
          <w:color w:val="000000"/>
          <w:sz w:val="28"/>
          <w:szCs w:val="28"/>
        </w:rPr>
        <w:t>виконання</w:t>
      </w:r>
      <w:proofErr w:type="spell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color w:val="000000"/>
          <w:sz w:val="28"/>
          <w:szCs w:val="28"/>
        </w:rPr>
        <w:t>санітарно-гігієнічних</w:t>
      </w:r>
      <w:proofErr w:type="spellEnd"/>
      <w:r w:rsidR="00C97AB5" w:rsidRPr="00965245">
        <w:rPr>
          <w:rFonts w:ascii="Times New Roman" w:hAnsi="Times New Roman"/>
          <w:color w:val="000000"/>
          <w:sz w:val="28"/>
          <w:szCs w:val="28"/>
        </w:rPr>
        <w:t xml:space="preserve"> правил і норм</w:t>
      </w:r>
    </w:p>
    <w:p w:rsidR="00F45A31" w:rsidRPr="00F45A31" w:rsidRDefault="00F45A31" w:rsidP="00F45A31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97AB5" w:rsidRPr="006E4018" w:rsidRDefault="00C97AB5" w:rsidP="005A2C0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E4018">
        <w:rPr>
          <w:rFonts w:ascii="Times New Roman" w:hAnsi="Times New Roman"/>
          <w:b/>
          <w:sz w:val="28"/>
          <w:szCs w:val="28"/>
        </w:rPr>
        <w:t>НАКАЗУЮ:</w:t>
      </w:r>
    </w:p>
    <w:p w:rsidR="00C97AB5" w:rsidRPr="00965245" w:rsidRDefault="00F45A31" w:rsidP="00FE64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7AB5" w:rsidRPr="00965245" w:rsidRDefault="00C97AB5" w:rsidP="002B7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>1.Підгот</w:t>
      </w:r>
      <w:r w:rsidR="00F45A31">
        <w:rPr>
          <w:rFonts w:ascii="Times New Roman" w:hAnsi="Times New Roman"/>
          <w:sz w:val="28"/>
          <w:szCs w:val="28"/>
          <w:lang w:val="uk-UA"/>
        </w:rPr>
        <w:t>овку ,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матеріально-технічну базу приміщень їдалень та харчоблоків до роботи в новому навчальному році</w:t>
      </w:r>
      <w:r w:rsidR="00F45A31">
        <w:rPr>
          <w:rFonts w:ascii="Times New Roman" w:hAnsi="Times New Roman"/>
          <w:sz w:val="28"/>
          <w:szCs w:val="28"/>
          <w:lang w:val="uk-UA"/>
        </w:rPr>
        <w:t xml:space="preserve">   залишаю   за собою </w:t>
      </w:r>
      <w:r w:rsidR="002B77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0C76" w:rsidRPr="00965245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544E8" w:rsidRPr="00965245">
        <w:rPr>
          <w:rFonts w:ascii="Times New Roman" w:hAnsi="Times New Roman"/>
          <w:sz w:val="28"/>
          <w:szCs w:val="28"/>
          <w:lang w:val="uk-UA"/>
        </w:rPr>
        <w:t>0</w:t>
      </w:r>
      <w:r w:rsidR="00F45A31"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965245">
        <w:rPr>
          <w:rFonts w:ascii="Times New Roman" w:hAnsi="Times New Roman"/>
          <w:sz w:val="28"/>
          <w:szCs w:val="28"/>
          <w:lang w:val="uk-UA"/>
        </w:rPr>
        <w:t>.0</w:t>
      </w:r>
      <w:r w:rsidR="009544E8" w:rsidRPr="00965245">
        <w:rPr>
          <w:rFonts w:ascii="Times New Roman" w:hAnsi="Times New Roman"/>
          <w:sz w:val="28"/>
          <w:szCs w:val="28"/>
          <w:lang w:val="uk-UA"/>
        </w:rPr>
        <w:t>9</w:t>
      </w:r>
      <w:r w:rsidRPr="00965245">
        <w:rPr>
          <w:rFonts w:ascii="Times New Roman" w:hAnsi="Times New Roman"/>
          <w:sz w:val="28"/>
          <w:szCs w:val="28"/>
          <w:lang w:val="uk-UA"/>
        </w:rPr>
        <w:t>.20</w:t>
      </w:r>
      <w:r w:rsidR="006112A1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2A4CA2">
        <w:rPr>
          <w:rFonts w:ascii="Times New Roman" w:hAnsi="Times New Roman"/>
          <w:sz w:val="28"/>
          <w:szCs w:val="28"/>
          <w:lang w:val="uk-UA"/>
        </w:rPr>
        <w:t>4 р</w:t>
      </w:r>
      <w:r w:rsidRPr="00965245">
        <w:rPr>
          <w:rFonts w:ascii="Times New Roman" w:hAnsi="Times New Roman"/>
          <w:sz w:val="28"/>
          <w:szCs w:val="28"/>
          <w:lang w:val="uk-UA"/>
        </w:rPr>
        <w:t>.</w:t>
      </w:r>
    </w:p>
    <w:p w:rsidR="002A4CA2" w:rsidRDefault="002A4CA2" w:rsidP="002A4CA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Призначити  відповідальною    особою   за    організацію   харчування  у  навчальному  закладі   - ЗДНВР   Кащук Н.В.   </w:t>
      </w:r>
    </w:p>
    <w:p w:rsidR="002A4CA2" w:rsidRDefault="002A4CA2" w:rsidP="002A4CA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 .  Відповідальній   особі    за    організацію харчування </w:t>
      </w:r>
      <w:r w:rsidR="007962DD">
        <w:rPr>
          <w:rFonts w:ascii="Times New Roman" w:hAnsi="Times New Roman"/>
          <w:sz w:val="28"/>
          <w:szCs w:val="28"/>
          <w:lang w:val="uk-UA"/>
        </w:rPr>
        <w:t xml:space="preserve"> Кащук Н.В.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962DD" w:rsidRDefault="002A4CA2" w:rsidP="002A4CA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  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Отримати дозвіл на </w:t>
      </w:r>
      <w:r w:rsidR="006112A1" w:rsidRPr="00965245">
        <w:rPr>
          <w:rFonts w:ascii="Times New Roman" w:hAnsi="Times New Roman"/>
          <w:sz w:val="28"/>
          <w:szCs w:val="28"/>
          <w:lang w:val="uk-UA"/>
        </w:rPr>
        <w:t xml:space="preserve">використання питної води для 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харчування дітей у 20</w:t>
      </w:r>
      <w:r w:rsidR="006112A1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4421BB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-20</w:t>
      </w:r>
      <w:r w:rsidR="00FE0C76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4421BB" w:rsidRPr="00965245">
        <w:rPr>
          <w:rFonts w:ascii="Times New Roman" w:hAnsi="Times New Roman"/>
          <w:sz w:val="28"/>
          <w:szCs w:val="28"/>
          <w:lang w:val="uk-UA"/>
        </w:rPr>
        <w:t>5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C97AB5" w:rsidRPr="0096524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7AB5" w:rsidRPr="00965245" w:rsidRDefault="007962DD" w:rsidP="002A4CA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2B77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До</w:t>
      </w:r>
      <w:r w:rsidR="0081350B" w:rsidRPr="00965245">
        <w:rPr>
          <w:rFonts w:ascii="Times New Roman" w:hAnsi="Times New Roman"/>
          <w:sz w:val="28"/>
          <w:szCs w:val="28"/>
          <w:lang w:val="uk-UA"/>
        </w:rPr>
        <w:t xml:space="preserve"> початку роботи харчоблоку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62DD" w:rsidRDefault="002A4CA2" w:rsidP="002B7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.Забезпечити харчоблоки продовольчою сировиною та харчовими продуктами.</w:t>
      </w:r>
      <w:r w:rsidR="002B777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97AB5" w:rsidRPr="00965245" w:rsidRDefault="007962DD" w:rsidP="002B7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81350B" w:rsidRPr="00965245">
        <w:rPr>
          <w:rFonts w:ascii="Times New Roman" w:hAnsi="Times New Roman"/>
          <w:sz w:val="28"/>
          <w:szCs w:val="28"/>
          <w:lang w:val="uk-UA"/>
        </w:rPr>
        <w:t>початку роботи харчоблоку</w:t>
      </w:r>
    </w:p>
    <w:p w:rsidR="00965245" w:rsidRPr="00965245" w:rsidRDefault="002A4CA2" w:rsidP="002A4C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3.3.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За рахунок коштів </w:t>
      </w:r>
      <w:r w:rsidR="009544E8" w:rsidRPr="00965245">
        <w:rPr>
          <w:rFonts w:ascii="Times New Roman" w:hAnsi="Times New Roman"/>
          <w:sz w:val="28"/>
          <w:szCs w:val="28"/>
          <w:lang w:val="uk-UA"/>
        </w:rPr>
        <w:t xml:space="preserve">місцевого бюджету 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забезпечити</w:t>
      </w:r>
      <w:r w:rsidR="007962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учнів</w:t>
      </w:r>
      <w:r w:rsidR="009544E8" w:rsidRPr="00965245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9749CC" w:rsidRPr="00965245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9</w:t>
      </w:r>
      <w:r w:rsidR="009749CC" w:rsidRPr="00965245">
        <w:rPr>
          <w:rFonts w:ascii="Times New Roman" w:hAnsi="Times New Roman"/>
          <w:sz w:val="28"/>
          <w:szCs w:val="28"/>
          <w:lang w:val="uk-UA"/>
        </w:rPr>
        <w:t xml:space="preserve"> класів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пільгової категорії </w:t>
      </w:r>
      <w:r w:rsidR="009749CC" w:rsidRPr="00965245">
        <w:rPr>
          <w:rFonts w:ascii="Times New Roman" w:hAnsi="Times New Roman"/>
          <w:sz w:val="28"/>
          <w:szCs w:val="28"/>
          <w:lang w:val="uk-UA"/>
        </w:rPr>
        <w:t>(</w:t>
      </w:r>
      <w:r w:rsidR="0081350B" w:rsidRPr="00965245">
        <w:rPr>
          <w:rFonts w:ascii="Times New Roman" w:hAnsi="Times New Roman"/>
          <w:sz w:val="28"/>
          <w:szCs w:val="28"/>
          <w:lang w:val="uk-UA"/>
        </w:rPr>
        <w:t xml:space="preserve">згідно статті 56 Закону України «Про освіту» та ст.32 Закону України «Про місцеве самоврядування в Україні») 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F34E83" w:rsidRPr="00965245">
        <w:rPr>
          <w:rFonts w:ascii="Times New Roman" w:hAnsi="Times New Roman"/>
          <w:sz w:val="28"/>
          <w:szCs w:val="28"/>
          <w:lang w:val="uk-UA"/>
        </w:rPr>
        <w:t>езкоштовним гарячим харчуванням:</w:t>
      </w:r>
      <w:r w:rsidR="00965245" w:rsidRPr="009652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965245" w:rsidRPr="00965245" w:rsidRDefault="00965245" w:rsidP="009652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652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діти-сироти;</w:t>
      </w:r>
    </w:p>
    <w:p w:rsidR="00965245" w:rsidRPr="00965245" w:rsidRDefault="00965245" w:rsidP="009652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652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діти, позбавлені батьківського піклування;</w:t>
      </w:r>
    </w:p>
    <w:p w:rsidR="00965245" w:rsidRPr="00965245" w:rsidRDefault="00965245" w:rsidP="009652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652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діти з особливими освітніми  потребами, які навчаються у спеціальних та  інклюзивних класах (групах);</w:t>
      </w:r>
    </w:p>
    <w:p w:rsidR="00965245" w:rsidRPr="00965245" w:rsidRDefault="00965245" w:rsidP="009652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652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діти з інвалідністю;</w:t>
      </w:r>
    </w:p>
    <w:p w:rsidR="00965245" w:rsidRPr="00965245" w:rsidRDefault="00965245" w:rsidP="009652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652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діти із сімей, які отримують допомогу відповідно до Закону України « Про державну  соціальну допомогу  малозабезпеченим сім’ям»;</w:t>
      </w:r>
    </w:p>
    <w:p w:rsidR="00965245" w:rsidRPr="00965245" w:rsidRDefault="00965245" w:rsidP="009652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652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діти з числа осіб, визначених у статті 10 Закону України « Про статус   ветеранів війни, гарантії їх соціального захисту»;</w:t>
      </w:r>
    </w:p>
    <w:p w:rsidR="00965245" w:rsidRPr="00965245" w:rsidRDefault="00965245" w:rsidP="009652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652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діти, батьки яких є учасниками бойових дій в зоні АТО (ООС) (на основі поданої заяви з доданими документами), та діти із сімей загиблих (померлих) в зоні АТО (ООС);</w:t>
      </w:r>
    </w:p>
    <w:p w:rsidR="00965245" w:rsidRPr="00965245" w:rsidRDefault="00965245" w:rsidP="009652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652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діти, з числа внутрішньо переміщених осіб, чи діти, що мають статус   дитини, яка постраждала внаслідок воєнних дій  та збройних конфліктів;</w:t>
      </w:r>
    </w:p>
    <w:p w:rsidR="00965245" w:rsidRPr="00965245" w:rsidRDefault="00965245" w:rsidP="009652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652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діти, батьки яких мобілізовані до Збройних Сил України до завершення воєнного стану;</w:t>
      </w:r>
    </w:p>
    <w:p w:rsidR="00965245" w:rsidRPr="00965245" w:rsidRDefault="00965245" w:rsidP="009652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652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діти, батьки яких потрапили до полону;</w:t>
      </w:r>
    </w:p>
    <w:p w:rsidR="00965245" w:rsidRPr="00965245" w:rsidRDefault="00965245" w:rsidP="009652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6524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діти з сімей, які мають трьох і більше дітей, які навчаються в закладах дошкільної освіти та початкових (1-4) класах закладів загальної середньої освіти Калинівської міської територіальної громади.</w:t>
      </w:r>
    </w:p>
    <w:p w:rsidR="007962DD" w:rsidRDefault="00965245" w:rsidP="002A4C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652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Учнів закладів освіти, розташованих на територіях радіоактивного забруднення, а також дітей, евакуйованих із зони відчуження, дітей, які є особами з інвалідністю внаслідок Чорнобильської катастрофи, і тих, що проживали у зоні безумовного (обов’язкового) відселення з моменту аварії до прийняття постанови про відселення, відповідно до Закону України «Про статус і соціальний захист громадян, які постраждали внаслідок Чорнобильської катастрофи».</w:t>
      </w:r>
    </w:p>
    <w:p w:rsidR="00C97AB5" w:rsidRPr="002A4CA2" w:rsidRDefault="007962DD" w:rsidP="007962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C97AB5" w:rsidRPr="002A4CA2">
        <w:rPr>
          <w:rFonts w:ascii="Times New Roman" w:hAnsi="Times New Roman"/>
          <w:sz w:val="28"/>
          <w:szCs w:val="28"/>
          <w:lang w:val="uk-UA"/>
        </w:rPr>
        <w:t>Протягом</w:t>
      </w:r>
      <w:r w:rsidR="009544E8" w:rsidRPr="002A4CA2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4421BB" w:rsidRPr="002A4CA2">
        <w:rPr>
          <w:rFonts w:ascii="Times New Roman" w:hAnsi="Times New Roman"/>
          <w:sz w:val="28"/>
          <w:szCs w:val="28"/>
          <w:lang w:val="uk-UA"/>
        </w:rPr>
        <w:t>4</w:t>
      </w:r>
      <w:r w:rsidR="009544E8" w:rsidRPr="002A4CA2">
        <w:rPr>
          <w:rFonts w:ascii="Times New Roman" w:hAnsi="Times New Roman"/>
          <w:sz w:val="28"/>
          <w:szCs w:val="28"/>
          <w:lang w:val="uk-UA"/>
        </w:rPr>
        <w:t>-</w:t>
      </w:r>
      <w:r w:rsidR="00FE649C" w:rsidRPr="002A4CA2">
        <w:rPr>
          <w:rFonts w:ascii="Times New Roman" w:hAnsi="Times New Roman"/>
          <w:sz w:val="28"/>
          <w:szCs w:val="28"/>
          <w:lang w:val="uk-UA"/>
        </w:rPr>
        <w:t>20</w:t>
      </w:r>
      <w:r w:rsidR="009544E8" w:rsidRPr="002A4CA2">
        <w:rPr>
          <w:rFonts w:ascii="Times New Roman" w:hAnsi="Times New Roman"/>
          <w:sz w:val="28"/>
          <w:szCs w:val="28"/>
          <w:lang w:val="uk-UA"/>
        </w:rPr>
        <w:t>2</w:t>
      </w:r>
      <w:r w:rsidR="004421BB" w:rsidRPr="002A4CA2">
        <w:rPr>
          <w:rFonts w:ascii="Times New Roman" w:hAnsi="Times New Roman"/>
          <w:sz w:val="28"/>
          <w:szCs w:val="28"/>
          <w:lang w:val="uk-UA"/>
        </w:rPr>
        <w:t>5</w:t>
      </w:r>
      <w:r w:rsidR="009544E8" w:rsidRPr="002A4C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544E8" w:rsidRPr="002A4CA2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9544E8" w:rsidRPr="002A4CA2">
        <w:rPr>
          <w:rFonts w:ascii="Times New Roman" w:hAnsi="Times New Roman"/>
          <w:sz w:val="28"/>
          <w:szCs w:val="28"/>
          <w:lang w:val="uk-UA"/>
        </w:rPr>
        <w:t>.</w:t>
      </w:r>
    </w:p>
    <w:p w:rsidR="00C97AB5" w:rsidRPr="00965245" w:rsidRDefault="002A4CA2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3.4.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Залучаючи благодійн</w:t>
      </w:r>
      <w:r w:rsidR="009544E8" w:rsidRPr="00965245">
        <w:rPr>
          <w:rFonts w:ascii="Times New Roman" w:hAnsi="Times New Roman"/>
          <w:sz w:val="28"/>
          <w:szCs w:val="28"/>
          <w:lang w:val="uk-UA"/>
        </w:rPr>
        <w:t>у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, батьківську та спонсорську допомогу по можливості забезпечити гарячим  харчуванням учнів не пільгової категорії.</w:t>
      </w:r>
    </w:p>
    <w:p w:rsidR="00C97AB5" w:rsidRPr="00965245" w:rsidRDefault="00C97AB5" w:rsidP="00C97AB5">
      <w:pPr>
        <w:ind w:left="5664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>Протягом навчального року</w:t>
      </w:r>
    </w:p>
    <w:p w:rsidR="00C97AB5" w:rsidRPr="00965245" w:rsidRDefault="00500203" w:rsidP="00C97AB5">
      <w:pPr>
        <w:tabs>
          <w:tab w:val="left" w:pos="-36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3.5.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Скласти списки дітей пільгових категорій на підставі документів про статус дитини та подати у відділ освіти</w:t>
      </w:r>
      <w:r w:rsidR="009749CC" w:rsidRPr="00965245">
        <w:rPr>
          <w:rFonts w:ascii="Times New Roman" w:hAnsi="Times New Roman"/>
          <w:sz w:val="28"/>
          <w:szCs w:val="28"/>
          <w:lang w:val="uk-UA"/>
        </w:rPr>
        <w:t>, молоді та спорту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97AB5" w:rsidRPr="00965245" w:rsidRDefault="009544E8" w:rsidP="0010495C">
      <w:pPr>
        <w:tabs>
          <w:tab w:val="left" w:pos="5880"/>
          <w:tab w:val="right" w:pos="9355"/>
        </w:tabs>
        <w:ind w:left="5664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ab/>
      </w:r>
      <w:r w:rsidRPr="00965245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4421BB" w:rsidRPr="009652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0203">
        <w:rPr>
          <w:rFonts w:ascii="Times New Roman" w:hAnsi="Times New Roman"/>
          <w:sz w:val="28"/>
          <w:szCs w:val="28"/>
          <w:lang w:val="uk-UA"/>
        </w:rPr>
        <w:t>10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.09.20</w:t>
      </w:r>
      <w:r w:rsidR="006112A1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4421BB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7AB5" w:rsidRPr="00965245" w:rsidRDefault="00500203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3.6.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Інформацію про організацію харчування за встановленою формою  подавати у відділ освіти</w:t>
      </w:r>
      <w:r w:rsidR="009749CC" w:rsidRPr="00965245">
        <w:rPr>
          <w:rFonts w:ascii="Times New Roman" w:hAnsi="Times New Roman"/>
          <w:sz w:val="28"/>
          <w:szCs w:val="28"/>
          <w:lang w:val="uk-UA"/>
        </w:rPr>
        <w:t>, молоді та спорту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два рази в рік.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ab/>
      </w:r>
      <w:r w:rsidRPr="00965245">
        <w:rPr>
          <w:rFonts w:ascii="Times New Roman" w:hAnsi="Times New Roman"/>
          <w:sz w:val="28"/>
          <w:szCs w:val="28"/>
          <w:lang w:val="uk-UA"/>
        </w:rPr>
        <w:tab/>
      </w:r>
      <w:r w:rsidRPr="00965245">
        <w:rPr>
          <w:rFonts w:ascii="Times New Roman" w:hAnsi="Times New Roman"/>
          <w:sz w:val="28"/>
          <w:szCs w:val="28"/>
          <w:lang w:val="uk-UA"/>
        </w:rPr>
        <w:tab/>
      </w:r>
      <w:r w:rsidRPr="00965245">
        <w:rPr>
          <w:rFonts w:ascii="Times New Roman" w:hAnsi="Times New Roman"/>
          <w:sz w:val="28"/>
          <w:szCs w:val="28"/>
          <w:lang w:val="uk-UA"/>
        </w:rPr>
        <w:tab/>
      </w:r>
      <w:r w:rsidRPr="00965245">
        <w:rPr>
          <w:rFonts w:ascii="Times New Roman" w:hAnsi="Times New Roman"/>
          <w:sz w:val="28"/>
          <w:szCs w:val="28"/>
          <w:lang w:val="uk-UA"/>
        </w:rPr>
        <w:tab/>
      </w:r>
      <w:r w:rsidRPr="00965245">
        <w:rPr>
          <w:rFonts w:ascii="Times New Roman" w:hAnsi="Times New Roman"/>
          <w:sz w:val="28"/>
          <w:szCs w:val="28"/>
          <w:lang w:val="uk-UA"/>
        </w:rPr>
        <w:tab/>
        <w:t xml:space="preserve"> До </w:t>
      </w:r>
      <w:r w:rsidR="009544E8" w:rsidRPr="00965245">
        <w:rPr>
          <w:rFonts w:ascii="Times New Roman" w:hAnsi="Times New Roman"/>
          <w:sz w:val="28"/>
          <w:szCs w:val="28"/>
          <w:lang w:val="uk-UA"/>
        </w:rPr>
        <w:t>1</w:t>
      </w:r>
      <w:r w:rsidR="0010495C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  <w:lang w:val="uk-UA"/>
        </w:rPr>
        <w:t>.09.20</w:t>
      </w:r>
      <w:r w:rsidR="006112A1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4421BB" w:rsidRPr="00965245">
        <w:rPr>
          <w:rFonts w:ascii="Times New Roman" w:hAnsi="Times New Roman"/>
          <w:sz w:val="28"/>
          <w:szCs w:val="28"/>
          <w:lang w:val="uk-UA"/>
        </w:rPr>
        <w:t>4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C97AB5" w:rsidRPr="00965245" w:rsidRDefault="004421BB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ab/>
      </w:r>
      <w:r w:rsidRPr="00965245">
        <w:rPr>
          <w:rFonts w:ascii="Times New Roman" w:hAnsi="Times New Roman"/>
          <w:sz w:val="28"/>
          <w:szCs w:val="28"/>
          <w:lang w:val="uk-UA"/>
        </w:rPr>
        <w:tab/>
      </w:r>
      <w:r w:rsidRPr="00965245">
        <w:rPr>
          <w:rFonts w:ascii="Times New Roman" w:hAnsi="Times New Roman"/>
          <w:sz w:val="28"/>
          <w:szCs w:val="28"/>
          <w:lang w:val="uk-UA"/>
        </w:rPr>
        <w:tab/>
      </w:r>
      <w:r w:rsidRPr="00965245">
        <w:rPr>
          <w:rFonts w:ascii="Times New Roman" w:hAnsi="Times New Roman"/>
          <w:sz w:val="28"/>
          <w:szCs w:val="28"/>
          <w:lang w:val="uk-UA"/>
        </w:rPr>
        <w:tab/>
      </w:r>
      <w:r w:rsidRPr="00965245">
        <w:rPr>
          <w:rFonts w:ascii="Times New Roman" w:hAnsi="Times New Roman"/>
          <w:sz w:val="28"/>
          <w:szCs w:val="28"/>
          <w:lang w:val="uk-UA"/>
        </w:rPr>
        <w:tab/>
      </w:r>
      <w:r w:rsidRPr="00965245">
        <w:rPr>
          <w:rFonts w:ascii="Times New Roman" w:hAnsi="Times New Roman"/>
          <w:sz w:val="28"/>
          <w:szCs w:val="28"/>
          <w:lang w:val="uk-UA"/>
        </w:rPr>
        <w:tab/>
      </w:r>
      <w:r w:rsidRPr="00965245">
        <w:rPr>
          <w:rFonts w:ascii="Times New Roman" w:hAnsi="Times New Roman"/>
          <w:sz w:val="28"/>
          <w:szCs w:val="28"/>
          <w:lang w:val="uk-UA"/>
        </w:rPr>
        <w:tab/>
      </w:r>
      <w:r w:rsidRPr="00965245">
        <w:rPr>
          <w:rFonts w:ascii="Times New Roman" w:hAnsi="Times New Roman"/>
          <w:sz w:val="28"/>
          <w:szCs w:val="28"/>
          <w:lang w:val="uk-UA"/>
        </w:rPr>
        <w:tab/>
        <w:t xml:space="preserve"> До 15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.01.20</w:t>
      </w:r>
      <w:r w:rsidR="00FE0C76" w:rsidRPr="00965245">
        <w:rPr>
          <w:rFonts w:ascii="Times New Roman" w:hAnsi="Times New Roman"/>
          <w:sz w:val="28"/>
          <w:szCs w:val="28"/>
          <w:lang w:val="uk-UA"/>
        </w:rPr>
        <w:t>2</w:t>
      </w:r>
      <w:r w:rsidRPr="00965245">
        <w:rPr>
          <w:rFonts w:ascii="Times New Roman" w:hAnsi="Times New Roman"/>
          <w:sz w:val="28"/>
          <w:szCs w:val="28"/>
          <w:lang w:val="uk-UA"/>
        </w:rPr>
        <w:t>5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C97AB5" w:rsidRPr="00965245" w:rsidRDefault="00500203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3.7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Забезпечити постійний і дієвий контроль за станом організації харчування в навчальних закладах, кількістю та якістю продуктів харчування та г</w:t>
      </w:r>
      <w:r w:rsidR="00EB3244" w:rsidRPr="00965245">
        <w:rPr>
          <w:rFonts w:ascii="Times New Roman" w:hAnsi="Times New Roman"/>
          <w:sz w:val="28"/>
          <w:szCs w:val="28"/>
          <w:lang w:val="uk-UA"/>
        </w:rPr>
        <w:t>отових страв, їх відповідністю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щоденному меню, виконанням затвердженим нормам харчування (додаток №</w:t>
      </w:r>
      <w:r w:rsidR="009544E8" w:rsidRPr="00965245">
        <w:rPr>
          <w:rFonts w:ascii="Times New Roman" w:hAnsi="Times New Roman"/>
          <w:sz w:val="28"/>
          <w:szCs w:val="28"/>
          <w:lang w:val="uk-UA"/>
        </w:rPr>
        <w:t>9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до постанови КМУ від 2</w:t>
      </w:r>
      <w:r w:rsidR="009544E8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.</w:t>
      </w:r>
      <w:r w:rsidR="009544E8" w:rsidRPr="00965245">
        <w:rPr>
          <w:rFonts w:ascii="Times New Roman" w:hAnsi="Times New Roman"/>
          <w:sz w:val="28"/>
          <w:szCs w:val="28"/>
          <w:lang w:val="uk-UA"/>
        </w:rPr>
        <w:t>03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.20</w:t>
      </w:r>
      <w:r w:rsidR="009544E8" w:rsidRPr="00965245">
        <w:rPr>
          <w:rFonts w:ascii="Times New Roman" w:hAnsi="Times New Roman"/>
          <w:sz w:val="28"/>
          <w:szCs w:val="28"/>
          <w:lang w:val="uk-UA"/>
        </w:rPr>
        <w:t>21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р. №</w:t>
      </w:r>
      <w:r w:rsidR="009544E8" w:rsidRPr="00965245">
        <w:rPr>
          <w:rFonts w:ascii="Times New Roman" w:hAnsi="Times New Roman"/>
          <w:sz w:val="28"/>
          <w:szCs w:val="28"/>
          <w:lang w:val="uk-UA"/>
        </w:rPr>
        <w:t>305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), обліком продуктів харчування в журналах  бракеражу.          </w:t>
      </w:r>
    </w:p>
    <w:p w:rsidR="00500203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П</w:t>
      </w:r>
      <w:proofErr w:type="spellStart"/>
      <w:r w:rsidRPr="00965245">
        <w:rPr>
          <w:rFonts w:ascii="Times New Roman" w:hAnsi="Times New Roman"/>
          <w:sz w:val="28"/>
          <w:szCs w:val="28"/>
        </w:rPr>
        <w:t>ротягом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20</w:t>
      </w:r>
      <w:r w:rsidR="006112A1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6112A1" w:rsidRPr="00965245">
        <w:rPr>
          <w:rFonts w:ascii="Times New Roman" w:hAnsi="Times New Roman"/>
          <w:sz w:val="28"/>
          <w:szCs w:val="28"/>
          <w:lang w:val="uk-UA"/>
        </w:rPr>
        <w:t>-</w:t>
      </w:r>
      <w:r w:rsidRPr="00965245">
        <w:rPr>
          <w:rFonts w:ascii="Times New Roman" w:hAnsi="Times New Roman"/>
          <w:sz w:val="28"/>
          <w:szCs w:val="28"/>
        </w:rPr>
        <w:t>20</w:t>
      </w:r>
      <w:r w:rsidR="00A85AB6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</w:t>
      </w:r>
    </w:p>
    <w:p w:rsidR="00C97AB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</w:rPr>
        <w:t>року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05A8B" w:rsidRDefault="00500203" w:rsidP="005002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3.8 </w:t>
      </w:r>
      <w:r w:rsidRPr="00965245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965245">
        <w:rPr>
          <w:rFonts w:ascii="Times New Roman" w:hAnsi="Times New Roman"/>
          <w:sz w:val="28"/>
          <w:szCs w:val="28"/>
        </w:rPr>
        <w:t>аслуховувати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питання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65245">
        <w:rPr>
          <w:rFonts w:ascii="Times New Roman" w:hAnsi="Times New Roman"/>
          <w:sz w:val="28"/>
          <w:szCs w:val="28"/>
        </w:rPr>
        <w:t>закладі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65245">
        <w:rPr>
          <w:rFonts w:ascii="Times New Roman" w:hAnsi="Times New Roman"/>
          <w:sz w:val="28"/>
          <w:szCs w:val="28"/>
        </w:rPr>
        <w:t>нарадах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965245">
        <w:rPr>
          <w:rFonts w:ascii="Times New Roman" w:hAnsi="Times New Roman"/>
          <w:sz w:val="28"/>
          <w:szCs w:val="28"/>
        </w:rPr>
        <w:t>директорові</w:t>
      </w:r>
      <w:proofErr w:type="spellEnd"/>
      <w:r w:rsidRPr="00965245">
        <w:rPr>
          <w:rFonts w:ascii="Times New Roman" w:hAnsi="Times New Roman"/>
          <w:sz w:val="28"/>
          <w:szCs w:val="28"/>
          <w:lang w:val="uk-UA"/>
        </w:rPr>
        <w:t>, загальношкільних батьківських зборах</w:t>
      </w:r>
      <w:r>
        <w:rPr>
          <w:rFonts w:ascii="Times New Roman" w:hAnsi="Times New Roman"/>
          <w:sz w:val="28"/>
          <w:szCs w:val="28"/>
          <w:lang w:val="uk-UA"/>
        </w:rPr>
        <w:t xml:space="preserve"> . </w:t>
      </w:r>
    </w:p>
    <w:p w:rsidR="00500203" w:rsidRPr="00965245" w:rsidRDefault="00500203" w:rsidP="00D05A8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 навчального року</w:t>
      </w:r>
    </w:p>
    <w:p w:rsidR="00C97AB5" w:rsidRPr="00965245" w:rsidRDefault="00125796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97AB5" w:rsidRPr="00965245" w:rsidRDefault="00500203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</w:t>
      </w:r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Затвердити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комісію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з бракеражу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продуктів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харчування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продовольчої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сировини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складі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>:</w:t>
      </w:r>
    </w:p>
    <w:p w:rsidR="00C97AB5" w:rsidRPr="00500203" w:rsidRDefault="00500203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Кащук Н.В.</w:t>
      </w:r>
      <w:r w:rsidR="00C97AB5" w:rsidRPr="0096524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відповідальної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харчування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7AB5" w:rsidRPr="009652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7AB5" w:rsidRPr="00965245" w:rsidRDefault="00500203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Гоменюк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Т.О.</w:t>
      </w:r>
      <w:r w:rsidR="00C97AB5" w:rsidRPr="0096524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медичної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сестри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7AB5" w:rsidRPr="00965245">
        <w:rPr>
          <w:rFonts w:ascii="Times New Roman" w:hAnsi="Times New Roman"/>
          <w:sz w:val="28"/>
          <w:szCs w:val="28"/>
        </w:rPr>
        <w:t>;</w:t>
      </w:r>
    </w:p>
    <w:p w:rsidR="00656BE6" w:rsidRPr="00965245" w:rsidRDefault="00C97AB5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203">
        <w:rPr>
          <w:rFonts w:ascii="Times New Roman" w:hAnsi="Times New Roman"/>
          <w:sz w:val="28"/>
          <w:szCs w:val="28"/>
          <w:lang w:val="uk-UA"/>
        </w:rPr>
        <w:t>Шинькович</w:t>
      </w:r>
      <w:proofErr w:type="spellEnd"/>
      <w:r w:rsidR="00500203">
        <w:rPr>
          <w:rFonts w:ascii="Times New Roman" w:hAnsi="Times New Roman"/>
          <w:sz w:val="28"/>
          <w:szCs w:val="28"/>
          <w:lang w:val="uk-UA"/>
        </w:rPr>
        <w:t xml:space="preserve"> Ю.А.</w:t>
      </w:r>
      <w:r w:rsidRPr="0096524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65245">
        <w:rPr>
          <w:rFonts w:ascii="Times New Roman" w:hAnsi="Times New Roman"/>
          <w:sz w:val="28"/>
          <w:szCs w:val="28"/>
        </w:rPr>
        <w:t>завгоспа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</w:t>
      </w:r>
    </w:p>
    <w:p w:rsidR="00C97AB5" w:rsidRPr="00965245" w:rsidRDefault="00500203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Баліцької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З.С.</w:t>
      </w:r>
      <w:r w:rsidR="00656BE6" w:rsidRPr="00965245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97AB5" w:rsidRPr="00965245">
        <w:rPr>
          <w:rFonts w:ascii="Times New Roman" w:hAnsi="Times New Roman"/>
          <w:sz w:val="28"/>
          <w:szCs w:val="28"/>
        </w:rPr>
        <w:t xml:space="preserve"> кухаря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;</w:t>
      </w:r>
    </w:p>
    <w:p w:rsidR="00C97AB5" w:rsidRDefault="007962DD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Кочубей Т.О</w:t>
      </w:r>
      <w:r w:rsidR="002B777B">
        <w:rPr>
          <w:rFonts w:ascii="Times New Roman" w:hAnsi="Times New Roman"/>
          <w:sz w:val="28"/>
          <w:szCs w:val="28"/>
          <w:lang w:val="uk-UA"/>
        </w:rPr>
        <w:t>.</w:t>
      </w:r>
      <w:r w:rsidR="00C97AB5" w:rsidRPr="00965245">
        <w:rPr>
          <w:rFonts w:ascii="Times New Roman" w:hAnsi="Times New Roman"/>
          <w:sz w:val="28"/>
          <w:szCs w:val="28"/>
        </w:rPr>
        <w:t xml:space="preserve">- 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голови батьківського комітету.</w:t>
      </w:r>
    </w:p>
    <w:p w:rsidR="002B777B" w:rsidRDefault="002B777B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777B" w:rsidRDefault="002B777B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0203" w:rsidRDefault="00500203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Комісії   з бракеражу:</w:t>
      </w:r>
    </w:p>
    <w:p w:rsidR="00B870BD" w:rsidRDefault="00500203" w:rsidP="00500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5.1.</w:t>
      </w:r>
      <w:r w:rsidRPr="00965245">
        <w:rPr>
          <w:rFonts w:ascii="Times New Roman" w:hAnsi="Times New Roman"/>
          <w:b/>
          <w:sz w:val="28"/>
          <w:szCs w:val="28"/>
        </w:rPr>
        <w:t xml:space="preserve"> </w:t>
      </w:r>
      <w:r w:rsidR="002B777B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965245">
        <w:rPr>
          <w:rFonts w:ascii="Times New Roman" w:hAnsi="Times New Roman"/>
          <w:sz w:val="28"/>
          <w:szCs w:val="28"/>
        </w:rPr>
        <w:t>ри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встановленні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недоброякісності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будь-</w:t>
      </w:r>
      <w:proofErr w:type="spellStart"/>
      <w:r w:rsidRPr="00965245">
        <w:rPr>
          <w:rFonts w:ascii="Times New Roman" w:hAnsi="Times New Roman"/>
          <w:sz w:val="28"/>
          <w:szCs w:val="28"/>
        </w:rPr>
        <w:t>якого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продукту </w:t>
      </w:r>
      <w:proofErr w:type="spellStart"/>
      <w:r w:rsidRPr="00965245">
        <w:rPr>
          <w:rFonts w:ascii="Times New Roman" w:hAnsi="Times New Roman"/>
          <w:sz w:val="28"/>
          <w:szCs w:val="28"/>
        </w:rPr>
        <w:t>повертати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його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постачальнику</w:t>
      </w:r>
      <w:proofErr w:type="spellEnd"/>
      <w:r w:rsidRPr="00965245">
        <w:rPr>
          <w:rFonts w:ascii="Times New Roman" w:hAnsi="Times New Roman"/>
          <w:sz w:val="28"/>
          <w:szCs w:val="28"/>
          <w:lang w:val="uk-UA"/>
        </w:rPr>
        <w:t xml:space="preserve"> та складати відповідні акти       </w:t>
      </w:r>
    </w:p>
    <w:p w:rsidR="00500203" w:rsidRPr="00500203" w:rsidRDefault="00500203" w:rsidP="00B870B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965245">
        <w:rPr>
          <w:rFonts w:ascii="Times New Roman" w:hAnsi="Times New Roman"/>
          <w:sz w:val="28"/>
          <w:szCs w:val="28"/>
        </w:rPr>
        <w:t>ротягом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20</w:t>
      </w:r>
      <w:r w:rsidRPr="00965245">
        <w:rPr>
          <w:rFonts w:ascii="Times New Roman" w:hAnsi="Times New Roman"/>
          <w:sz w:val="28"/>
          <w:szCs w:val="28"/>
          <w:lang w:val="uk-UA"/>
        </w:rPr>
        <w:t>24-</w:t>
      </w:r>
      <w:r w:rsidRPr="00965245">
        <w:rPr>
          <w:rFonts w:ascii="Times New Roman" w:hAnsi="Times New Roman"/>
          <w:sz w:val="28"/>
          <w:szCs w:val="28"/>
        </w:rPr>
        <w:t>20</w:t>
      </w:r>
      <w:r w:rsidRPr="00965245">
        <w:rPr>
          <w:rFonts w:ascii="Times New Roman" w:hAnsi="Times New Roman"/>
          <w:sz w:val="28"/>
          <w:szCs w:val="28"/>
          <w:lang w:val="uk-UA"/>
        </w:rPr>
        <w:t>25</w:t>
      </w:r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року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</w:p>
    <w:p w:rsidR="007962DD" w:rsidRDefault="00500203" w:rsidP="00500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5.2</w:t>
      </w:r>
      <w:r w:rsidRPr="009652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5245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режим </w:t>
      </w:r>
      <w:proofErr w:type="spellStart"/>
      <w:r w:rsidRPr="00965245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65245">
        <w:rPr>
          <w:rFonts w:ascii="Times New Roman" w:hAnsi="Times New Roman"/>
          <w:sz w:val="28"/>
          <w:szCs w:val="28"/>
        </w:rPr>
        <w:t>графік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видачі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страв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65245">
        <w:rPr>
          <w:rFonts w:ascii="Times New Roman" w:hAnsi="Times New Roman"/>
          <w:sz w:val="28"/>
          <w:szCs w:val="28"/>
        </w:rPr>
        <w:t>харчоблоку</w:t>
      </w:r>
      <w:proofErr w:type="spellEnd"/>
      <w:r w:rsidRPr="00965245">
        <w:rPr>
          <w:rFonts w:ascii="Times New Roman" w:hAnsi="Times New Roman"/>
          <w:sz w:val="28"/>
          <w:szCs w:val="28"/>
          <w:lang w:val="uk-UA"/>
        </w:rPr>
        <w:t>.</w:t>
      </w:r>
    </w:p>
    <w:p w:rsidR="00500203" w:rsidRPr="00965245" w:rsidRDefault="007962DD" w:rsidP="00500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( Додаток 1)</w:t>
      </w:r>
    </w:p>
    <w:p w:rsidR="00500203" w:rsidRPr="00965245" w:rsidRDefault="00500203" w:rsidP="00500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До початку роботи харчоблоку</w:t>
      </w:r>
    </w:p>
    <w:p w:rsidR="00125796" w:rsidRPr="007A6080" w:rsidRDefault="007962DD" w:rsidP="007A60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7962DD" w:rsidRDefault="007962DD" w:rsidP="001257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5.3</w:t>
      </w:r>
      <w:r w:rsidR="0012579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97AB5" w:rsidRPr="00965245">
        <w:rPr>
          <w:rFonts w:ascii="Times New Roman" w:hAnsi="Times New Roman"/>
          <w:color w:val="000000"/>
          <w:sz w:val="28"/>
          <w:szCs w:val="28"/>
          <w:lang w:val="uk-UA"/>
        </w:rPr>
        <w:t xml:space="preserve"> У </w:t>
      </w:r>
      <w:r w:rsidR="0050020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749CC" w:rsidRPr="00965245">
        <w:rPr>
          <w:rFonts w:ascii="Times New Roman" w:hAnsi="Times New Roman"/>
          <w:color w:val="000000"/>
          <w:sz w:val="28"/>
          <w:szCs w:val="28"/>
          <w:lang w:val="uk-UA"/>
        </w:rPr>
        <w:t>дошкільн</w:t>
      </w:r>
      <w:r w:rsidR="00125796">
        <w:rPr>
          <w:rFonts w:ascii="Times New Roman" w:hAnsi="Times New Roman"/>
          <w:color w:val="000000"/>
          <w:sz w:val="28"/>
          <w:szCs w:val="28"/>
          <w:lang w:val="uk-UA"/>
        </w:rPr>
        <w:t xml:space="preserve">ому </w:t>
      </w:r>
      <w:r w:rsidR="009749CC" w:rsidRPr="0096524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34E83" w:rsidRPr="00965245">
        <w:rPr>
          <w:rFonts w:ascii="Times New Roman" w:hAnsi="Times New Roman"/>
          <w:color w:val="000000"/>
          <w:sz w:val="28"/>
          <w:szCs w:val="28"/>
          <w:lang w:val="uk-UA"/>
        </w:rPr>
        <w:t>підрозділ</w:t>
      </w:r>
      <w:r w:rsidR="00125796">
        <w:rPr>
          <w:rFonts w:ascii="Times New Roman" w:hAnsi="Times New Roman"/>
          <w:color w:val="000000"/>
          <w:sz w:val="28"/>
          <w:szCs w:val="28"/>
          <w:lang w:val="uk-UA"/>
        </w:rPr>
        <w:t xml:space="preserve">і </w:t>
      </w:r>
      <w:r w:rsidR="00C97AB5" w:rsidRPr="00965245">
        <w:rPr>
          <w:rFonts w:ascii="Times New Roman" w:hAnsi="Times New Roman"/>
          <w:color w:val="000000"/>
          <w:sz w:val="28"/>
          <w:szCs w:val="28"/>
          <w:lang w:val="uk-UA"/>
        </w:rPr>
        <w:t>забезпечити якісне, збалансоване 3-разове харчування згідно норм харчування</w:t>
      </w:r>
      <w:r w:rsidR="0012579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97AB5" w:rsidRPr="00965245" w:rsidRDefault="007962DD" w:rsidP="001257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12579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C97AB5" w:rsidRPr="00965245">
        <w:rPr>
          <w:rFonts w:ascii="Times New Roman" w:hAnsi="Times New Roman"/>
          <w:color w:val="000000"/>
          <w:sz w:val="28"/>
          <w:szCs w:val="28"/>
          <w:lang w:val="uk-UA"/>
        </w:rPr>
        <w:t>Постійно</w:t>
      </w:r>
    </w:p>
    <w:p w:rsidR="007962DD" w:rsidRDefault="007962DD" w:rsidP="001257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5.4</w:t>
      </w:r>
      <w:r w:rsidR="0012579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97AB5" w:rsidRPr="00965245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Дотримуватися </w:t>
      </w:r>
      <w:r w:rsidR="009749CC" w:rsidRPr="00965245">
        <w:rPr>
          <w:rFonts w:ascii="Times New Roman" w:hAnsi="Times New Roman"/>
          <w:color w:val="000000"/>
          <w:sz w:val="28"/>
          <w:szCs w:val="28"/>
          <w:lang w:val="uk-UA"/>
        </w:rPr>
        <w:t>Порядку організації</w:t>
      </w:r>
      <w:r w:rsidR="00994A43" w:rsidRPr="00965245">
        <w:rPr>
          <w:rFonts w:ascii="Times New Roman" w:hAnsi="Times New Roman"/>
          <w:color w:val="000000"/>
          <w:sz w:val="28"/>
          <w:szCs w:val="28"/>
          <w:lang w:val="uk-UA"/>
        </w:rPr>
        <w:t xml:space="preserve"> харчування 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гімназії з дошкільним підрозділом</w:t>
      </w:r>
      <w:r w:rsidR="00781777" w:rsidRPr="0096524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81777" w:rsidRPr="00965245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затвердженого постановою КМ України від 24.03.2021 р. №305 .</w:t>
      </w:r>
    </w:p>
    <w:p w:rsidR="00C97AB5" w:rsidRPr="00965245" w:rsidRDefault="007962DD" w:rsidP="001257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C97AB5" w:rsidRPr="00965245">
        <w:rPr>
          <w:rFonts w:ascii="Times New Roman" w:hAnsi="Times New Roman"/>
          <w:color w:val="000000"/>
          <w:sz w:val="28"/>
          <w:szCs w:val="28"/>
          <w:lang w:val="uk-UA"/>
        </w:rPr>
        <w:t>Постійно</w:t>
      </w:r>
    </w:p>
    <w:p w:rsidR="00C97AB5" w:rsidRPr="00965245" w:rsidRDefault="007962DD" w:rsidP="007A60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5.5.</w:t>
      </w:r>
      <w:r w:rsidR="00C97AB5" w:rsidRPr="00965245">
        <w:rPr>
          <w:rFonts w:ascii="Times New Roman" w:hAnsi="Times New Roman"/>
          <w:color w:val="000000"/>
          <w:sz w:val="28"/>
          <w:szCs w:val="28"/>
          <w:lang w:val="uk-UA"/>
        </w:rPr>
        <w:t xml:space="preserve"> Чітко дотримуватися виконання </w:t>
      </w:r>
      <w:r w:rsidR="00F34E83" w:rsidRPr="00965245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t>47 сесії Калинівської міської ради 8 скликання від 21 грудня 2023 року №4033 «Про встановлення вартості харчування дитини на день в   закладах освіти Калинівської міської ради на 2024 р.»</w:t>
      </w:r>
      <w:r w:rsidR="007A60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t>в</w:t>
      </w:r>
      <w:r w:rsidR="00781777" w:rsidRPr="00965245">
        <w:rPr>
          <w:rFonts w:ascii="Times New Roman" w:hAnsi="Times New Roman"/>
          <w:sz w:val="28"/>
          <w:szCs w:val="28"/>
          <w:lang w:val="uk-UA"/>
        </w:rPr>
        <w:t>ересень-грудень 202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781777" w:rsidRPr="00965245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</w:p>
    <w:p w:rsidR="00C97AB5" w:rsidRPr="00965245" w:rsidRDefault="007A6080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7AB5" w:rsidRPr="00965245" w:rsidRDefault="007A6080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2DD">
        <w:rPr>
          <w:rFonts w:ascii="Times New Roman" w:hAnsi="Times New Roman"/>
          <w:sz w:val="28"/>
          <w:szCs w:val="28"/>
          <w:lang w:val="uk-UA"/>
        </w:rPr>
        <w:t xml:space="preserve"> 6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. Медичній сестрі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77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2B777B">
        <w:rPr>
          <w:rFonts w:ascii="Times New Roman" w:hAnsi="Times New Roman"/>
          <w:sz w:val="28"/>
          <w:szCs w:val="28"/>
          <w:lang w:val="uk-UA"/>
        </w:rPr>
        <w:t>Гоменюк</w:t>
      </w:r>
      <w:proofErr w:type="spellEnd"/>
      <w:r w:rsidR="002B777B">
        <w:rPr>
          <w:rFonts w:ascii="Times New Roman" w:hAnsi="Times New Roman"/>
          <w:sz w:val="28"/>
          <w:szCs w:val="28"/>
          <w:lang w:val="uk-UA"/>
        </w:rPr>
        <w:t xml:space="preserve"> Т.О.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:</w:t>
      </w:r>
    </w:p>
    <w:p w:rsidR="00C97AB5" w:rsidRPr="00965245" w:rsidRDefault="00C97AB5" w:rsidP="006E40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60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62DD" w:rsidRDefault="007A6080" w:rsidP="002B7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2DD">
        <w:rPr>
          <w:rFonts w:ascii="Times New Roman" w:hAnsi="Times New Roman"/>
          <w:sz w:val="28"/>
          <w:szCs w:val="28"/>
          <w:lang w:val="uk-UA"/>
        </w:rPr>
        <w:t xml:space="preserve"> 6</w:t>
      </w:r>
      <w:r w:rsidR="006E4018">
        <w:rPr>
          <w:rFonts w:ascii="Times New Roman" w:hAnsi="Times New Roman"/>
          <w:sz w:val="28"/>
          <w:szCs w:val="28"/>
          <w:lang w:val="uk-UA"/>
        </w:rPr>
        <w:t>.1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. Знімати пробу страв за півгодини до видачі їжі в об’ємі не більше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однієї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порції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переліку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страв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наведеному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в меню-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розклад</w:t>
      </w:r>
      <w:proofErr w:type="spellEnd"/>
      <w:r w:rsidR="00E63811" w:rsidRPr="00965245">
        <w:rPr>
          <w:rFonts w:ascii="Times New Roman" w:hAnsi="Times New Roman"/>
          <w:sz w:val="28"/>
          <w:szCs w:val="28"/>
          <w:lang w:val="uk-UA"/>
        </w:rPr>
        <w:t>ц</w:t>
      </w:r>
      <w:r w:rsidR="00C97AB5" w:rsidRPr="00965245">
        <w:rPr>
          <w:rFonts w:ascii="Times New Roman" w:hAnsi="Times New Roman"/>
          <w:sz w:val="28"/>
          <w:szCs w:val="28"/>
        </w:rPr>
        <w:t xml:space="preserve">і, за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температури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якої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вживатиметься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страва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результати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зняття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проби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вносити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до Журналу бракеражу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готової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продукції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>.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C97AB5" w:rsidRPr="00965245" w:rsidRDefault="007962DD" w:rsidP="002B7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ротягом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20</w:t>
      </w:r>
      <w:r w:rsidR="000E6DC8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E63811" w:rsidRPr="00965245">
        <w:rPr>
          <w:rFonts w:ascii="Times New Roman" w:hAnsi="Times New Roman"/>
          <w:sz w:val="28"/>
          <w:szCs w:val="28"/>
          <w:lang w:val="uk-UA"/>
        </w:rPr>
        <w:t>-</w:t>
      </w:r>
      <w:r w:rsidR="00C97AB5" w:rsidRPr="00965245">
        <w:rPr>
          <w:rFonts w:ascii="Times New Roman" w:hAnsi="Times New Roman"/>
          <w:sz w:val="28"/>
          <w:szCs w:val="28"/>
        </w:rPr>
        <w:t>20</w:t>
      </w:r>
      <w:r w:rsidR="00A85AB6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t>5</w:t>
      </w:r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року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</w:t>
      </w:r>
    </w:p>
    <w:p w:rsidR="007962DD" w:rsidRDefault="007962DD" w:rsidP="002B7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="00C97AB5" w:rsidRPr="00965245">
        <w:rPr>
          <w:rFonts w:ascii="Times New Roman" w:hAnsi="Times New Roman"/>
          <w:sz w:val="28"/>
          <w:szCs w:val="28"/>
        </w:rPr>
        <w:t>.</w:t>
      </w:r>
      <w:r w:rsidR="006E4018">
        <w:rPr>
          <w:rFonts w:ascii="Times New Roman" w:hAnsi="Times New Roman"/>
          <w:sz w:val="28"/>
          <w:szCs w:val="28"/>
          <w:lang w:val="uk-UA"/>
        </w:rPr>
        <w:t>2</w:t>
      </w:r>
      <w:r w:rsidR="00C97AB5" w:rsidRPr="009652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Контролювати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дотримання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технології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страв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кухарями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навчальних закладів</w:t>
      </w:r>
      <w:r w:rsidR="00C97AB5" w:rsidRPr="00965245">
        <w:rPr>
          <w:rFonts w:ascii="Times New Roman" w:hAnsi="Times New Roman"/>
          <w:sz w:val="28"/>
          <w:szCs w:val="28"/>
        </w:rPr>
        <w:t>.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97AB5" w:rsidRPr="00965245" w:rsidRDefault="007962DD" w:rsidP="002B7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П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ротягом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20</w:t>
      </w:r>
      <w:r w:rsidR="000E6DC8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E63811" w:rsidRPr="00965245">
        <w:rPr>
          <w:rFonts w:ascii="Times New Roman" w:hAnsi="Times New Roman"/>
          <w:sz w:val="28"/>
          <w:szCs w:val="28"/>
          <w:lang w:val="uk-UA"/>
        </w:rPr>
        <w:t>-</w:t>
      </w:r>
      <w:r w:rsidR="00C97AB5" w:rsidRPr="00965245">
        <w:rPr>
          <w:rFonts w:ascii="Times New Roman" w:hAnsi="Times New Roman"/>
          <w:sz w:val="28"/>
          <w:szCs w:val="28"/>
        </w:rPr>
        <w:t>20</w:t>
      </w:r>
      <w:r w:rsidR="00A85AB6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t>5</w:t>
      </w:r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року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C97AB5" w:rsidRPr="00965245" w:rsidRDefault="007962DD" w:rsidP="00C97A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="00C97AB5" w:rsidRPr="00965245">
        <w:rPr>
          <w:rFonts w:ascii="Times New Roman" w:hAnsi="Times New Roman"/>
          <w:sz w:val="28"/>
          <w:szCs w:val="28"/>
        </w:rPr>
        <w:t>.</w:t>
      </w:r>
      <w:r w:rsidR="006E4018">
        <w:rPr>
          <w:rFonts w:ascii="Times New Roman" w:hAnsi="Times New Roman"/>
          <w:sz w:val="28"/>
          <w:szCs w:val="28"/>
          <w:lang w:val="uk-UA"/>
        </w:rPr>
        <w:t>3</w:t>
      </w:r>
      <w:r w:rsidR="00C97AB5" w:rsidRPr="00965245">
        <w:rPr>
          <w:rFonts w:ascii="Times New Roman" w:hAnsi="Times New Roman"/>
          <w:sz w:val="28"/>
          <w:szCs w:val="28"/>
        </w:rPr>
        <w:t xml:space="preserve">. Бути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присутн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ім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під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відбирання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проб кухарем</w:t>
      </w:r>
      <w:r w:rsidR="008B1D34" w:rsidRPr="009652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8B1D34" w:rsidRPr="00965245">
        <w:rPr>
          <w:rFonts w:ascii="Times New Roman" w:hAnsi="Times New Roman"/>
          <w:sz w:val="28"/>
          <w:szCs w:val="28"/>
          <w:lang w:val="uk-UA"/>
        </w:rPr>
        <w:t>до початку</w:t>
      </w:r>
      <w:proofErr w:type="gramEnd"/>
      <w:r w:rsidR="008B1D34" w:rsidRPr="00965245">
        <w:rPr>
          <w:rFonts w:ascii="Times New Roman" w:hAnsi="Times New Roman"/>
          <w:sz w:val="28"/>
          <w:szCs w:val="28"/>
          <w:lang w:val="uk-UA"/>
        </w:rPr>
        <w:t xml:space="preserve"> видачі страв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.</w:t>
      </w:r>
    </w:p>
    <w:p w:rsidR="00C97AB5" w:rsidRPr="00965245" w:rsidRDefault="00C97AB5" w:rsidP="002B77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Протягом 20</w:t>
      </w:r>
      <w:r w:rsidR="000E6DC8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E63811" w:rsidRPr="00965245">
        <w:rPr>
          <w:rFonts w:ascii="Times New Roman" w:hAnsi="Times New Roman"/>
          <w:sz w:val="28"/>
          <w:szCs w:val="28"/>
          <w:lang w:val="uk-UA"/>
        </w:rPr>
        <w:t>-</w:t>
      </w:r>
      <w:r w:rsidR="000B6F0F" w:rsidRPr="00965245">
        <w:rPr>
          <w:rFonts w:ascii="Times New Roman" w:hAnsi="Times New Roman"/>
          <w:sz w:val="28"/>
          <w:szCs w:val="28"/>
          <w:lang w:val="uk-UA"/>
        </w:rPr>
        <w:t>202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навчального року                         </w:t>
      </w:r>
    </w:p>
    <w:p w:rsidR="00C97AB5" w:rsidRPr="00965245" w:rsidRDefault="00C97AB5" w:rsidP="002B77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A60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2DD"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965245">
        <w:rPr>
          <w:rFonts w:ascii="Times New Roman" w:hAnsi="Times New Roman"/>
          <w:sz w:val="28"/>
          <w:szCs w:val="28"/>
          <w:lang w:val="uk-UA"/>
        </w:rPr>
        <w:t>.</w:t>
      </w:r>
      <w:r w:rsidR="006E4018">
        <w:rPr>
          <w:rFonts w:ascii="Times New Roman" w:hAnsi="Times New Roman"/>
          <w:sz w:val="28"/>
          <w:szCs w:val="28"/>
          <w:lang w:val="uk-UA"/>
        </w:rPr>
        <w:t>4</w:t>
      </w:r>
      <w:r w:rsidRPr="00965245">
        <w:rPr>
          <w:rFonts w:ascii="Times New Roman" w:hAnsi="Times New Roman"/>
          <w:sz w:val="28"/>
          <w:szCs w:val="28"/>
          <w:lang w:val="uk-UA"/>
        </w:rPr>
        <w:t>.Контролювати виконання норм харчування у навчальному закладі,  аналізувати виконання затвердженого набору продуктів щомісячно, протягом року з урахуванням  норм заміни продуктів за енергоцінністю, за необхідності проводити коригування харчування із зазначенням в Журналі обліку виконання норм харчування.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Протягом 20</w:t>
      </w:r>
      <w:r w:rsidR="000E6DC8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E63811" w:rsidRPr="00965245">
        <w:rPr>
          <w:rFonts w:ascii="Times New Roman" w:hAnsi="Times New Roman"/>
          <w:sz w:val="28"/>
          <w:szCs w:val="28"/>
          <w:lang w:val="uk-UA"/>
        </w:rPr>
        <w:t>-</w:t>
      </w:r>
      <w:r w:rsidRPr="00965245">
        <w:rPr>
          <w:rFonts w:ascii="Times New Roman" w:hAnsi="Times New Roman"/>
          <w:sz w:val="28"/>
          <w:szCs w:val="28"/>
          <w:lang w:val="uk-UA"/>
        </w:rPr>
        <w:t>20</w:t>
      </w:r>
      <w:r w:rsidR="00A85AB6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навчального року                         </w:t>
      </w:r>
    </w:p>
    <w:p w:rsidR="00C97AB5" w:rsidRPr="00965245" w:rsidRDefault="007A6080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2DD">
        <w:rPr>
          <w:rFonts w:ascii="Times New Roman" w:hAnsi="Times New Roman"/>
          <w:sz w:val="28"/>
          <w:szCs w:val="28"/>
          <w:lang w:val="uk-UA"/>
        </w:rPr>
        <w:t xml:space="preserve"> 6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t>.</w:t>
      </w:r>
      <w:r w:rsidR="002B777B">
        <w:rPr>
          <w:rFonts w:ascii="Times New Roman" w:hAnsi="Times New Roman"/>
          <w:sz w:val="28"/>
          <w:szCs w:val="28"/>
          <w:lang w:val="uk-UA"/>
        </w:rPr>
        <w:t>5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t>. Щоденно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розміщувати завірене керівником навчального закладу щоденне меню із зазначенням виходу кожної страви, калькуляції </w:t>
      </w:r>
      <w:r w:rsidR="00E63811" w:rsidRPr="00965245">
        <w:rPr>
          <w:rFonts w:ascii="Times New Roman" w:hAnsi="Times New Roman"/>
          <w:sz w:val="28"/>
          <w:szCs w:val="28"/>
          <w:lang w:val="uk-UA"/>
        </w:rPr>
        <w:t xml:space="preserve"> та алергенів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поруч з вікном видачі їжі з харчоблоку та в інформаційних куточках для батьків.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Протягом 20</w:t>
      </w:r>
      <w:r w:rsidR="000E6DC8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E63811" w:rsidRPr="00965245">
        <w:rPr>
          <w:rFonts w:ascii="Times New Roman" w:hAnsi="Times New Roman"/>
          <w:sz w:val="28"/>
          <w:szCs w:val="28"/>
          <w:lang w:val="uk-UA"/>
        </w:rPr>
        <w:t>-</w:t>
      </w:r>
      <w:r w:rsidRPr="00965245">
        <w:rPr>
          <w:rFonts w:ascii="Times New Roman" w:hAnsi="Times New Roman"/>
          <w:sz w:val="28"/>
          <w:szCs w:val="28"/>
          <w:lang w:val="uk-UA"/>
        </w:rPr>
        <w:t>20</w:t>
      </w:r>
      <w:r w:rsidR="00A85AB6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навчального року                             </w:t>
      </w:r>
    </w:p>
    <w:p w:rsidR="00C97AB5" w:rsidRPr="00965245" w:rsidRDefault="007A6080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2DD">
        <w:rPr>
          <w:rFonts w:ascii="Times New Roman" w:hAnsi="Times New Roman"/>
          <w:sz w:val="28"/>
          <w:szCs w:val="28"/>
          <w:lang w:val="uk-UA"/>
        </w:rPr>
        <w:t xml:space="preserve"> 6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.</w:t>
      </w:r>
      <w:r w:rsidR="002B777B">
        <w:rPr>
          <w:rFonts w:ascii="Times New Roman" w:hAnsi="Times New Roman"/>
          <w:sz w:val="28"/>
          <w:szCs w:val="28"/>
          <w:lang w:val="uk-UA"/>
        </w:rPr>
        <w:t>6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. Контролювати безпечність та якість продуктів та продовольчої сировини, які надходять до закладу, реєструвати в Журналі 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t xml:space="preserve">обліку 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продуктів 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t xml:space="preserve">наданих </w:t>
      </w:r>
      <w:r w:rsidR="00AC32B9" w:rsidRPr="00965245">
        <w:rPr>
          <w:rFonts w:ascii="Times New Roman" w:hAnsi="Times New Roman"/>
          <w:sz w:val="28"/>
          <w:szCs w:val="28"/>
          <w:lang w:val="uk-UA"/>
        </w:rPr>
        <w:lastRenderedPageBreak/>
        <w:t xml:space="preserve">постачальником 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відомість про якість продуктів, що швидко псуються</w:t>
      </w:r>
      <w:r w:rsidR="00E63811" w:rsidRPr="00965245">
        <w:rPr>
          <w:rFonts w:ascii="Times New Roman" w:hAnsi="Times New Roman"/>
          <w:sz w:val="28"/>
          <w:szCs w:val="28"/>
          <w:lang w:val="uk-UA"/>
        </w:rPr>
        <w:t xml:space="preserve"> та температуру доставки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.    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Протягом </w:t>
      </w:r>
      <w:r w:rsidR="000B6F0F" w:rsidRPr="00965245">
        <w:rPr>
          <w:rFonts w:ascii="Times New Roman" w:hAnsi="Times New Roman"/>
          <w:sz w:val="28"/>
          <w:szCs w:val="28"/>
          <w:lang w:val="uk-UA"/>
        </w:rPr>
        <w:t>202</w:t>
      </w:r>
      <w:r w:rsidR="00FE5FBA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E63811" w:rsidRPr="00965245">
        <w:rPr>
          <w:rFonts w:ascii="Times New Roman" w:hAnsi="Times New Roman"/>
          <w:sz w:val="28"/>
          <w:szCs w:val="28"/>
          <w:lang w:val="uk-UA"/>
        </w:rPr>
        <w:t>-</w:t>
      </w:r>
      <w:r w:rsidRPr="00965245">
        <w:rPr>
          <w:rFonts w:ascii="Times New Roman" w:hAnsi="Times New Roman"/>
          <w:sz w:val="28"/>
          <w:szCs w:val="28"/>
          <w:lang w:val="uk-UA"/>
        </w:rPr>
        <w:t>20</w:t>
      </w:r>
      <w:r w:rsidR="00A85AB6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FE5FBA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навчального року                                        </w:t>
      </w:r>
    </w:p>
    <w:p w:rsidR="00C97AB5" w:rsidRPr="00965245" w:rsidRDefault="007962DD" w:rsidP="00C97A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="00C97AB5" w:rsidRPr="00965245">
        <w:rPr>
          <w:rFonts w:ascii="Times New Roman" w:hAnsi="Times New Roman"/>
          <w:sz w:val="28"/>
          <w:szCs w:val="28"/>
        </w:rPr>
        <w:t>.</w:t>
      </w:r>
      <w:r w:rsidR="002B777B">
        <w:rPr>
          <w:rFonts w:ascii="Times New Roman" w:hAnsi="Times New Roman"/>
          <w:sz w:val="28"/>
          <w:szCs w:val="28"/>
          <w:lang w:val="uk-UA"/>
        </w:rPr>
        <w:t>7</w:t>
      </w:r>
      <w:r w:rsidR="00C97AB5" w:rsidRPr="009652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Контролювати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санітарний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харчоблоку</w:t>
      </w:r>
      <w:proofErr w:type="spellEnd"/>
      <w:r w:rsidR="000B6F0F" w:rsidRPr="00965245">
        <w:rPr>
          <w:rFonts w:ascii="Times New Roman" w:hAnsi="Times New Roman"/>
          <w:sz w:val="28"/>
          <w:szCs w:val="28"/>
          <w:lang w:val="uk-UA"/>
        </w:rPr>
        <w:t>.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Протягом 20</w:t>
      </w:r>
      <w:r w:rsidR="000E6DC8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FE5FBA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E63811" w:rsidRPr="00965245">
        <w:rPr>
          <w:rFonts w:ascii="Times New Roman" w:hAnsi="Times New Roman"/>
          <w:sz w:val="28"/>
          <w:szCs w:val="28"/>
          <w:lang w:val="uk-UA"/>
        </w:rPr>
        <w:t>-</w:t>
      </w:r>
      <w:r w:rsidRPr="00965245">
        <w:rPr>
          <w:rFonts w:ascii="Times New Roman" w:hAnsi="Times New Roman"/>
          <w:sz w:val="28"/>
          <w:szCs w:val="28"/>
          <w:lang w:val="uk-UA"/>
        </w:rPr>
        <w:t>20</w:t>
      </w:r>
      <w:r w:rsidR="00A85AB6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FE5FBA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навчально</w:t>
      </w:r>
      <w:r w:rsidR="002B77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року                         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C97AB5" w:rsidRPr="00965245" w:rsidRDefault="007962DD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.</w:t>
      </w:r>
      <w:r w:rsidR="002B777B">
        <w:rPr>
          <w:rFonts w:ascii="Times New Roman" w:hAnsi="Times New Roman"/>
          <w:sz w:val="28"/>
          <w:szCs w:val="28"/>
          <w:lang w:val="uk-UA"/>
        </w:rPr>
        <w:t>8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. Контролювати </w:t>
      </w:r>
      <w:r w:rsidR="000E6DC8" w:rsidRPr="00965245">
        <w:rPr>
          <w:rFonts w:ascii="Times New Roman" w:hAnsi="Times New Roman"/>
          <w:sz w:val="28"/>
          <w:szCs w:val="28"/>
          <w:lang w:val="uk-UA"/>
        </w:rPr>
        <w:t xml:space="preserve">щоденне 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дотримання правил особистої гігієни персоналом, перевіряти наявність гнійничкових захворювань і гострих респіраторних інфекцій у працівників харчоблоку, про що зазначати в Журналі здоров’я працівників харчоблоку.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П</w:t>
      </w:r>
      <w:proofErr w:type="spellStart"/>
      <w:r w:rsidRPr="00965245">
        <w:rPr>
          <w:rFonts w:ascii="Times New Roman" w:hAnsi="Times New Roman"/>
          <w:sz w:val="28"/>
          <w:szCs w:val="28"/>
        </w:rPr>
        <w:t>ротягом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20</w:t>
      </w:r>
      <w:r w:rsidR="000E6DC8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FE5FBA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9B51E2" w:rsidRPr="00965245">
        <w:rPr>
          <w:rFonts w:ascii="Times New Roman" w:hAnsi="Times New Roman"/>
          <w:sz w:val="28"/>
          <w:szCs w:val="28"/>
          <w:lang w:val="uk-UA"/>
        </w:rPr>
        <w:t>-</w:t>
      </w:r>
      <w:r w:rsidRPr="00965245">
        <w:rPr>
          <w:rFonts w:ascii="Times New Roman" w:hAnsi="Times New Roman"/>
          <w:sz w:val="28"/>
          <w:szCs w:val="28"/>
        </w:rPr>
        <w:t>20</w:t>
      </w:r>
      <w:r w:rsidR="00A85AB6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FE5FBA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року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:rsidR="00C97AB5" w:rsidRPr="00965245" w:rsidRDefault="00C97AB5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60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2DD">
        <w:rPr>
          <w:rFonts w:ascii="Times New Roman" w:hAnsi="Times New Roman"/>
          <w:sz w:val="28"/>
          <w:szCs w:val="28"/>
          <w:lang w:val="uk-UA"/>
        </w:rPr>
        <w:t xml:space="preserve"> 7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1D34" w:rsidRPr="00965245">
        <w:rPr>
          <w:rFonts w:ascii="Times New Roman" w:hAnsi="Times New Roman"/>
          <w:sz w:val="28"/>
          <w:szCs w:val="28"/>
          <w:lang w:val="uk-UA"/>
        </w:rPr>
        <w:t xml:space="preserve">Призначити </w:t>
      </w:r>
      <w:r w:rsidR="007A6080">
        <w:rPr>
          <w:rFonts w:ascii="Times New Roman" w:hAnsi="Times New Roman"/>
          <w:sz w:val="28"/>
          <w:szCs w:val="28"/>
          <w:lang w:val="uk-UA"/>
        </w:rPr>
        <w:t xml:space="preserve">  завгоспа </w:t>
      </w:r>
      <w:r w:rsidR="002B777B">
        <w:rPr>
          <w:rFonts w:ascii="Times New Roman" w:hAnsi="Times New Roman"/>
          <w:sz w:val="28"/>
          <w:szCs w:val="28"/>
          <w:lang w:val="uk-UA"/>
        </w:rPr>
        <w:t>-</w:t>
      </w:r>
      <w:r w:rsidR="007A60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A6080">
        <w:rPr>
          <w:rFonts w:ascii="Times New Roman" w:hAnsi="Times New Roman"/>
          <w:sz w:val="28"/>
          <w:szCs w:val="28"/>
          <w:lang w:val="uk-UA"/>
        </w:rPr>
        <w:t>Шинькович</w:t>
      </w:r>
      <w:proofErr w:type="spellEnd"/>
      <w:r w:rsidR="007A6080">
        <w:rPr>
          <w:rFonts w:ascii="Times New Roman" w:hAnsi="Times New Roman"/>
          <w:sz w:val="28"/>
          <w:szCs w:val="28"/>
          <w:lang w:val="uk-UA"/>
        </w:rPr>
        <w:t xml:space="preserve"> Ю.А. </w:t>
      </w:r>
      <w:r w:rsidR="008B1D34" w:rsidRPr="00965245">
        <w:rPr>
          <w:rFonts w:ascii="Times New Roman" w:hAnsi="Times New Roman"/>
          <w:sz w:val="28"/>
          <w:szCs w:val="28"/>
          <w:lang w:val="uk-UA"/>
        </w:rPr>
        <w:t>відповідальн</w:t>
      </w:r>
      <w:r w:rsidR="007A6080">
        <w:rPr>
          <w:rFonts w:ascii="Times New Roman" w:hAnsi="Times New Roman"/>
          <w:sz w:val="28"/>
          <w:szCs w:val="28"/>
          <w:lang w:val="uk-UA"/>
        </w:rPr>
        <w:t xml:space="preserve">ою </w:t>
      </w:r>
      <w:r w:rsidR="008B1D34" w:rsidRPr="00965245"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7A6080">
        <w:rPr>
          <w:rFonts w:ascii="Times New Roman" w:hAnsi="Times New Roman"/>
          <w:sz w:val="28"/>
          <w:szCs w:val="28"/>
          <w:lang w:val="uk-UA"/>
        </w:rPr>
        <w:t xml:space="preserve">ою </w:t>
      </w:r>
      <w:r w:rsidR="00D86E3F" w:rsidRPr="00965245">
        <w:rPr>
          <w:rFonts w:ascii="Times New Roman" w:hAnsi="Times New Roman"/>
          <w:sz w:val="28"/>
          <w:szCs w:val="28"/>
          <w:lang w:val="uk-UA"/>
        </w:rPr>
        <w:t xml:space="preserve"> на яку покласти </w:t>
      </w:r>
      <w:r w:rsidR="008B1D34" w:rsidRPr="00965245">
        <w:rPr>
          <w:rFonts w:ascii="Times New Roman" w:hAnsi="Times New Roman"/>
          <w:sz w:val="28"/>
          <w:szCs w:val="28"/>
          <w:lang w:val="uk-UA"/>
        </w:rPr>
        <w:t>п</w:t>
      </w:r>
      <w:r w:rsidRPr="00965245">
        <w:rPr>
          <w:rFonts w:ascii="Times New Roman" w:hAnsi="Times New Roman"/>
          <w:sz w:val="28"/>
          <w:szCs w:val="28"/>
          <w:lang w:val="uk-UA"/>
        </w:rPr>
        <w:t>овн</w:t>
      </w:r>
      <w:r w:rsidR="008B1D34" w:rsidRPr="00965245">
        <w:rPr>
          <w:rFonts w:ascii="Times New Roman" w:hAnsi="Times New Roman"/>
          <w:sz w:val="28"/>
          <w:szCs w:val="28"/>
          <w:lang w:val="uk-UA"/>
        </w:rPr>
        <w:t>у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матеріальн</w:t>
      </w:r>
      <w:r w:rsidR="008B1D34" w:rsidRPr="00965245">
        <w:rPr>
          <w:rFonts w:ascii="Times New Roman" w:hAnsi="Times New Roman"/>
          <w:sz w:val="28"/>
          <w:szCs w:val="28"/>
          <w:lang w:val="uk-UA"/>
        </w:rPr>
        <w:t>у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відповідальність за приймання, зберігання та видачу продуктів харчування, а також відповідальність за якість та асортимент продуктів харчування та продовольчої сировини, які прийнято до закладу, за додержання вимог санітарного законодавства щодо їх зберігання</w:t>
      </w:r>
      <w:r w:rsidR="008B1D34" w:rsidRPr="00965245">
        <w:rPr>
          <w:rFonts w:ascii="Times New Roman" w:hAnsi="Times New Roman"/>
          <w:sz w:val="28"/>
          <w:szCs w:val="28"/>
          <w:lang w:val="uk-UA"/>
        </w:rPr>
        <w:t>.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П</w:t>
      </w:r>
      <w:proofErr w:type="spellStart"/>
      <w:r w:rsidRPr="00965245">
        <w:rPr>
          <w:rFonts w:ascii="Times New Roman" w:hAnsi="Times New Roman"/>
          <w:sz w:val="28"/>
          <w:szCs w:val="28"/>
        </w:rPr>
        <w:t>ротягом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20</w:t>
      </w:r>
      <w:r w:rsidR="000E6DC8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FE5FBA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9B51E2" w:rsidRPr="00965245">
        <w:rPr>
          <w:rFonts w:ascii="Times New Roman" w:hAnsi="Times New Roman"/>
          <w:sz w:val="28"/>
          <w:szCs w:val="28"/>
          <w:lang w:val="uk-UA"/>
        </w:rPr>
        <w:t>-2</w:t>
      </w:r>
      <w:r w:rsidRPr="00965245">
        <w:rPr>
          <w:rFonts w:ascii="Times New Roman" w:hAnsi="Times New Roman"/>
          <w:sz w:val="28"/>
          <w:szCs w:val="28"/>
        </w:rPr>
        <w:t>0</w:t>
      </w:r>
      <w:r w:rsidR="00A85AB6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FE5FBA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року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C97AB5" w:rsidRDefault="007962DD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8. Завгоспу - </w:t>
      </w:r>
      <w:r w:rsidR="007A608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7A6080">
        <w:rPr>
          <w:rFonts w:ascii="Times New Roman" w:hAnsi="Times New Roman"/>
          <w:sz w:val="28"/>
          <w:szCs w:val="28"/>
          <w:lang w:val="uk-UA"/>
        </w:rPr>
        <w:t>Шинькович</w:t>
      </w:r>
      <w:proofErr w:type="spellEnd"/>
      <w:r w:rsidR="007A6080">
        <w:rPr>
          <w:rFonts w:ascii="Times New Roman" w:hAnsi="Times New Roman"/>
          <w:sz w:val="28"/>
          <w:szCs w:val="28"/>
          <w:lang w:val="uk-UA"/>
        </w:rPr>
        <w:t xml:space="preserve">  Ю</w:t>
      </w:r>
      <w:r w:rsidR="002B777B">
        <w:rPr>
          <w:rFonts w:ascii="Times New Roman" w:hAnsi="Times New Roman"/>
          <w:sz w:val="28"/>
          <w:szCs w:val="28"/>
          <w:lang w:val="uk-UA"/>
        </w:rPr>
        <w:t xml:space="preserve">лі  </w:t>
      </w:r>
      <w:r w:rsidR="007A6080">
        <w:rPr>
          <w:rFonts w:ascii="Times New Roman" w:hAnsi="Times New Roman"/>
          <w:sz w:val="28"/>
          <w:szCs w:val="28"/>
          <w:lang w:val="uk-UA"/>
        </w:rPr>
        <w:t>А</w:t>
      </w:r>
      <w:r w:rsidR="002B777B">
        <w:rPr>
          <w:rFonts w:ascii="Times New Roman" w:hAnsi="Times New Roman"/>
          <w:sz w:val="28"/>
          <w:szCs w:val="28"/>
          <w:lang w:val="uk-UA"/>
        </w:rPr>
        <w:t xml:space="preserve">ндріївні </w:t>
      </w:r>
      <w:r w:rsidR="007A60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7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7AB5" w:rsidRPr="00965245">
        <w:rPr>
          <w:rFonts w:ascii="Times New Roman" w:hAnsi="Times New Roman"/>
          <w:sz w:val="28"/>
          <w:szCs w:val="28"/>
        </w:rPr>
        <w:t>:</w:t>
      </w:r>
    </w:p>
    <w:p w:rsidR="006E4018" w:rsidRDefault="00B870BD" w:rsidP="00B870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B870BD" w:rsidRPr="00965245" w:rsidRDefault="006E4018" w:rsidP="00B870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962DD">
        <w:rPr>
          <w:rFonts w:ascii="Times New Roman" w:hAnsi="Times New Roman"/>
          <w:sz w:val="28"/>
          <w:szCs w:val="28"/>
          <w:lang w:val="uk-UA"/>
        </w:rPr>
        <w:t xml:space="preserve"> 8</w:t>
      </w:r>
      <w:r w:rsidR="002B777B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="00B870BD" w:rsidRPr="00965245">
        <w:rPr>
          <w:rFonts w:ascii="Times New Roman" w:hAnsi="Times New Roman"/>
          <w:sz w:val="28"/>
          <w:szCs w:val="28"/>
        </w:rPr>
        <w:t>Щод</w:t>
      </w:r>
      <w:r w:rsidR="00B870BD" w:rsidRPr="00965245">
        <w:rPr>
          <w:rFonts w:ascii="Times New Roman" w:hAnsi="Times New Roman"/>
          <w:sz w:val="28"/>
          <w:szCs w:val="28"/>
          <w:lang w:val="uk-UA"/>
        </w:rPr>
        <w:t>енно</w:t>
      </w:r>
      <w:proofErr w:type="spellEnd"/>
      <w:r w:rsidR="00B870BD" w:rsidRPr="0096524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870BD" w:rsidRPr="00965245">
        <w:rPr>
          <w:rFonts w:ascii="Times New Roman" w:hAnsi="Times New Roman"/>
          <w:sz w:val="28"/>
          <w:szCs w:val="28"/>
        </w:rPr>
        <w:t>кожний</w:t>
      </w:r>
      <w:proofErr w:type="spellEnd"/>
      <w:r w:rsidR="00B870BD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70BD" w:rsidRPr="00965245">
        <w:rPr>
          <w:rFonts w:ascii="Times New Roman" w:hAnsi="Times New Roman"/>
          <w:sz w:val="28"/>
          <w:szCs w:val="28"/>
        </w:rPr>
        <w:t>наступний</w:t>
      </w:r>
      <w:proofErr w:type="spellEnd"/>
      <w:r w:rsidR="00B870BD" w:rsidRPr="00965245">
        <w:rPr>
          <w:rFonts w:ascii="Times New Roman" w:hAnsi="Times New Roman"/>
          <w:sz w:val="28"/>
          <w:szCs w:val="28"/>
        </w:rPr>
        <w:t xml:space="preserve"> день </w:t>
      </w:r>
      <w:proofErr w:type="spellStart"/>
      <w:r w:rsidR="00B870BD" w:rsidRPr="00965245">
        <w:rPr>
          <w:rFonts w:ascii="Times New Roman" w:hAnsi="Times New Roman"/>
          <w:sz w:val="28"/>
          <w:szCs w:val="28"/>
        </w:rPr>
        <w:t>складати</w:t>
      </w:r>
      <w:proofErr w:type="spellEnd"/>
      <w:r w:rsidR="00B870BD" w:rsidRPr="00965245">
        <w:rPr>
          <w:rFonts w:ascii="Times New Roman" w:hAnsi="Times New Roman"/>
          <w:sz w:val="28"/>
          <w:szCs w:val="28"/>
        </w:rPr>
        <w:t xml:space="preserve"> меню-</w:t>
      </w:r>
      <w:proofErr w:type="spellStart"/>
      <w:r w:rsidR="00B870BD" w:rsidRPr="00965245">
        <w:rPr>
          <w:rFonts w:ascii="Times New Roman" w:hAnsi="Times New Roman"/>
          <w:sz w:val="28"/>
          <w:szCs w:val="28"/>
        </w:rPr>
        <w:t>розклад</w:t>
      </w:r>
      <w:proofErr w:type="spellEnd"/>
      <w:r w:rsidR="00B870BD" w:rsidRPr="00965245">
        <w:rPr>
          <w:rFonts w:ascii="Times New Roman" w:hAnsi="Times New Roman"/>
          <w:sz w:val="28"/>
          <w:szCs w:val="28"/>
          <w:lang w:val="uk-UA"/>
        </w:rPr>
        <w:t>ку</w:t>
      </w:r>
      <w:r w:rsidR="00B870BD" w:rsidRPr="0096524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870BD" w:rsidRPr="00965245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B870BD" w:rsidRPr="0096524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B870BD" w:rsidRPr="00965245">
        <w:rPr>
          <w:rFonts w:ascii="Times New Roman" w:hAnsi="Times New Roman"/>
          <w:sz w:val="28"/>
          <w:szCs w:val="28"/>
        </w:rPr>
        <w:t>наявності</w:t>
      </w:r>
      <w:proofErr w:type="spellEnd"/>
      <w:r w:rsidR="00B870BD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70BD" w:rsidRPr="00965245">
        <w:rPr>
          <w:rFonts w:ascii="Times New Roman" w:hAnsi="Times New Roman"/>
          <w:sz w:val="28"/>
          <w:szCs w:val="28"/>
        </w:rPr>
        <w:t>продуктів</w:t>
      </w:r>
      <w:proofErr w:type="spellEnd"/>
      <w:r w:rsidR="00B870BD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70BD" w:rsidRPr="00965245">
        <w:rPr>
          <w:rFonts w:ascii="Times New Roman" w:hAnsi="Times New Roman"/>
          <w:sz w:val="28"/>
          <w:szCs w:val="28"/>
        </w:rPr>
        <w:t>харчування</w:t>
      </w:r>
      <w:proofErr w:type="spellEnd"/>
      <w:r w:rsidR="00B870BD" w:rsidRPr="0096524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870BD" w:rsidRPr="00965245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="00B870BD" w:rsidRPr="00965245">
        <w:rPr>
          <w:rFonts w:ascii="Times New Roman" w:hAnsi="Times New Roman"/>
          <w:sz w:val="28"/>
          <w:szCs w:val="28"/>
        </w:rPr>
        <w:t xml:space="preserve"> </w:t>
      </w:r>
      <w:r w:rsidR="00B870BD" w:rsidRPr="00965245">
        <w:rPr>
          <w:rFonts w:ascii="Times New Roman" w:hAnsi="Times New Roman"/>
          <w:sz w:val="28"/>
          <w:szCs w:val="28"/>
          <w:lang w:val="uk-UA"/>
        </w:rPr>
        <w:t>чотири</w:t>
      </w:r>
      <w:proofErr w:type="spellStart"/>
      <w:r w:rsidR="00B870BD" w:rsidRPr="00965245">
        <w:rPr>
          <w:rFonts w:ascii="Times New Roman" w:hAnsi="Times New Roman"/>
          <w:sz w:val="28"/>
          <w:szCs w:val="28"/>
        </w:rPr>
        <w:t>тижневого</w:t>
      </w:r>
      <w:proofErr w:type="spellEnd"/>
      <w:r w:rsidR="00B870BD" w:rsidRPr="00965245">
        <w:rPr>
          <w:rFonts w:ascii="Times New Roman" w:hAnsi="Times New Roman"/>
          <w:sz w:val="28"/>
          <w:szCs w:val="28"/>
        </w:rPr>
        <w:t xml:space="preserve"> меню</w:t>
      </w:r>
      <w:r w:rsidR="00B870BD" w:rsidRPr="00965245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B870BD" w:rsidRPr="00965245">
        <w:rPr>
          <w:rFonts w:ascii="Times New Roman" w:hAnsi="Times New Roman"/>
          <w:sz w:val="28"/>
          <w:szCs w:val="28"/>
        </w:rPr>
        <w:t xml:space="preserve"> картотеки </w:t>
      </w:r>
      <w:proofErr w:type="spellStart"/>
      <w:r w:rsidR="00B870BD" w:rsidRPr="00965245">
        <w:rPr>
          <w:rFonts w:ascii="Times New Roman" w:hAnsi="Times New Roman"/>
          <w:sz w:val="28"/>
          <w:szCs w:val="28"/>
        </w:rPr>
        <w:t>страв</w:t>
      </w:r>
      <w:proofErr w:type="spellEnd"/>
      <w:r w:rsidR="00B870BD" w:rsidRPr="00965245">
        <w:rPr>
          <w:rFonts w:ascii="Times New Roman" w:hAnsi="Times New Roman"/>
          <w:sz w:val="28"/>
          <w:szCs w:val="28"/>
        </w:rPr>
        <w:t>.</w:t>
      </w:r>
    </w:p>
    <w:p w:rsidR="00B870BD" w:rsidRPr="00965245" w:rsidRDefault="00B870BD" w:rsidP="00B870B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Протягом 2024-2025 навчального року                     </w:t>
      </w:r>
    </w:p>
    <w:p w:rsidR="00B870BD" w:rsidRPr="00965245" w:rsidRDefault="00B870BD" w:rsidP="00B870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2DD">
        <w:rPr>
          <w:rFonts w:ascii="Times New Roman" w:hAnsi="Times New Roman"/>
          <w:sz w:val="28"/>
          <w:szCs w:val="28"/>
          <w:lang w:val="uk-UA"/>
        </w:rPr>
        <w:t>8</w:t>
      </w:r>
      <w:r w:rsidRPr="00965245">
        <w:rPr>
          <w:rFonts w:ascii="Times New Roman" w:hAnsi="Times New Roman"/>
          <w:sz w:val="28"/>
          <w:szCs w:val="28"/>
          <w:lang w:val="uk-UA"/>
        </w:rPr>
        <w:t>.2. Під час складання меню-розкладки дотримуватись розподілу їжі за калорійністю протягом дня, орієнтованого об’єму готових страв та окремих продуктів для дітей різного віку, а також проведення калькуляції .</w:t>
      </w:r>
    </w:p>
    <w:p w:rsidR="00B870BD" w:rsidRPr="00965245" w:rsidRDefault="00B870BD" w:rsidP="00B870B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Протягом 2024-2025 навчального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70BD" w:rsidRPr="00965245" w:rsidRDefault="00B870BD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AB5" w:rsidRPr="00965245" w:rsidRDefault="00C97AB5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</w:rPr>
        <w:t xml:space="preserve"> </w:t>
      </w:r>
      <w:r w:rsidR="003037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2DD">
        <w:rPr>
          <w:rFonts w:ascii="Times New Roman" w:hAnsi="Times New Roman"/>
          <w:sz w:val="28"/>
          <w:szCs w:val="28"/>
          <w:lang w:val="uk-UA"/>
        </w:rPr>
        <w:t>8</w:t>
      </w:r>
      <w:r w:rsidRPr="00965245">
        <w:rPr>
          <w:rFonts w:ascii="Times New Roman" w:hAnsi="Times New Roman"/>
          <w:sz w:val="28"/>
          <w:szCs w:val="28"/>
        </w:rPr>
        <w:t>.</w:t>
      </w:r>
      <w:r w:rsidR="002B777B">
        <w:rPr>
          <w:rFonts w:ascii="Times New Roman" w:hAnsi="Times New Roman"/>
          <w:sz w:val="28"/>
          <w:szCs w:val="28"/>
          <w:lang w:val="uk-UA"/>
        </w:rPr>
        <w:t>3</w:t>
      </w:r>
      <w:r w:rsidRPr="00965245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965245">
        <w:rPr>
          <w:rFonts w:ascii="Times New Roman" w:hAnsi="Times New Roman"/>
          <w:sz w:val="28"/>
          <w:szCs w:val="28"/>
        </w:rPr>
        <w:t>замовленні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65245">
        <w:rPr>
          <w:rFonts w:ascii="Times New Roman" w:hAnsi="Times New Roman"/>
          <w:sz w:val="28"/>
          <w:szCs w:val="28"/>
        </w:rPr>
        <w:t>дотримуватись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65245">
        <w:rPr>
          <w:rFonts w:ascii="Times New Roman" w:hAnsi="Times New Roman"/>
          <w:sz w:val="28"/>
          <w:szCs w:val="28"/>
        </w:rPr>
        <w:t>розподілу</w:t>
      </w:r>
      <w:proofErr w:type="spellEnd"/>
      <w:proofErr w:type="gramEnd"/>
      <w:r w:rsidRPr="00965245">
        <w:rPr>
          <w:rFonts w:ascii="Times New Roman" w:hAnsi="Times New Roman"/>
          <w:sz w:val="28"/>
          <w:szCs w:val="28"/>
        </w:rPr>
        <w:t xml:space="preserve"> продуктового набору за </w:t>
      </w:r>
      <w:proofErr w:type="spellStart"/>
      <w:r w:rsidRPr="00965245">
        <w:rPr>
          <w:rFonts w:ascii="Times New Roman" w:hAnsi="Times New Roman"/>
          <w:sz w:val="28"/>
          <w:szCs w:val="28"/>
        </w:rPr>
        <w:t>основними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групами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та видами </w:t>
      </w:r>
      <w:proofErr w:type="spellStart"/>
      <w:r w:rsidRPr="00965245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65245">
        <w:rPr>
          <w:rFonts w:ascii="Times New Roman" w:hAnsi="Times New Roman"/>
          <w:sz w:val="28"/>
          <w:szCs w:val="28"/>
        </w:rPr>
        <w:t>вимог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 w:rsidRPr="00965245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965245">
        <w:rPr>
          <w:rFonts w:ascii="Times New Roman" w:hAnsi="Times New Roman"/>
          <w:sz w:val="28"/>
          <w:szCs w:val="28"/>
        </w:rPr>
        <w:t>.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П</w:t>
      </w:r>
      <w:proofErr w:type="spellStart"/>
      <w:r w:rsidRPr="00965245">
        <w:rPr>
          <w:rFonts w:ascii="Times New Roman" w:hAnsi="Times New Roman"/>
          <w:sz w:val="28"/>
          <w:szCs w:val="28"/>
        </w:rPr>
        <w:t>ротягом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20</w:t>
      </w:r>
      <w:r w:rsidR="000E6DC8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FE5FBA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9B51E2" w:rsidRPr="00965245">
        <w:rPr>
          <w:rFonts w:ascii="Times New Roman" w:hAnsi="Times New Roman"/>
          <w:sz w:val="28"/>
          <w:szCs w:val="28"/>
          <w:lang w:val="uk-UA"/>
        </w:rPr>
        <w:t>-</w:t>
      </w:r>
      <w:r w:rsidRPr="00965245">
        <w:rPr>
          <w:rFonts w:ascii="Times New Roman" w:hAnsi="Times New Roman"/>
          <w:sz w:val="28"/>
          <w:szCs w:val="28"/>
        </w:rPr>
        <w:t>20</w:t>
      </w:r>
      <w:r w:rsidR="00A85AB6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FE5FBA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року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</w:p>
    <w:p w:rsidR="00C97AB5" w:rsidRPr="00965245" w:rsidRDefault="007962DD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8</w:t>
      </w:r>
      <w:r w:rsidR="00C97AB5" w:rsidRPr="00965245">
        <w:rPr>
          <w:rFonts w:ascii="Times New Roman" w:hAnsi="Times New Roman"/>
          <w:sz w:val="28"/>
          <w:szCs w:val="28"/>
        </w:rPr>
        <w:t>.</w:t>
      </w:r>
      <w:r w:rsidR="002B777B">
        <w:rPr>
          <w:rFonts w:ascii="Times New Roman" w:hAnsi="Times New Roman"/>
          <w:sz w:val="28"/>
          <w:szCs w:val="28"/>
          <w:lang w:val="uk-UA"/>
        </w:rPr>
        <w:t>4</w:t>
      </w:r>
      <w:r w:rsidR="00C97AB5" w:rsidRPr="00965245">
        <w:rPr>
          <w:rFonts w:ascii="Times New Roman" w:hAnsi="Times New Roman"/>
          <w:sz w:val="28"/>
          <w:szCs w:val="28"/>
        </w:rPr>
        <w:t xml:space="preserve">. Не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замовляти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>, не</w:t>
      </w:r>
      <w:r w:rsidR="00F85108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108" w:rsidRPr="00965245">
        <w:rPr>
          <w:rFonts w:ascii="Times New Roman" w:hAnsi="Times New Roman"/>
          <w:sz w:val="28"/>
          <w:szCs w:val="28"/>
        </w:rPr>
        <w:t>приймати</w:t>
      </w:r>
      <w:proofErr w:type="spellEnd"/>
      <w:r w:rsidR="00F85108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108" w:rsidRPr="00965245">
        <w:rPr>
          <w:rFonts w:ascii="Times New Roman" w:hAnsi="Times New Roman"/>
          <w:sz w:val="28"/>
          <w:szCs w:val="28"/>
        </w:rPr>
        <w:t>продукти</w:t>
      </w:r>
      <w:proofErr w:type="spellEnd"/>
      <w:r w:rsidR="00F85108" w:rsidRPr="00965245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F85108" w:rsidRPr="00965245">
        <w:rPr>
          <w:rFonts w:ascii="Times New Roman" w:hAnsi="Times New Roman"/>
          <w:sz w:val="28"/>
          <w:szCs w:val="28"/>
        </w:rPr>
        <w:t>заборонені</w:t>
      </w:r>
      <w:proofErr w:type="spellEnd"/>
      <w:r w:rsidR="00F85108" w:rsidRPr="00965245">
        <w:rPr>
          <w:rFonts w:ascii="Times New Roman" w:hAnsi="Times New Roman"/>
          <w:sz w:val="28"/>
          <w:szCs w:val="28"/>
        </w:rPr>
        <w:t xml:space="preserve"> </w:t>
      </w:r>
      <w:r w:rsidR="00C97AB5" w:rsidRPr="00965245">
        <w:rPr>
          <w:rFonts w:ascii="Times New Roman" w:hAnsi="Times New Roman"/>
          <w:sz w:val="28"/>
          <w:szCs w:val="28"/>
        </w:rPr>
        <w:t xml:space="preserve"> для</w:t>
      </w:r>
      <w:proofErr w:type="gram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вживання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закладі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>.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Протягом 20</w:t>
      </w:r>
      <w:r w:rsidR="000E6DC8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FE5FBA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F85108" w:rsidRPr="00965245">
        <w:rPr>
          <w:rFonts w:ascii="Times New Roman" w:hAnsi="Times New Roman"/>
          <w:sz w:val="28"/>
          <w:szCs w:val="28"/>
          <w:lang w:val="uk-UA"/>
        </w:rPr>
        <w:t>-</w:t>
      </w:r>
      <w:r w:rsidRPr="00965245">
        <w:rPr>
          <w:rFonts w:ascii="Times New Roman" w:hAnsi="Times New Roman"/>
          <w:sz w:val="28"/>
          <w:szCs w:val="28"/>
          <w:lang w:val="uk-UA"/>
        </w:rPr>
        <w:t>20</w:t>
      </w:r>
      <w:r w:rsidR="00A85AB6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FE5FBA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навчального року  </w:t>
      </w:r>
    </w:p>
    <w:p w:rsidR="00C97AB5" w:rsidRPr="00965245" w:rsidRDefault="007962DD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8.</w:t>
      </w:r>
      <w:r w:rsidR="002B777B">
        <w:rPr>
          <w:rFonts w:ascii="Times New Roman" w:hAnsi="Times New Roman"/>
          <w:sz w:val="28"/>
          <w:szCs w:val="28"/>
          <w:lang w:val="uk-UA"/>
        </w:rPr>
        <w:t>5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. Приймати продукти лише за наявності супровідних документів, що підтверджують їх походження, безпечність і якість, відповідність вимогам державних стандартів.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П</w:t>
      </w:r>
      <w:proofErr w:type="spellStart"/>
      <w:r w:rsidRPr="00965245">
        <w:rPr>
          <w:rFonts w:ascii="Times New Roman" w:hAnsi="Times New Roman"/>
          <w:sz w:val="28"/>
          <w:szCs w:val="28"/>
        </w:rPr>
        <w:t>ротягом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20</w:t>
      </w:r>
      <w:r w:rsidR="000E6DC8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75288C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F85108" w:rsidRPr="00965245">
        <w:rPr>
          <w:rFonts w:ascii="Times New Roman" w:hAnsi="Times New Roman"/>
          <w:sz w:val="28"/>
          <w:szCs w:val="28"/>
          <w:lang w:val="uk-UA"/>
        </w:rPr>
        <w:t>-</w:t>
      </w:r>
      <w:r w:rsidRPr="00965245">
        <w:rPr>
          <w:rFonts w:ascii="Times New Roman" w:hAnsi="Times New Roman"/>
          <w:sz w:val="28"/>
          <w:szCs w:val="28"/>
        </w:rPr>
        <w:t>20</w:t>
      </w:r>
      <w:r w:rsidR="00A85AB6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75288C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року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</w:p>
    <w:p w:rsidR="00C97AB5" w:rsidRPr="00965245" w:rsidRDefault="007962DD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8</w:t>
      </w:r>
      <w:r w:rsidR="00C97AB5" w:rsidRPr="00965245">
        <w:rPr>
          <w:rFonts w:ascii="Times New Roman" w:hAnsi="Times New Roman"/>
          <w:sz w:val="28"/>
          <w:szCs w:val="28"/>
        </w:rPr>
        <w:t>.</w:t>
      </w:r>
      <w:r w:rsidR="002B777B">
        <w:rPr>
          <w:rFonts w:ascii="Times New Roman" w:hAnsi="Times New Roman"/>
          <w:sz w:val="28"/>
          <w:szCs w:val="28"/>
          <w:lang w:val="uk-UA"/>
        </w:rPr>
        <w:t>6</w:t>
      </w:r>
      <w:r w:rsidR="00C97AB5" w:rsidRPr="009652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Контролювати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умови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доставки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продуктів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харчування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продуктової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сировини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до 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навчальних закладів</w:t>
      </w:r>
      <w:r w:rsidR="00C97AB5" w:rsidRPr="00965245">
        <w:rPr>
          <w:rFonts w:ascii="Times New Roman" w:hAnsi="Times New Roman"/>
          <w:sz w:val="28"/>
          <w:szCs w:val="28"/>
        </w:rPr>
        <w:t>.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П</w:t>
      </w:r>
      <w:proofErr w:type="spellStart"/>
      <w:r w:rsidRPr="00965245">
        <w:rPr>
          <w:rFonts w:ascii="Times New Roman" w:hAnsi="Times New Roman"/>
          <w:sz w:val="28"/>
          <w:szCs w:val="28"/>
        </w:rPr>
        <w:t>ротягом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20</w:t>
      </w:r>
      <w:r w:rsidR="000E6DC8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75288C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F85108" w:rsidRPr="00965245">
        <w:rPr>
          <w:rFonts w:ascii="Times New Roman" w:hAnsi="Times New Roman"/>
          <w:sz w:val="28"/>
          <w:szCs w:val="28"/>
          <w:lang w:val="uk-UA"/>
        </w:rPr>
        <w:t>-</w:t>
      </w:r>
      <w:r w:rsidRPr="00965245">
        <w:rPr>
          <w:rFonts w:ascii="Times New Roman" w:hAnsi="Times New Roman"/>
          <w:sz w:val="28"/>
          <w:szCs w:val="28"/>
        </w:rPr>
        <w:t>20</w:t>
      </w:r>
      <w:r w:rsidR="00392A1D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75288C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навчальног</w:t>
      </w:r>
      <w:proofErr w:type="spellEnd"/>
      <w:r w:rsidR="007962DD">
        <w:rPr>
          <w:rFonts w:ascii="Times New Roman" w:hAnsi="Times New Roman"/>
          <w:sz w:val="28"/>
          <w:szCs w:val="28"/>
          <w:lang w:val="uk-UA"/>
        </w:rPr>
        <w:t xml:space="preserve">о </w:t>
      </w:r>
      <w:r w:rsidRPr="00965245">
        <w:rPr>
          <w:rFonts w:ascii="Times New Roman" w:hAnsi="Times New Roman"/>
          <w:sz w:val="28"/>
          <w:szCs w:val="28"/>
        </w:rPr>
        <w:t>року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C97AB5" w:rsidRPr="00965245" w:rsidRDefault="007962DD" w:rsidP="00C97AB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8.</w:t>
      </w:r>
      <w:r w:rsidR="002B777B">
        <w:rPr>
          <w:rFonts w:ascii="Times New Roman" w:hAnsi="Times New Roman"/>
          <w:sz w:val="28"/>
          <w:szCs w:val="28"/>
          <w:lang w:val="uk-UA"/>
        </w:rPr>
        <w:t>7</w:t>
      </w:r>
      <w:r w:rsidR="00C97AB5" w:rsidRPr="009652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Забезпечувати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двотижневий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запас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продуктів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тривалого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терміну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зберігання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>.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65245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                                     </w:t>
      </w:r>
      <w:r w:rsidRPr="00965245">
        <w:rPr>
          <w:rFonts w:ascii="Times New Roman" w:hAnsi="Times New Roman"/>
          <w:sz w:val="28"/>
          <w:szCs w:val="28"/>
          <w:lang w:val="uk-UA"/>
        </w:rPr>
        <w:t>Протягом 20</w:t>
      </w:r>
      <w:r w:rsidR="000E6DC8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75288C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F85108" w:rsidRPr="00965245">
        <w:rPr>
          <w:rFonts w:ascii="Times New Roman" w:hAnsi="Times New Roman"/>
          <w:sz w:val="28"/>
          <w:szCs w:val="28"/>
          <w:lang w:val="uk-UA"/>
        </w:rPr>
        <w:t>-</w:t>
      </w:r>
      <w:r w:rsidRPr="00965245">
        <w:rPr>
          <w:rFonts w:ascii="Times New Roman" w:hAnsi="Times New Roman"/>
          <w:sz w:val="28"/>
          <w:szCs w:val="28"/>
          <w:lang w:val="uk-UA"/>
        </w:rPr>
        <w:t>20</w:t>
      </w:r>
      <w:r w:rsidR="00392A1D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75288C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навчального року                         </w:t>
      </w:r>
    </w:p>
    <w:p w:rsidR="00C97AB5" w:rsidRPr="00965245" w:rsidRDefault="007962DD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8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.</w:t>
      </w:r>
      <w:r w:rsidR="002B777B">
        <w:rPr>
          <w:rFonts w:ascii="Times New Roman" w:hAnsi="Times New Roman"/>
          <w:sz w:val="28"/>
          <w:szCs w:val="28"/>
          <w:lang w:val="uk-UA"/>
        </w:rPr>
        <w:t>8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Здійснювати облік продуктів харчува</w:t>
      </w:r>
      <w:r w:rsidR="00D86E3F" w:rsidRPr="00965245">
        <w:rPr>
          <w:rFonts w:ascii="Times New Roman" w:hAnsi="Times New Roman"/>
          <w:sz w:val="28"/>
          <w:szCs w:val="28"/>
          <w:lang w:val="uk-UA"/>
        </w:rPr>
        <w:t>ння та продовольчої сировини у к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низі складського обліку</w:t>
      </w:r>
      <w:r w:rsidR="00D86E3F" w:rsidRPr="00965245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D86E3F" w:rsidRPr="00965245">
        <w:rPr>
          <w:rFonts w:ascii="Times New Roman" w:hAnsi="Times New Roman"/>
          <w:sz w:val="28"/>
          <w:szCs w:val="28"/>
          <w:lang w:val="uk-UA"/>
        </w:rPr>
        <w:t>бракеражному</w:t>
      </w:r>
      <w:proofErr w:type="spellEnd"/>
      <w:r w:rsidR="00D86E3F" w:rsidRPr="00965245">
        <w:rPr>
          <w:rFonts w:ascii="Times New Roman" w:hAnsi="Times New Roman"/>
          <w:sz w:val="28"/>
          <w:szCs w:val="28"/>
          <w:lang w:val="uk-UA"/>
        </w:rPr>
        <w:t xml:space="preserve"> журналі харчових продуктів, що надійшли від постачальника,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суворо дотримуватися умов зберігання та термінів реалізації продуктів харчування та продовольчої сировини.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Протягом 20</w:t>
      </w:r>
      <w:r w:rsidR="000E6DC8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75288C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F85108" w:rsidRPr="00965245">
        <w:rPr>
          <w:rFonts w:ascii="Times New Roman" w:hAnsi="Times New Roman"/>
          <w:sz w:val="28"/>
          <w:szCs w:val="28"/>
          <w:lang w:val="uk-UA"/>
        </w:rPr>
        <w:t>-</w:t>
      </w:r>
      <w:r w:rsidRPr="00965245">
        <w:rPr>
          <w:rFonts w:ascii="Times New Roman" w:hAnsi="Times New Roman"/>
          <w:sz w:val="28"/>
          <w:szCs w:val="28"/>
          <w:lang w:val="uk-UA"/>
        </w:rPr>
        <w:t>20</w:t>
      </w:r>
      <w:r w:rsidR="00392A1D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75288C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навчального року                                                </w:t>
      </w:r>
    </w:p>
    <w:p w:rsidR="00C97AB5" w:rsidRPr="00965245" w:rsidRDefault="007962DD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9.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Кухарю</w:t>
      </w:r>
      <w:r w:rsidR="00303740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="00303740">
        <w:rPr>
          <w:rFonts w:ascii="Times New Roman" w:hAnsi="Times New Roman"/>
          <w:sz w:val="28"/>
          <w:szCs w:val="28"/>
          <w:lang w:val="uk-UA"/>
        </w:rPr>
        <w:t>Баліцькі</w:t>
      </w:r>
      <w:proofErr w:type="spellEnd"/>
      <w:r w:rsidR="00303740">
        <w:rPr>
          <w:rFonts w:ascii="Times New Roman" w:hAnsi="Times New Roman"/>
          <w:sz w:val="28"/>
          <w:szCs w:val="28"/>
          <w:lang w:val="uk-UA"/>
        </w:rPr>
        <w:t xml:space="preserve"> З.С.:</w:t>
      </w:r>
    </w:p>
    <w:p w:rsidR="00C97AB5" w:rsidRPr="00965245" w:rsidRDefault="007962DD" w:rsidP="00C97A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9</w:t>
      </w:r>
      <w:r w:rsidR="00303740">
        <w:rPr>
          <w:rFonts w:ascii="Times New Roman" w:hAnsi="Times New Roman"/>
          <w:sz w:val="28"/>
          <w:szCs w:val="28"/>
          <w:lang w:val="uk-UA"/>
        </w:rPr>
        <w:t>.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1. Відповідальність за зберігання та використання денного запасу продуктів, повноту закладки і вихід страв, якість і своєчасне приготування їжі, дотримання технології приготування, відбір та зберігання добової проби страв, дотримання правил особистої гігієни, санітарний стан харчоблоку покладається на кухаря.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Протягом 20</w:t>
      </w:r>
      <w:r w:rsidR="000E6DC8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8758E5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F85108" w:rsidRPr="00965245">
        <w:rPr>
          <w:rFonts w:ascii="Times New Roman" w:hAnsi="Times New Roman"/>
          <w:sz w:val="28"/>
          <w:szCs w:val="28"/>
          <w:lang w:val="uk-UA"/>
        </w:rPr>
        <w:t>-</w:t>
      </w:r>
      <w:r w:rsidRPr="00965245">
        <w:rPr>
          <w:rFonts w:ascii="Times New Roman" w:hAnsi="Times New Roman"/>
          <w:sz w:val="28"/>
          <w:szCs w:val="28"/>
          <w:lang w:val="uk-UA"/>
        </w:rPr>
        <w:t>20</w:t>
      </w:r>
      <w:r w:rsidR="00F85108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8758E5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навчального року      </w:t>
      </w:r>
      <w:r w:rsidRPr="00965245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C97AB5" w:rsidRPr="00965245" w:rsidRDefault="007962DD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9</w:t>
      </w:r>
      <w:r w:rsidR="00C97AB5" w:rsidRPr="00965245">
        <w:rPr>
          <w:rFonts w:ascii="Times New Roman" w:hAnsi="Times New Roman"/>
          <w:sz w:val="28"/>
          <w:szCs w:val="28"/>
        </w:rPr>
        <w:t>.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C97AB5" w:rsidRPr="009652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Відбирати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пробу з казана в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об’ємі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порції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чистий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посуд з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кришкою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видачі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їжі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присутності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медичної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сестри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або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особи,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відповідальної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харчування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проби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щодня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зберігати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харчоблоці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7AB5" w:rsidRPr="00965245">
        <w:rPr>
          <w:rFonts w:ascii="Times New Roman" w:hAnsi="Times New Roman"/>
          <w:sz w:val="28"/>
          <w:szCs w:val="28"/>
        </w:rPr>
        <w:t>у холодильнику</w:t>
      </w:r>
      <w:proofErr w:type="gram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протягом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доби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>.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Протягом 20</w:t>
      </w:r>
      <w:r w:rsidR="000E6DC8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8758E5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F85108" w:rsidRPr="00965245">
        <w:rPr>
          <w:rFonts w:ascii="Times New Roman" w:hAnsi="Times New Roman"/>
          <w:sz w:val="28"/>
          <w:szCs w:val="28"/>
          <w:lang w:val="uk-UA"/>
        </w:rPr>
        <w:t>-</w:t>
      </w:r>
      <w:r w:rsidRPr="00965245">
        <w:rPr>
          <w:rFonts w:ascii="Times New Roman" w:hAnsi="Times New Roman"/>
          <w:sz w:val="28"/>
          <w:szCs w:val="28"/>
          <w:lang w:val="uk-UA"/>
        </w:rPr>
        <w:t>20</w:t>
      </w:r>
      <w:r w:rsidR="00392A1D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8758E5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навчального року                         </w:t>
      </w:r>
    </w:p>
    <w:p w:rsidR="00C97AB5" w:rsidRPr="00965245" w:rsidRDefault="007962DD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9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3. Видавати готові страви тільки після проби медичною сестрою або особою, відповідальною за організацію харчування, та з її дозволу, відповідно до затвердженого графіка видачі їжі з харчоблоку, тільки в посуд із відповідним маркуванням.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Протягом 20</w:t>
      </w:r>
      <w:r w:rsidR="000E6DC8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8758E5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F85108" w:rsidRPr="00965245">
        <w:rPr>
          <w:rFonts w:ascii="Times New Roman" w:hAnsi="Times New Roman"/>
          <w:sz w:val="28"/>
          <w:szCs w:val="28"/>
          <w:lang w:val="uk-UA"/>
        </w:rPr>
        <w:t>-</w:t>
      </w:r>
      <w:r w:rsidRPr="00965245">
        <w:rPr>
          <w:rFonts w:ascii="Times New Roman" w:hAnsi="Times New Roman"/>
          <w:sz w:val="28"/>
          <w:szCs w:val="28"/>
          <w:lang w:val="uk-UA"/>
        </w:rPr>
        <w:t>20</w:t>
      </w:r>
      <w:r w:rsidR="00392A1D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8758E5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навчального року                         </w:t>
      </w:r>
    </w:p>
    <w:p w:rsidR="00C97AB5" w:rsidRPr="00965245" w:rsidRDefault="00303740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2DD">
        <w:rPr>
          <w:rFonts w:ascii="Times New Roman" w:hAnsi="Times New Roman"/>
          <w:sz w:val="28"/>
          <w:szCs w:val="28"/>
          <w:lang w:val="uk-UA"/>
        </w:rPr>
        <w:t xml:space="preserve"> 9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.4. Суворо дотримуватися санітарно-гігієнічних та </w:t>
      </w:r>
      <w:proofErr w:type="spellStart"/>
      <w:r w:rsidR="00C97AB5" w:rsidRPr="00965245">
        <w:rPr>
          <w:rFonts w:ascii="Times New Roman" w:hAnsi="Times New Roman"/>
          <w:sz w:val="28"/>
          <w:szCs w:val="28"/>
          <w:lang w:val="uk-UA"/>
        </w:rPr>
        <w:t>протиепідеміологічних</w:t>
      </w:r>
      <w:proofErr w:type="spellEnd"/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вимог під час зберігання, кулінарної обробки продуктів харчування, дотримуючись послідовності виробничого процесу та технології приготування їжі для дітей.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П</w:t>
      </w:r>
      <w:proofErr w:type="spellStart"/>
      <w:r w:rsidRPr="00965245">
        <w:rPr>
          <w:rFonts w:ascii="Times New Roman" w:hAnsi="Times New Roman"/>
          <w:sz w:val="28"/>
          <w:szCs w:val="28"/>
        </w:rPr>
        <w:t>ротягом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20</w:t>
      </w:r>
      <w:r w:rsidR="000E6DC8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8758E5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F85108" w:rsidRPr="00965245">
        <w:rPr>
          <w:rFonts w:ascii="Times New Roman" w:hAnsi="Times New Roman"/>
          <w:sz w:val="28"/>
          <w:szCs w:val="28"/>
          <w:lang w:val="uk-UA"/>
        </w:rPr>
        <w:t>-</w:t>
      </w:r>
      <w:r w:rsidRPr="00965245">
        <w:rPr>
          <w:rFonts w:ascii="Times New Roman" w:hAnsi="Times New Roman"/>
          <w:sz w:val="28"/>
          <w:szCs w:val="28"/>
        </w:rPr>
        <w:t>20</w:t>
      </w:r>
      <w:r w:rsidR="00392A1D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8758E5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року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C97AB5" w:rsidRPr="00965245" w:rsidRDefault="00303740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2DD">
        <w:rPr>
          <w:rFonts w:ascii="Times New Roman" w:hAnsi="Times New Roman"/>
          <w:sz w:val="28"/>
          <w:szCs w:val="28"/>
          <w:lang w:val="uk-UA"/>
        </w:rPr>
        <w:t xml:space="preserve"> 9.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5</w:t>
      </w:r>
      <w:r w:rsidR="00C97AB5" w:rsidRPr="00965245">
        <w:rPr>
          <w:rFonts w:ascii="Times New Roman" w:hAnsi="Times New Roman"/>
          <w:sz w:val="28"/>
          <w:szCs w:val="28"/>
        </w:rPr>
        <w:t xml:space="preserve">. Не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допускати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харчоблок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сторонніх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осіб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, персонал без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санітарного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одягу</w:t>
      </w:r>
      <w:proofErr w:type="spellEnd"/>
      <w:r w:rsidR="0007081C" w:rsidRPr="00965245">
        <w:rPr>
          <w:rFonts w:ascii="Times New Roman" w:hAnsi="Times New Roman"/>
          <w:sz w:val="28"/>
          <w:szCs w:val="28"/>
          <w:lang w:val="uk-UA"/>
        </w:rPr>
        <w:t>.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Постійно </w:t>
      </w:r>
    </w:p>
    <w:p w:rsidR="00C97AB5" w:rsidRPr="00965245" w:rsidRDefault="00303740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2DD">
        <w:rPr>
          <w:rFonts w:ascii="Times New Roman" w:hAnsi="Times New Roman"/>
          <w:sz w:val="28"/>
          <w:szCs w:val="28"/>
          <w:lang w:val="uk-UA"/>
        </w:rPr>
        <w:t xml:space="preserve"> 9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6. Власним підписом засвідчувати у Журналі здоров’я працівників харчоблоку відсутність дисфункції кишечника та гострих респіраторних інфекцій.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П</w:t>
      </w:r>
      <w:proofErr w:type="spellStart"/>
      <w:r w:rsidRPr="00965245">
        <w:rPr>
          <w:rFonts w:ascii="Times New Roman" w:hAnsi="Times New Roman"/>
          <w:sz w:val="28"/>
          <w:szCs w:val="28"/>
        </w:rPr>
        <w:t>ротягом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20</w:t>
      </w:r>
      <w:r w:rsidR="00F86734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8758E5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F85108" w:rsidRPr="00965245">
        <w:rPr>
          <w:rFonts w:ascii="Times New Roman" w:hAnsi="Times New Roman"/>
          <w:sz w:val="28"/>
          <w:szCs w:val="28"/>
          <w:lang w:val="uk-UA"/>
        </w:rPr>
        <w:t>-</w:t>
      </w:r>
      <w:r w:rsidRPr="00965245">
        <w:rPr>
          <w:rFonts w:ascii="Times New Roman" w:hAnsi="Times New Roman"/>
          <w:sz w:val="28"/>
          <w:szCs w:val="28"/>
        </w:rPr>
        <w:t>20</w:t>
      </w:r>
      <w:r w:rsidR="00392A1D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8758E5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року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C97AB5" w:rsidRPr="00965245" w:rsidRDefault="007962DD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 </w:t>
      </w:r>
      <w:r w:rsidR="00C97AB5" w:rsidRPr="00965245">
        <w:rPr>
          <w:rFonts w:ascii="Times New Roman" w:hAnsi="Times New Roman"/>
          <w:sz w:val="28"/>
          <w:szCs w:val="28"/>
        </w:rPr>
        <w:t>.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>7</w:t>
      </w:r>
      <w:r w:rsidR="00C97AB5" w:rsidRPr="009652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тільки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призначенням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обладнання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>,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7AB5" w:rsidRPr="00965245">
        <w:rPr>
          <w:rFonts w:ascii="Times New Roman" w:hAnsi="Times New Roman"/>
          <w:sz w:val="28"/>
          <w:szCs w:val="28"/>
        </w:rPr>
        <w:t xml:space="preserve">посуд та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інвентар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AB5" w:rsidRPr="00965245">
        <w:rPr>
          <w:rFonts w:ascii="Times New Roman" w:hAnsi="Times New Roman"/>
          <w:sz w:val="28"/>
          <w:szCs w:val="28"/>
        </w:rPr>
        <w:t>харчоблоку</w:t>
      </w:r>
      <w:proofErr w:type="spellEnd"/>
      <w:r w:rsidR="00C97AB5" w:rsidRPr="00965245">
        <w:rPr>
          <w:rFonts w:ascii="Times New Roman" w:hAnsi="Times New Roman"/>
          <w:sz w:val="28"/>
          <w:szCs w:val="28"/>
        </w:rPr>
        <w:t>.</w:t>
      </w:r>
    </w:p>
    <w:p w:rsidR="00C97AB5" w:rsidRPr="00965245" w:rsidRDefault="00C97AB5" w:rsidP="00C97AB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Протягом 20</w:t>
      </w:r>
      <w:r w:rsidR="00F86734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8758E5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F85108" w:rsidRPr="00965245">
        <w:rPr>
          <w:rFonts w:ascii="Times New Roman" w:hAnsi="Times New Roman"/>
          <w:sz w:val="28"/>
          <w:szCs w:val="28"/>
          <w:lang w:val="uk-UA"/>
        </w:rPr>
        <w:t>-</w:t>
      </w:r>
      <w:r w:rsidRPr="00965245">
        <w:rPr>
          <w:rFonts w:ascii="Times New Roman" w:hAnsi="Times New Roman"/>
          <w:sz w:val="28"/>
          <w:szCs w:val="28"/>
          <w:lang w:val="uk-UA"/>
        </w:rPr>
        <w:t>20</w:t>
      </w:r>
      <w:r w:rsidR="00392A1D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8758E5" w:rsidRPr="00965245">
        <w:rPr>
          <w:rFonts w:ascii="Times New Roman" w:hAnsi="Times New Roman"/>
          <w:sz w:val="28"/>
          <w:szCs w:val="28"/>
          <w:lang w:val="uk-UA"/>
        </w:rPr>
        <w:t>5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навчального року                         </w:t>
      </w:r>
    </w:p>
    <w:p w:rsidR="00C97AB5" w:rsidRPr="00965245" w:rsidRDefault="00303740" w:rsidP="00C97A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2DD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З метою попередження захворюваності гострими кишковими інфекціями та харчових отруєнь, заборонити приносити батькам учнів</w:t>
      </w:r>
      <w:r w:rsidR="0007081C" w:rsidRPr="00965245">
        <w:rPr>
          <w:rFonts w:ascii="Times New Roman" w:hAnsi="Times New Roman"/>
          <w:sz w:val="28"/>
          <w:szCs w:val="28"/>
          <w:lang w:val="uk-UA"/>
        </w:rPr>
        <w:t xml:space="preserve"> та вихованців ЗДО</w:t>
      </w:r>
      <w:r w:rsidR="00C97AB5" w:rsidRPr="00965245">
        <w:rPr>
          <w:rFonts w:ascii="Times New Roman" w:hAnsi="Times New Roman"/>
          <w:sz w:val="28"/>
          <w:szCs w:val="28"/>
          <w:lang w:val="uk-UA"/>
        </w:rPr>
        <w:t xml:space="preserve"> до навчальних закладів для частування дітей кремові вироби (торти, тістечка), морозиво, напої, зокрема газовані, тощо.</w:t>
      </w:r>
    </w:p>
    <w:p w:rsidR="00C97AB5" w:rsidRPr="00303740" w:rsidRDefault="00C97AB5" w:rsidP="002B77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П</w:t>
      </w:r>
      <w:proofErr w:type="spellStart"/>
      <w:r w:rsidRPr="00965245">
        <w:rPr>
          <w:rFonts w:ascii="Times New Roman" w:hAnsi="Times New Roman"/>
          <w:sz w:val="28"/>
          <w:szCs w:val="28"/>
        </w:rPr>
        <w:t>ротягом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20</w:t>
      </w:r>
      <w:r w:rsidR="00F86734" w:rsidRPr="00965245">
        <w:rPr>
          <w:rFonts w:ascii="Times New Roman" w:hAnsi="Times New Roman"/>
          <w:sz w:val="28"/>
          <w:szCs w:val="28"/>
          <w:lang w:val="uk-UA"/>
        </w:rPr>
        <w:t>2</w:t>
      </w:r>
      <w:r w:rsidR="008758E5" w:rsidRPr="00965245">
        <w:rPr>
          <w:rFonts w:ascii="Times New Roman" w:hAnsi="Times New Roman"/>
          <w:sz w:val="28"/>
          <w:szCs w:val="28"/>
          <w:lang w:val="uk-UA"/>
        </w:rPr>
        <w:t>4</w:t>
      </w:r>
      <w:r w:rsidR="00F85108" w:rsidRPr="00965245">
        <w:rPr>
          <w:rFonts w:ascii="Times New Roman" w:hAnsi="Times New Roman"/>
          <w:sz w:val="28"/>
          <w:szCs w:val="28"/>
          <w:lang w:val="uk-UA"/>
        </w:rPr>
        <w:t>-</w:t>
      </w:r>
      <w:r w:rsidR="008758E5" w:rsidRPr="00965245">
        <w:rPr>
          <w:rFonts w:ascii="Times New Roman" w:hAnsi="Times New Roman"/>
          <w:sz w:val="28"/>
          <w:szCs w:val="28"/>
          <w:lang w:val="uk-UA"/>
        </w:rPr>
        <w:t>2025</w:t>
      </w:r>
      <w:r w:rsidR="0007081C" w:rsidRPr="009652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року</w:t>
      </w:r>
      <w:r w:rsidRPr="00965245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965245">
        <w:rPr>
          <w:rFonts w:ascii="Times New Roman" w:hAnsi="Times New Roman"/>
          <w:sz w:val="28"/>
          <w:szCs w:val="28"/>
        </w:rPr>
        <w:t>1</w:t>
      </w:r>
      <w:r w:rsidR="007962DD">
        <w:rPr>
          <w:rFonts w:ascii="Times New Roman" w:hAnsi="Times New Roman"/>
          <w:sz w:val="28"/>
          <w:szCs w:val="28"/>
          <w:lang w:val="uk-UA"/>
        </w:rPr>
        <w:t>1</w:t>
      </w:r>
      <w:r w:rsidRPr="00965245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Pr="00965245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5245">
        <w:rPr>
          <w:rFonts w:ascii="Times New Roman" w:hAnsi="Times New Roman"/>
          <w:sz w:val="28"/>
          <w:szCs w:val="28"/>
        </w:rPr>
        <w:t>даного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Pr="00965245">
        <w:rPr>
          <w:rFonts w:ascii="Times New Roman" w:hAnsi="Times New Roman"/>
          <w:sz w:val="28"/>
          <w:szCs w:val="28"/>
        </w:rPr>
        <w:t>залишаю</w:t>
      </w:r>
      <w:proofErr w:type="spellEnd"/>
      <w:r w:rsidRPr="00965245">
        <w:rPr>
          <w:rFonts w:ascii="Times New Roman" w:hAnsi="Times New Roman"/>
          <w:sz w:val="28"/>
          <w:szCs w:val="28"/>
        </w:rPr>
        <w:t xml:space="preserve"> за собою.</w:t>
      </w:r>
    </w:p>
    <w:p w:rsidR="00C97AB5" w:rsidRPr="00965245" w:rsidRDefault="00C97AB5" w:rsidP="00C97A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2BDF" w:rsidRDefault="002B777B" w:rsidP="00C97A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                         Олена     </w:t>
      </w:r>
      <w:r w:rsidR="007962DD">
        <w:rPr>
          <w:rFonts w:ascii="Times New Roman" w:hAnsi="Times New Roman"/>
          <w:sz w:val="28"/>
          <w:szCs w:val="28"/>
          <w:lang w:val="uk-UA"/>
        </w:rPr>
        <w:t xml:space="preserve"> КАТЕРИНИЧ</w:t>
      </w:r>
    </w:p>
    <w:p w:rsidR="002B777B" w:rsidRDefault="002B777B" w:rsidP="00C97A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  ознайомлені :</w:t>
      </w:r>
    </w:p>
    <w:p w:rsidR="007962DD" w:rsidRDefault="007962DD" w:rsidP="00C97A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Наталія  Кащук </w:t>
      </w:r>
    </w:p>
    <w:p w:rsidR="007962DD" w:rsidRDefault="007962DD" w:rsidP="00C97A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Юлія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Шинькович</w:t>
      </w:r>
      <w:proofErr w:type="spellEnd"/>
    </w:p>
    <w:p w:rsidR="007962DD" w:rsidRDefault="007962DD" w:rsidP="00C97A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Зоя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Баліцька</w:t>
      </w:r>
      <w:proofErr w:type="spellEnd"/>
    </w:p>
    <w:p w:rsidR="007962DD" w:rsidRDefault="007962DD" w:rsidP="00C97A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Тетяна  Кочубей</w:t>
      </w:r>
    </w:p>
    <w:p w:rsidR="007962DD" w:rsidRDefault="007962DD" w:rsidP="00C97A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Тетяна   Гоменюк</w:t>
      </w:r>
    </w:p>
    <w:p w:rsidR="00742BDF" w:rsidRPr="00965245" w:rsidRDefault="002B777B" w:rsidP="007962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962D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7AB5" w:rsidRPr="00965245" w:rsidRDefault="00303740" w:rsidP="00C97A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41E85" w:rsidRDefault="00041E85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 w:rsidP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 w:rsidP="00B9358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Додаток </w:t>
      </w:r>
    </w:p>
    <w:p w:rsidR="00B93582" w:rsidRDefault="00B93582" w:rsidP="00B9358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Графік   харчування  дітей    гімназії  з дошкільним  підрозділом </w:t>
      </w:r>
    </w:p>
    <w:p w:rsidR="00B93582" w:rsidRDefault="00B93582" w:rsidP="00B9358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Заливанщина  2024-2025 навчальному  році</w:t>
      </w:r>
    </w:p>
    <w:p w:rsidR="00B93582" w:rsidRDefault="00B93582" w:rsidP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 w:rsidP="00B9358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Дошкільний  підрозділ </w:t>
      </w:r>
    </w:p>
    <w:p w:rsidR="00B93582" w:rsidRDefault="00B93582" w:rsidP="00B9358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Сніданок   І група   -9.00</w:t>
      </w:r>
    </w:p>
    <w:p w:rsidR="00B93582" w:rsidRDefault="00B93582" w:rsidP="00B9358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ІІ група – 9.00</w:t>
      </w:r>
    </w:p>
    <w:p w:rsidR="00B93582" w:rsidRDefault="00B93582" w:rsidP="00B9358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  І  група -  12.15</w:t>
      </w:r>
    </w:p>
    <w:p w:rsidR="00B93582" w:rsidRDefault="00B93582" w:rsidP="00B9358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ІІ  група – 12.15</w:t>
      </w:r>
    </w:p>
    <w:p w:rsidR="00B93582" w:rsidRDefault="00B93582" w:rsidP="00B9358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Вечеря  І   група -15.20</w:t>
      </w:r>
    </w:p>
    <w:p w:rsidR="00B93582" w:rsidRDefault="00B93582" w:rsidP="00B9358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ІІ  група -15.20</w:t>
      </w:r>
    </w:p>
    <w:p w:rsidR="00B93582" w:rsidRDefault="00B93582" w:rsidP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 w:rsidP="00B9358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Здобувачі  освіти  5-9  класів </w:t>
      </w:r>
    </w:p>
    <w:p w:rsidR="00B93582" w:rsidRDefault="00B93582" w:rsidP="00B9358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   2-4   класи  10.50-11.05</w:t>
      </w:r>
    </w:p>
    <w:p w:rsidR="00B93582" w:rsidRDefault="00B93582" w:rsidP="00B9358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5-9  класи  11.10-11.20</w:t>
      </w:r>
      <w:bookmarkStart w:id="0" w:name="_GoBack"/>
      <w:bookmarkEnd w:id="0"/>
    </w:p>
    <w:p w:rsidR="00B93582" w:rsidRDefault="00B93582" w:rsidP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Default="00B93582">
      <w:pPr>
        <w:rPr>
          <w:rFonts w:ascii="Times New Roman" w:hAnsi="Times New Roman"/>
          <w:sz w:val="28"/>
          <w:szCs w:val="28"/>
          <w:lang w:val="uk-UA"/>
        </w:rPr>
      </w:pPr>
    </w:p>
    <w:p w:rsidR="00B93582" w:rsidRPr="00965245" w:rsidRDefault="00B93582">
      <w:pPr>
        <w:rPr>
          <w:rFonts w:ascii="Times New Roman" w:hAnsi="Times New Roman"/>
          <w:sz w:val="28"/>
          <w:szCs w:val="28"/>
          <w:lang w:val="uk-UA"/>
        </w:rPr>
      </w:pPr>
    </w:p>
    <w:sectPr w:rsidR="00B93582" w:rsidRPr="00965245" w:rsidSect="007962D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C1248"/>
    <w:multiLevelType w:val="hybridMultilevel"/>
    <w:tmpl w:val="E028FB94"/>
    <w:lvl w:ilvl="0" w:tplc="6E807D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AB5"/>
    <w:rsid w:val="00041E85"/>
    <w:rsid w:val="0007081C"/>
    <w:rsid w:val="000B6F0F"/>
    <w:rsid w:val="000E6DC8"/>
    <w:rsid w:val="0010495C"/>
    <w:rsid w:val="00125796"/>
    <w:rsid w:val="00133069"/>
    <w:rsid w:val="001F22EA"/>
    <w:rsid w:val="001F7629"/>
    <w:rsid w:val="00263ABF"/>
    <w:rsid w:val="0026793A"/>
    <w:rsid w:val="00275DFF"/>
    <w:rsid w:val="0029147B"/>
    <w:rsid w:val="002A4CA2"/>
    <w:rsid w:val="002B6424"/>
    <w:rsid w:val="002B777B"/>
    <w:rsid w:val="002E08FD"/>
    <w:rsid w:val="002E3DD9"/>
    <w:rsid w:val="00303740"/>
    <w:rsid w:val="00374C5E"/>
    <w:rsid w:val="00392A1D"/>
    <w:rsid w:val="003A0C6B"/>
    <w:rsid w:val="003B0DAF"/>
    <w:rsid w:val="004421BB"/>
    <w:rsid w:val="004D20F8"/>
    <w:rsid w:val="00500203"/>
    <w:rsid w:val="005A2C02"/>
    <w:rsid w:val="005B5CD3"/>
    <w:rsid w:val="006112A1"/>
    <w:rsid w:val="00656BE6"/>
    <w:rsid w:val="006E4018"/>
    <w:rsid w:val="00742BDF"/>
    <w:rsid w:val="0075288C"/>
    <w:rsid w:val="00781777"/>
    <w:rsid w:val="007962DD"/>
    <w:rsid w:val="007A5FBA"/>
    <w:rsid w:val="007A6080"/>
    <w:rsid w:val="0080013A"/>
    <w:rsid w:val="0081350B"/>
    <w:rsid w:val="0084540E"/>
    <w:rsid w:val="008758E5"/>
    <w:rsid w:val="008B1D34"/>
    <w:rsid w:val="008B4FA0"/>
    <w:rsid w:val="008D4528"/>
    <w:rsid w:val="008D4772"/>
    <w:rsid w:val="009544E8"/>
    <w:rsid w:val="00965245"/>
    <w:rsid w:val="009749CC"/>
    <w:rsid w:val="00994A43"/>
    <w:rsid w:val="009A777C"/>
    <w:rsid w:val="009B51E2"/>
    <w:rsid w:val="009E5267"/>
    <w:rsid w:val="00A31225"/>
    <w:rsid w:val="00A36021"/>
    <w:rsid w:val="00A85AB6"/>
    <w:rsid w:val="00AB7BF0"/>
    <w:rsid w:val="00AC32B9"/>
    <w:rsid w:val="00AE2315"/>
    <w:rsid w:val="00AE3E0C"/>
    <w:rsid w:val="00B23907"/>
    <w:rsid w:val="00B50A65"/>
    <w:rsid w:val="00B80087"/>
    <w:rsid w:val="00B870BD"/>
    <w:rsid w:val="00B93582"/>
    <w:rsid w:val="00C82914"/>
    <w:rsid w:val="00C944C6"/>
    <w:rsid w:val="00C97AB5"/>
    <w:rsid w:val="00D05A8B"/>
    <w:rsid w:val="00D10815"/>
    <w:rsid w:val="00D36000"/>
    <w:rsid w:val="00D86E3F"/>
    <w:rsid w:val="00DE789D"/>
    <w:rsid w:val="00E10272"/>
    <w:rsid w:val="00E63811"/>
    <w:rsid w:val="00EB3244"/>
    <w:rsid w:val="00EB353C"/>
    <w:rsid w:val="00EF2FA5"/>
    <w:rsid w:val="00F34E83"/>
    <w:rsid w:val="00F45A31"/>
    <w:rsid w:val="00F85108"/>
    <w:rsid w:val="00F86734"/>
    <w:rsid w:val="00FE0C76"/>
    <w:rsid w:val="00FE5FBA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594F"/>
  <w15:docId w15:val="{8AF29063-7B63-4BCD-8F97-D8781BAC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AB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C97AB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val="uk-UA"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C97A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97AB5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customStyle="1" w:styleId="40">
    <w:name w:val="Заголовок 4 Знак"/>
    <w:basedOn w:val="a0"/>
    <w:link w:val="4"/>
    <w:semiHidden/>
    <w:rsid w:val="00C97AB5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styleId="a3">
    <w:name w:val="caption"/>
    <w:basedOn w:val="a"/>
    <w:next w:val="a"/>
    <w:semiHidden/>
    <w:unhideWhenUsed/>
    <w:qFormat/>
    <w:rsid w:val="00C97AB5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C97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97AB5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F86734"/>
    <w:rPr>
      <w:color w:val="0000FF"/>
      <w:u w:val="single"/>
    </w:rPr>
  </w:style>
  <w:style w:type="paragraph" w:customStyle="1" w:styleId="a7">
    <w:name w:val="Назва документа"/>
    <w:basedOn w:val="a"/>
    <w:next w:val="a"/>
    <w:rsid w:val="00E10272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a8">
    <w:name w:val="Нормальний текст"/>
    <w:basedOn w:val="a"/>
    <w:rsid w:val="0026793A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E31B-32D8-4322-84C6-60CA59E1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11410</Words>
  <Characters>6505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Worck</Company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User</cp:lastModifiedBy>
  <cp:revision>33</cp:revision>
  <cp:lastPrinted>2024-11-19T07:23:00Z</cp:lastPrinted>
  <dcterms:created xsi:type="dcterms:W3CDTF">2019-08-28T06:43:00Z</dcterms:created>
  <dcterms:modified xsi:type="dcterms:W3CDTF">2024-12-03T13:29:00Z</dcterms:modified>
</cp:coreProperties>
</file>