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57" w:rsidRDefault="000D2957" w:rsidP="000D2957">
      <w:pPr>
        <w:pStyle w:val="11"/>
        <w:shd w:val="clear" w:color="auto" w:fill="auto"/>
        <w:tabs>
          <w:tab w:val="left" w:leader="underscore" w:pos="6728"/>
        </w:tabs>
        <w:ind w:firstLine="5387"/>
        <w:rPr>
          <w:b/>
          <w:bCs/>
          <w:sz w:val="28"/>
          <w:szCs w:val="28"/>
        </w:rPr>
      </w:pPr>
      <w:r>
        <w:rPr>
          <w:b/>
          <w:bCs/>
          <w:sz w:val="28"/>
          <w:szCs w:val="28"/>
        </w:rPr>
        <w:t>ЗАТВЕРДЖЕНО</w:t>
      </w:r>
    </w:p>
    <w:p w:rsidR="000D2957" w:rsidRDefault="000D2957" w:rsidP="000D2957">
      <w:pPr>
        <w:pStyle w:val="11"/>
        <w:shd w:val="clear" w:color="auto" w:fill="auto"/>
        <w:tabs>
          <w:tab w:val="left" w:leader="underscore" w:pos="6728"/>
        </w:tabs>
        <w:ind w:firstLine="5387"/>
        <w:rPr>
          <w:sz w:val="28"/>
          <w:szCs w:val="28"/>
        </w:rPr>
      </w:pPr>
      <w:r>
        <w:rPr>
          <w:sz w:val="28"/>
          <w:szCs w:val="28"/>
        </w:rPr>
        <w:t>Рішенням 12 сесії 8 скликання</w:t>
      </w:r>
    </w:p>
    <w:p w:rsidR="000D2957" w:rsidRDefault="000D2957" w:rsidP="000D2957">
      <w:pPr>
        <w:pStyle w:val="11"/>
        <w:shd w:val="clear" w:color="auto" w:fill="auto"/>
        <w:tabs>
          <w:tab w:val="left" w:leader="underscore" w:pos="6728"/>
        </w:tabs>
        <w:ind w:firstLine="5387"/>
        <w:rPr>
          <w:sz w:val="28"/>
          <w:szCs w:val="28"/>
        </w:rPr>
      </w:pPr>
      <w:r>
        <w:rPr>
          <w:sz w:val="28"/>
          <w:szCs w:val="28"/>
        </w:rPr>
        <w:t>Калинівської міської ради</w:t>
      </w:r>
    </w:p>
    <w:p w:rsidR="000D2957" w:rsidRDefault="000D2957" w:rsidP="000D2957">
      <w:pPr>
        <w:pStyle w:val="11"/>
        <w:shd w:val="clear" w:color="auto" w:fill="auto"/>
        <w:tabs>
          <w:tab w:val="left" w:leader="underscore" w:pos="6728"/>
        </w:tabs>
        <w:ind w:firstLine="5387"/>
        <w:rPr>
          <w:sz w:val="28"/>
          <w:szCs w:val="28"/>
        </w:rPr>
      </w:pPr>
      <w:r>
        <w:rPr>
          <w:sz w:val="28"/>
          <w:szCs w:val="28"/>
        </w:rPr>
        <w:t>Вінницької області</w:t>
      </w:r>
    </w:p>
    <w:p w:rsidR="000D2957" w:rsidRDefault="000D2957" w:rsidP="000D2957">
      <w:pPr>
        <w:pStyle w:val="11"/>
        <w:shd w:val="clear" w:color="auto" w:fill="auto"/>
        <w:tabs>
          <w:tab w:val="left" w:leader="underscore" w:pos="6728"/>
        </w:tabs>
        <w:ind w:firstLine="5387"/>
        <w:rPr>
          <w:sz w:val="28"/>
          <w:szCs w:val="28"/>
        </w:rPr>
      </w:pPr>
      <w:r>
        <w:rPr>
          <w:sz w:val="28"/>
          <w:szCs w:val="28"/>
        </w:rPr>
        <w:t>від 22 вересня 2021 року № 2256</w:t>
      </w:r>
    </w:p>
    <w:p w:rsidR="000D2957" w:rsidRDefault="000D2957" w:rsidP="000D2957">
      <w:pPr>
        <w:pStyle w:val="11"/>
        <w:shd w:val="clear" w:color="auto" w:fill="auto"/>
        <w:tabs>
          <w:tab w:val="left" w:leader="underscore" w:pos="6728"/>
        </w:tabs>
        <w:ind w:firstLine="5387"/>
        <w:rPr>
          <w:sz w:val="28"/>
          <w:szCs w:val="28"/>
        </w:rPr>
      </w:pPr>
    </w:p>
    <w:p w:rsidR="000D2957" w:rsidRDefault="000D2957" w:rsidP="000D2957">
      <w:pPr>
        <w:pStyle w:val="11"/>
        <w:shd w:val="clear" w:color="auto" w:fill="auto"/>
        <w:tabs>
          <w:tab w:val="left" w:leader="underscore" w:pos="6728"/>
        </w:tabs>
        <w:ind w:firstLine="5387"/>
        <w:rPr>
          <w:b/>
          <w:sz w:val="28"/>
          <w:szCs w:val="28"/>
        </w:rPr>
      </w:pPr>
      <w:r>
        <w:rPr>
          <w:b/>
          <w:sz w:val="28"/>
          <w:szCs w:val="28"/>
        </w:rPr>
        <w:t>Міський голова</w:t>
      </w:r>
    </w:p>
    <w:p w:rsidR="000D2957" w:rsidRDefault="000D2957" w:rsidP="000D2957">
      <w:pPr>
        <w:pStyle w:val="11"/>
        <w:shd w:val="clear" w:color="auto" w:fill="auto"/>
        <w:tabs>
          <w:tab w:val="left" w:leader="underscore" w:pos="6728"/>
        </w:tabs>
        <w:ind w:firstLine="0"/>
        <w:jc w:val="center"/>
        <w:rPr>
          <w:b/>
          <w:sz w:val="28"/>
          <w:szCs w:val="28"/>
        </w:rPr>
      </w:pPr>
    </w:p>
    <w:p w:rsidR="000D2957" w:rsidRDefault="000D2957" w:rsidP="000D2957">
      <w:pPr>
        <w:ind w:left="4536" w:firstLine="851"/>
        <w:rPr>
          <w:rFonts w:ascii="Times New Roman" w:eastAsia="Times New Roman" w:hAnsi="Times New Roman" w:cs="Times New Roman"/>
          <w:sz w:val="28"/>
          <w:szCs w:val="28"/>
          <w:lang w:val="uk-UA"/>
        </w:rPr>
      </w:pPr>
      <w:r>
        <w:rPr>
          <w:rFonts w:ascii="Times New Roman" w:hAnsi="Times New Roman" w:cs="Times New Roman"/>
          <w:sz w:val="28"/>
          <w:szCs w:val="28"/>
        </w:rPr>
        <w:t xml:space="preserve">___________ </w:t>
      </w:r>
      <w:r>
        <w:rPr>
          <w:rFonts w:ascii="Times New Roman" w:hAnsi="Times New Roman" w:cs="Times New Roman"/>
          <w:sz w:val="28"/>
          <w:szCs w:val="28"/>
          <w:lang w:val="uk-UA"/>
        </w:rPr>
        <w:t>Василь ПОЛІЩУК</w:t>
      </w:r>
    </w:p>
    <w:p w:rsidR="000D2957" w:rsidRDefault="000D2957" w:rsidP="000D2957">
      <w:pPr>
        <w:pStyle w:val="11"/>
        <w:shd w:val="clear" w:color="auto" w:fill="auto"/>
        <w:tabs>
          <w:tab w:val="left" w:leader="underscore" w:pos="6728"/>
        </w:tabs>
        <w:ind w:firstLine="0"/>
        <w:jc w:val="both"/>
        <w:rPr>
          <w:sz w:val="22"/>
          <w:szCs w:val="22"/>
        </w:rPr>
      </w:pPr>
    </w:p>
    <w:p w:rsidR="000D2957" w:rsidRDefault="000D2957" w:rsidP="000D2957">
      <w:pPr>
        <w:pStyle w:val="11"/>
        <w:shd w:val="clear" w:color="auto" w:fill="auto"/>
        <w:tabs>
          <w:tab w:val="left" w:leader="underscore" w:pos="6728"/>
        </w:tabs>
        <w:ind w:firstLine="0"/>
        <w:jc w:val="both"/>
        <w:rPr>
          <w:sz w:val="22"/>
          <w:szCs w:val="22"/>
        </w:rPr>
      </w:pPr>
    </w:p>
    <w:p w:rsidR="000D2957" w:rsidRDefault="000D2957" w:rsidP="000D2957">
      <w:pPr>
        <w:pStyle w:val="11"/>
        <w:shd w:val="clear" w:color="auto" w:fill="auto"/>
        <w:tabs>
          <w:tab w:val="left" w:leader="underscore" w:pos="6728"/>
        </w:tabs>
        <w:ind w:firstLine="0"/>
        <w:jc w:val="both"/>
        <w:rPr>
          <w:sz w:val="22"/>
          <w:szCs w:val="22"/>
        </w:rPr>
      </w:pPr>
    </w:p>
    <w:p w:rsidR="000D2957" w:rsidRDefault="000D2957" w:rsidP="000D2957">
      <w:pPr>
        <w:pStyle w:val="11"/>
        <w:shd w:val="clear" w:color="auto" w:fill="auto"/>
        <w:tabs>
          <w:tab w:val="left" w:leader="underscore" w:pos="6728"/>
        </w:tabs>
        <w:ind w:firstLine="0"/>
        <w:jc w:val="both"/>
        <w:rPr>
          <w:sz w:val="28"/>
          <w:szCs w:val="28"/>
        </w:rPr>
      </w:pPr>
    </w:p>
    <w:p w:rsidR="000D2957" w:rsidRDefault="000D2957" w:rsidP="000D2957">
      <w:pPr>
        <w:pStyle w:val="11"/>
        <w:shd w:val="clear" w:color="auto" w:fill="auto"/>
        <w:tabs>
          <w:tab w:val="left" w:leader="underscore" w:pos="6728"/>
        </w:tabs>
        <w:ind w:firstLine="0"/>
        <w:jc w:val="both"/>
        <w:rPr>
          <w:sz w:val="28"/>
          <w:szCs w:val="28"/>
        </w:rPr>
      </w:pPr>
    </w:p>
    <w:p w:rsidR="000D2957" w:rsidRDefault="000D2957" w:rsidP="000D2957">
      <w:pPr>
        <w:pStyle w:val="11"/>
        <w:shd w:val="clear" w:color="auto" w:fill="auto"/>
        <w:tabs>
          <w:tab w:val="left" w:leader="underscore" w:pos="6728"/>
        </w:tabs>
        <w:ind w:firstLine="0"/>
        <w:jc w:val="both"/>
        <w:rPr>
          <w:sz w:val="96"/>
          <w:szCs w:val="96"/>
        </w:rPr>
      </w:pPr>
    </w:p>
    <w:p w:rsidR="000D2957" w:rsidRDefault="000D2957" w:rsidP="000D2957">
      <w:pPr>
        <w:pStyle w:val="11"/>
        <w:shd w:val="clear" w:color="auto" w:fill="auto"/>
        <w:tabs>
          <w:tab w:val="left" w:leader="underscore" w:pos="6728"/>
        </w:tabs>
        <w:ind w:firstLine="0"/>
        <w:jc w:val="center"/>
        <w:rPr>
          <w:b/>
          <w:sz w:val="96"/>
          <w:szCs w:val="96"/>
        </w:rPr>
      </w:pPr>
      <w:r>
        <w:rPr>
          <w:b/>
          <w:sz w:val="96"/>
          <w:szCs w:val="96"/>
        </w:rPr>
        <w:t>СТАТУТ</w:t>
      </w:r>
    </w:p>
    <w:p w:rsidR="000D2957" w:rsidRPr="00A6480F" w:rsidRDefault="000D2957" w:rsidP="000D2957">
      <w:pPr>
        <w:pStyle w:val="11"/>
        <w:shd w:val="clear" w:color="auto" w:fill="auto"/>
        <w:ind w:firstLine="0"/>
        <w:jc w:val="center"/>
        <w:rPr>
          <w:b/>
          <w:sz w:val="56"/>
          <w:szCs w:val="56"/>
        </w:rPr>
      </w:pPr>
      <w:r w:rsidRPr="00A6480F">
        <w:rPr>
          <w:b/>
          <w:sz w:val="56"/>
          <w:szCs w:val="56"/>
          <w:lang w:val="uk-UA"/>
        </w:rPr>
        <w:t xml:space="preserve">гімназії </w:t>
      </w:r>
      <w:r w:rsidR="006E2039" w:rsidRPr="00A6480F">
        <w:rPr>
          <w:b/>
          <w:sz w:val="56"/>
          <w:szCs w:val="56"/>
          <w:lang w:val="uk-UA"/>
        </w:rPr>
        <w:t xml:space="preserve">з дошкільним підрозділом  </w:t>
      </w:r>
      <w:r w:rsidRPr="00A6480F">
        <w:rPr>
          <w:b/>
          <w:sz w:val="56"/>
          <w:szCs w:val="56"/>
          <w:lang w:val="uk-UA"/>
        </w:rPr>
        <w:t>с. Заливанщина</w:t>
      </w:r>
      <w:r w:rsidRPr="00A6480F">
        <w:rPr>
          <w:b/>
          <w:sz w:val="56"/>
          <w:szCs w:val="56"/>
        </w:rPr>
        <w:t xml:space="preserve"> Калинівської міської ради Вінницької області </w:t>
      </w:r>
    </w:p>
    <w:p w:rsidR="000D2957" w:rsidRDefault="000D2957" w:rsidP="000D2957">
      <w:pPr>
        <w:pStyle w:val="11"/>
        <w:shd w:val="clear" w:color="auto" w:fill="auto"/>
        <w:ind w:firstLine="0"/>
        <w:jc w:val="center"/>
        <w:rPr>
          <w:b/>
          <w:i/>
          <w:sz w:val="32"/>
          <w:szCs w:val="32"/>
        </w:rPr>
      </w:pPr>
      <w:r>
        <w:rPr>
          <w:b/>
          <w:i/>
          <w:sz w:val="32"/>
          <w:szCs w:val="32"/>
        </w:rPr>
        <w:t xml:space="preserve"> (нова редакція)</w:t>
      </w:r>
    </w:p>
    <w:p w:rsidR="000D2957" w:rsidRDefault="000D2957" w:rsidP="000D2957">
      <w:pPr>
        <w:pStyle w:val="11"/>
        <w:shd w:val="clear" w:color="auto" w:fill="auto"/>
        <w:ind w:firstLine="0"/>
        <w:jc w:val="both"/>
        <w:rPr>
          <w:sz w:val="32"/>
          <w:szCs w:val="32"/>
        </w:rPr>
      </w:pPr>
    </w:p>
    <w:p w:rsidR="000D2957" w:rsidRDefault="000D2957" w:rsidP="000D2957">
      <w:pPr>
        <w:pStyle w:val="11"/>
        <w:shd w:val="clear" w:color="auto" w:fill="auto"/>
        <w:ind w:firstLine="0"/>
        <w:jc w:val="both"/>
        <w:rPr>
          <w:sz w:val="32"/>
          <w:szCs w:val="32"/>
        </w:rPr>
      </w:pPr>
    </w:p>
    <w:p w:rsidR="000D2957" w:rsidRDefault="000D2957" w:rsidP="000D2957">
      <w:pPr>
        <w:pStyle w:val="11"/>
        <w:shd w:val="clear" w:color="auto" w:fill="auto"/>
        <w:tabs>
          <w:tab w:val="left" w:leader="underscore" w:pos="6728"/>
        </w:tabs>
        <w:ind w:firstLine="0"/>
        <w:jc w:val="both"/>
        <w:rPr>
          <w:sz w:val="32"/>
          <w:szCs w:val="32"/>
        </w:rPr>
      </w:pPr>
    </w:p>
    <w:p w:rsidR="000D2957" w:rsidRDefault="000D2957" w:rsidP="000D2957">
      <w:pPr>
        <w:pStyle w:val="11"/>
        <w:shd w:val="clear" w:color="auto" w:fill="auto"/>
        <w:tabs>
          <w:tab w:val="left" w:leader="underscore" w:pos="6728"/>
        </w:tabs>
        <w:ind w:firstLine="0"/>
        <w:jc w:val="both"/>
        <w:rPr>
          <w:sz w:val="32"/>
          <w:szCs w:val="32"/>
        </w:rPr>
      </w:pPr>
    </w:p>
    <w:p w:rsidR="000D2957" w:rsidRDefault="000D2957" w:rsidP="000D2957">
      <w:pPr>
        <w:pStyle w:val="11"/>
        <w:shd w:val="clear" w:color="auto" w:fill="auto"/>
        <w:tabs>
          <w:tab w:val="left" w:leader="underscore" w:pos="6728"/>
        </w:tabs>
        <w:ind w:firstLine="0"/>
        <w:jc w:val="both"/>
        <w:rPr>
          <w:sz w:val="32"/>
          <w:szCs w:val="32"/>
        </w:rPr>
      </w:pPr>
    </w:p>
    <w:p w:rsidR="000D2957" w:rsidRDefault="000D2957" w:rsidP="000D2957">
      <w:pPr>
        <w:pStyle w:val="11"/>
        <w:shd w:val="clear" w:color="auto" w:fill="auto"/>
        <w:tabs>
          <w:tab w:val="left" w:leader="underscore" w:pos="6728"/>
        </w:tabs>
        <w:ind w:firstLine="0"/>
        <w:jc w:val="both"/>
        <w:rPr>
          <w:sz w:val="32"/>
          <w:szCs w:val="32"/>
        </w:rPr>
      </w:pPr>
    </w:p>
    <w:p w:rsidR="000D2957" w:rsidRDefault="000D2957" w:rsidP="000D2957">
      <w:pPr>
        <w:pStyle w:val="11"/>
        <w:shd w:val="clear" w:color="auto" w:fill="auto"/>
        <w:tabs>
          <w:tab w:val="left" w:leader="underscore" w:pos="6728"/>
        </w:tabs>
        <w:ind w:firstLine="0"/>
        <w:jc w:val="both"/>
        <w:rPr>
          <w:sz w:val="32"/>
          <w:szCs w:val="32"/>
        </w:rPr>
      </w:pPr>
    </w:p>
    <w:p w:rsidR="000D2957" w:rsidRDefault="000D2957" w:rsidP="000D2957">
      <w:pPr>
        <w:pStyle w:val="11"/>
        <w:shd w:val="clear" w:color="auto" w:fill="auto"/>
        <w:tabs>
          <w:tab w:val="left" w:leader="underscore" w:pos="6728"/>
        </w:tabs>
        <w:ind w:firstLine="0"/>
        <w:jc w:val="both"/>
        <w:rPr>
          <w:sz w:val="32"/>
          <w:szCs w:val="32"/>
        </w:rPr>
      </w:pPr>
    </w:p>
    <w:p w:rsidR="000D2957" w:rsidRDefault="000D2957" w:rsidP="000D2957">
      <w:pPr>
        <w:pStyle w:val="11"/>
        <w:shd w:val="clear" w:color="auto" w:fill="auto"/>
        <w:tabs>
          <w:tab w:val="left" w:leader="underscore" w:pos="6728"/>
        </w:tabs>
        <w:ind w:firstLine="0"/>
        <w:jc w:val="both"/>
        <w:rPr>
          <w:sz w:val="32"/>
          <w:szCs w:val="32"/>
        </w:rPr>
      </w:pPr>
    </w:p>
    <w:p w:rsidR="000D2957" w:rsidRDefault="000D2957" w:rsidP="000D2957">
      <w:pPr>
        <w:pStyle w:val="11"/>
        <w:shd w:val="clear" w:color="auto" w:fill="auto"/>
        <w:tabs>
          <w:tab w:val="left" w:leader="underscore" w:pos="6728"/>
        </w:tabs>
        <w:ind w:firstLine="0"/>
        <w:jc w:val="center"/>
        <w:rPr>
          <w:sz w:val="32"/>
          <w:szCs w:val="32"/>
        </w:rPr>
      </w:pPr>
    </w:p>
    <w:p w:rsidR="000D2957" w:rsidRDefault="000D2957" w:rsidP="000D2957">
      <w:pPr>
        <w:pStyle w:val="a3"/>
        <w:shd w:val="clear" w:color="auto" w:fill="FFFFFF"/>
        <w:spacing w:before="0" w:beforeAutospacing="0" w:after="0" w:afterAutospacing="0"/>
        <w:jc w:val="center"/>
        <w:rPr>
          <w:b/>
          <w:sz w:val="28"/>
          <w:szCs w:val="28"/>
        </w:rPr>
      </w:pPr>
    </w:p>
    <w:p w:rsidR="000D2957" w:rsidRDefault="000D2957" w:rsidP="000D2957">
      <w:pPr>
        <w:pStyle w:val="a3"/>
        <w:shd w:val="clear" w:color="auto" w:fill="FFFFFF"/>
        <w:spacing w:before="0" w:beforeAutospacing="0" w:after="0" w:afterAutospacing="0"/>
        <w:jc w:val="center"/>
        <w:rPr>
          <w:b/>
          <w:sz w:val="28"/>
          <w:szCs w:val="28"/>
        </w:rPr>
      </w:pPr>
    </w:p>
    <w:p w:rsidR="000D2957" w:rsidRDefault="000D2957" w:rsidP="000D2957">
      <w:pPr>
        <w:pStyle w:val="a3"/>
        <w:shd w:val="clear" w:color="auto" w:fill="FFFFFF"/>
        <w:spacing w:before="0" w:beforeAutospacing="0" w:after="0" w:afterAutospacing="0"/>
        <w:jc w:val="center"/>
        <w:rPr>
          <w:b/>
          <w:sz w:val="28"/>
          <w:szCs w:val="28"/>
        </w:rPr>
      </w:pPr>
    </w:p>
    <w:p w:rsidR="000D2957" w:rsidRDefault="000D2957" w:rsidP="000D2957">
      <w:pPr>
        <w:pStyle w:val="a3"/>
        <w:shd w:val="clear" w:color="auto" w:fill="FFFFFF"/>
        <w:spacing w:before="0" w:beforeAutospacing="0" w:after="0" w:afterAutospacing="0"/>
        <w:jc w:val="center"/>
        <w:rPr>
          <w:b/>
          <w:sz w:val="28"/>
          <w:szCs w:val="28"/>
        </w:rPr>
      </w:pPr>
      <w:r>
        <w:rPr>
          <w:b/>
          <w:sz w:val="28"/>
          <w:szCs w:val="28"/>
        </w:rPr>
        <w:t xml:space="preserve">м. Калинівка  </w:t>
      </w:r>
    </w:p>
    <w:p w:rsidR="000D2957" w:rsidRPr="000D2957" w:rsidRDefault="000D2957" w:rsidP="000D2957">
      <w:pP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rPr>
      </w:pPr>
      <w:r w:rsidRPr="000D2957">
        <w:rPr>
          <w:rFonts w:ascii="Times New Roman" w:hAnsi="Times New Roman" w:cs="Times New Roman"/>
          <w:b/>
          <w:sz w:val="28"/>
          <w:szCs w:val="28"/>
        </w:rPr>
        <w:t>2021</w:t>
      </w:r>
    </w:p>
    <w:p w:rsidR="00203CDD" w:rsidRPr="00B0135D" w:rsidRDefault="00203CDD" w:rsidP="00A05414">
      <w:pPr>
        <w:pStyle w:val="a4"/>
        <w:numPr>
          <w:ilvl w:val="0"/>
          <w:numId w:val="26"/>
        </w:numP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rPr>
      </w:pPr>
      <w:r w:rsidRPr="00B0135D">
        <w:rPr>
          <w:rFonts w:ascii="Times New Roman" w:eastAsia="Times New Roman" w:hAnsi="Times New Roman" w:cs="Times New Roman"/>
          <w:b/>
          <w:bCs/>
          <w:caps/>
          <w:kern w:val="36"/>
          <w:sz w:val="28"/>
          <w:szCs w:val="28"/>
          <w:lang w:eastAsia="ru-RU"/>
        </w:rPr>
        <w:lastRenderedPageBreak/>
        <w:t>ЗАГАЛЬНІ ПОЛОЖЕННЯ</w:t>
      </w:r>
    </w:p>
    <w:p w:rsidR="00A05414" w:rsidRPr="00751976" w:rsidRDefault="00A05414" w:rsidP="00A05414">
      <w:pPr>
        <w:pStyle w:val="a4"/>
        <w:shd w:val="clear" w:color="auto" w:fill="FFFFFF"/>
        <w:spacing w:after="0" w:line="240" w:lineRule="auto"/>
        <w:ind w:left="1080"/>
        <w:outlineLvl w:val="0"/>
        <w:rPr>
          <w:rFonts w:ascii="Times New Roman" w:eastAsia="Times New Roman" w:hAnsi="Times New Roman" w:cs="Times New Roman"/>
          <w:b/>
          <w:bCs/>
          <w:kern w:val="36"/>
          <w:sz w:val="28"/>
          <w:szCs w:val="48"/>
          <w:lang w:eastAsia="ru-RU"/>
        </w:rPr>
      </w:pPr>
    </w:p>
    <w:p w:rsidR="00203CDD" w:rsidRPr="00A6480F" w:rsidRDefault="00203CDD" w:rsidP="00203CDD">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751976">
        <w:rPr>
          <w:rFonts w:ascii="Times New Roman" w:eastAsia="Times New Roman" w:hAnsi="Times New Roman" w:cs="Times New Roman"/>
          <w:sz w:val="28"/>
          <w:szCs w:val="28"/>
          <w:lang w:eastAsia="ru-RU"/>
        </w:rPr>
        <w:t xml:space="preserve">1.1. </w:t>
      </w:r>
      <w:r w:rsidR="000C3001" w:rsidRPr="00A6480F">
        <w:rPr>
          <w:rFonts w:ascii="Times New Roman" w:eastAsia="Times New Roman" w:hAnsi="Times New Roman" w:cs="Times New Roman"/>
          <w:sz w:val="28"/>
          <w:szCs w:val="28"/>
          <w:lang w:eastAsia="ru-RU"/>
        </w:rPr>
        <w:t>Г</w:t>
      </w:r>
      <w:r w:rsidRPr="00A6480F">
        <w:rPr>
          <w:rFonts w:ascii="Times New Roman" w:eastAsia="Times New Roman" w:hAnsi="Times New Roman" w:cs="Times New Roman"/>
          <w:sz w:val="28"/>
          <w:szCs w:val="28"/>
          <w:lang w:eastAsia="ru-RU"/>
        </w:rPr>
        <w:t>імназія</w:t>
      </w:r>
      <w:r w:rsidR="00751976" w:rsidRPr="00A6480F">
        <w:rPr>
          <w:rFonts w:ascii="Times New Roman" w:eastAsia="Times New Roman" w:hAnsi="Times New Roman" w:cs="Times New Roman"/>
          <w:sz w:val="28"/>
          <w:szCs w:val="28"/>
          <w:lang w:val="uk-UA" w:eastAsia="ru-RU"/>
        </w:rPr>
        <w:t xml:space="preserve"> з дошкільним підрозділом с. Заливанщина</w:t>
      </w:r>
      <w:r w:rsidRPr="00A6480F">
        <w:rPr>
          <w:rFonts w:ascii="Times New Roman" w:eastAsia="Times New Roman" w:hAnsi="Times New Roman" w:cs="Times New Roman"/>
          <w:sz w:val="28"/>
          <w:szCs w:val="28"/>
          <w:lang w:eastAsia="ru-RU"/>
        </w:rPr>
        <w:t xml:space="preserve"> </w:t>
      </w:r>
      <w:r w:rsidR="000C3001" w:rsidRPr="00A6480F">
        <w:rPr>
          <w:rFonts w:ascii="Times New Roman" w:eastAsia="Times New Roman" w:hAnsi="Times New Roman" w:cs="Times New Roman"/>
          <w:sz w:val="28"/>
          <w:szCs w:val="28"/>
          <w:lang w:val="uk-UA" w:eastAsia="ru-RU"/>
        </w:rPr>
        <w:t>Калинівської</w:t>
      </w:r>
      <w:r w:rsidRPr="00A6480F">
        <w:rPr>
          <w:rFonts w:ascii="Times New Roman" w:eastAsia="Times New Roman" w:hAnsi="Times New Roman" w:cs="Times New Roman"/>
          <w:sz w:val="28"/>
          <w:szCs w:val="28"/>
          <w:lang w:eastAsia="ru-RU"/>
        </w:rPr>
        <w:t xml:space="preserve"> міської ради </w:t>
      </w:r>
      <w:r w:rsidR="000C3001" w:rsidRPr="00A6480F">
        <w:rPr>
          <w:rFonts w:ascii="Times New Roman" w:eastAsia="Times New Roman" w:hAnsi="Times New Roman" w:cs="Times New Roman"/>
          <w:sz w:val="28"/>
          <w:szCs w:val="28"/>
          <w:lang w:val="uk-UA" w:eastAsia="ru-RU"/>
        </w:rPr>
        <w:t>Вінницької</w:t>
      </w:r>
      <w:r w:rsidRPr="00A6480F">
        <w:rPr>
          <w:rFonts w:ascii="Times New Roman" w:eastAsia="Times New Roman" w:hAnsi="Times New Roman" w:cs="Times New Roman"/>
          <w:sz w:val="28"/>
          <w:szCs w:val="28"/>
          <w:lang w:eastAsia="ru-RU"/>
        </w:rPr>
        <w:t xml:space="preserve"> області знаходиться у комунальній власності </w:t>
      </w:r>
      <w:r w:rsidR="000C3001" w:rsidRPr="00A6480F">
        <w:rPr>
          <w:rFonts w:ascii="Times New Roman" w:eastAsia="Times New Roman" w:hAnsi="Times New Roman" w:cs="Times New Roman"/>
          <w:sz w:val="28"/>
          <w:szCs w:val="28"/>
          <w:lang w:val="uk-UA" w:eastAsia="ru-RU"/>
        </w:rPr>
        <w:t>Калинівської</w:t>
      </w:r>
      <w:r w:rsidRPr="00A6480F">
        <w:rPr>
          <w:rFonts w:ascii="Times New Roman" w:eastAsia="Times New Roman" w:hAnsi="Times New Roman" w:cs="Times New Roman"/>
          <w:sz w:val="28"/>
          <w:szCs w:val="28"/>
          <w:lang w:eastAsia="ru-RU"/>
        </w:rPr>
        <w:t xml:space="preserve"> міської територіальної громади.</w:t>
      </w:r>
    </w:p>
    <w:p w:rsidR="00203CDD" w:rsidRPr="00A6480F" w:rsidRDefault="00C700A0" w:rsidP="00203CDD">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A6480F">
        <w:rPr>
          <w:rFonts w:ascii="Times New Roman" w:eastAsia="Times New Roman" w:hAnsi="Times New Roman" w:cs="Times New Roman"/>
          <w:sz w:val="28"/>
          <w:szCs w:val="28"/>
          <w:lang w:eastAsia="ru-RU"/>
        </w:rPr>
        <w:t>1.2. Повн</w:t>
      </w:r>
      <w:r w:rsidRPr="00A6480F">
        <w:rPr>
          <w:rFonts w:ascii="Times New Roman" w:eastAsia="Times New Roman" w:hAnsi="Times New Roman" w:cs="Times New Roman"/>
          <w:sz w:val="28"/>
          <w:szCs w:val="28"/>
          <w:lang w:val="uk-UA" w:eastAsia="ru-RU"/>
        </w:rPr>
        <w:t>е</w:t>
      </w:r>
      <w:r w:rsidR="00203CDD" w:rsidRPr="00A6480F">
        <w:rPr>
          <w:rFonts w:ascii="Times New Roman" w:eastAsia="Times New Roman" w:hAnsi="Times New Roman" w:cs="Times New Roman"/>
          <w:sz w:val="28"/>
          <w:szCs w:val="28"/>
          <w:lang w:eastAsia="ru-RU"/>
        </w:rPr>
        <w:t xml:space="preserve"> на</w:t>
      </w:r>
      <w:r w:rsidRPr="00A6480F">
        <w:rPr>
          <w:rFonts w:ascii="Times New Roman" w:eastAsia="Times New Roman" w:hAnsi="Times New Roman" w:cs="Times New Roman"/>
          <w:sz w:val="28"/>
          <w:szCs w:val="28"/>
          <w:lang w:val="uk-UA" w:eastAsia="ru-RU"/>
        </w:rPr>
        <w:t>йменування</w:t>
      </w:r>
      <w:r w:rsidR="00203CDD" w:rsidRPr="00A6480F">
        <w:rPr>
          <w:rFonts w:ascii="Times New Roman" w:eastAsia="Times New Roman" w:hAnsi="Times New Roman" w:cs="Times New Roman"/>
          <w:sz w:val="28"/>
          <w:szCs w:val="28"/>
          <w:lang w:eastAsia="ru-RU"/>
        </w:rPr>
        <w:t xml:space="preserve">: </w:t>
      </w:r>
      <w:r w:rsidRPr="00A6480F">
        <w:rPr>
          <w:rFonts w:ascii="Times New Roman" w:eastAsia="Times New Roman" w:hAnsi="Times New Roman" w:cs="Times New Roman"/>
          <w:sz w:val="28"/>
          <w:szCs w:val="28"/>
          <w:lang w:val="uk-UA" w:eastAsia="ru-RU"/>
        </w:rPr>
        <w:t>г</w:t>
      </w:r>
      <w:r w:rsidR="00751976" w:rsidRPr="00A6480F">
        <w:rPr>
          <w:rFonts w:ascii="Times New Roman" w:eastAsia="Times New Roman" w:hAnsi="Times New Roman" w:cs="Times New Roman"/>
          <w:sz w:val="28"/>
          <w:szCs w:val="28"/>
          <w:lang w:eastAsia="ru-RU"/>
        </w:rPr>
        <w:t>імназія</w:t>
      </w:r>
      <w:r w:rsidR="00751976" w:rsidRPr="00A6480F">
        <w:rPr>
          <w:rFonts w:ascii="Times New Roman" w:eastAsia="Times New Roman" w:hAnsi="Times New Roman" w:cs="Times New Roman"/>
          <w:sz w:val="28"/>
          <w:szCs w:val="28"/>
          <w:lang w:val="uk-UA" w:eastAsia="ru-RU"/>
        </w:rPr>
        <w:t xml:space="preserve"> з дошкільним підрозділом с. Заливанщина</w:t>
      </w:r>
      <w:r w:rsidR="00751976" w:rsidRPr="00A6480F">
        <w:rPr>
          <w:rFonts w:ascii="Times New Roman" w:eastAsia="Times New Roman" w:hAnsi="Times New Roman" w:cs="Times New Roman"/>
          <w:sz w:val="28"/>
          <w:szCs w:val="28"/>
          <w:lang w:eastAsia="ru-RU"/>
        </w:rPr>
        <w:t xml:space="preserve"> </w:t>
      </w:r>
      <w:r w:rsidR="00751976" w:rsidRPr="00A6480F">
        <w:rPr>
          <w:rFonts w:ascii="Times New Roman" w:eastAsia="Times New Roman" w:hAnsi="Times New Roman" w:cs="Times New Roman"/>
          <w:sz w:val="28"/>
          <w:szCs w:val="28"/>
          <w:lang w:val="uk-UA" w:eastAsia="ru-RU"/>
        </w:rPr>
        <w:t>Калинівської</w:t>
      </w:r>
      <w:r w:rsidR="00751976" w:rsidRPr="00A6480F">
        <w:rPr>
          <w:rFonts w:ascii="Times New Roman" w:eastAsia="Times New Roman" w:hAnsi="Times New Roman" w:cs="Times New Roman"/>
          <w:sz w:val="28"/>
          <w:szCs w:val="28"/>
          <w:lang w:eastAsia="ru-RU"/>
        </w:rPr>
        <w:t xml:space="preserve"> міської ради </w:t>
      </w:r>
      <w:r w:rsidR="00751976" w:rsidRPr="00A6480F">
        <w:rPr>
          <w:rFonts w:ascii="Times New Roman" w:eastAsia="Times New Roman" w:hAnsi="Times New Roman" w:cs="Times New Roman"/>
          <w:sz w:val="28"/>
          <w:szCs w:val="28"/>
          <w:lang w:val="uk-UA" w:eastAsia="ru-RU"/>
        </w:rPr>
        <w:t>Вінницької</w:t>
      </w:r>
      <w:r w:rsidR="00751976" w:rsidRPr="00A6480F">
        <w:rPr>
          <w:rFonts w:ascii="Times New Roman" w:eastAsia="Times New Roman" w:hAnsi="Times New Roman" w:cs="Times New Roman"/>
          <w:sz w:val="28"/>
          <w:szCs w:val="28"/>
          <w:lang w:eastAsia="ru-RU"/>
        </w:rPr>
        <w:t xml:space="preserve"> області</w:t>
      </w:r>
      <w:r w:rsidR="00203CDD" w:rsidRPr="00A6480F">
        <w:rPr>
          <w:rFonts w:ascii="Times New Roman" w:eastAsia="Times New Roman" w:hAnsi="Times New Roman" w:cs="Times New Roman"/>
          <w:sz w:val="28"/>
          <w:szCs w:val="28"/>
          <w:lang w:eastAsia="ru-RU"/>
        </w:rPr>
        <w:t>.</w:t>
      </w:r>
    </w:p>
    <w:p w:rsidR="00203CDD" w:rsidRPr="00A6480F" w:rsidRDefault="00203CDD" w:rsidP="00203CDD">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A6480F">
        <w:rPr>
          <w:rFonts w:ascii="Times New Roman" w:eastAsia="Times New Roman" w:hAnsi="Times New Roman" w:cs="Times New Roman"/>
          <w:sz w:val="28"/>
          <w:szCs w:val="28"/>
          <w:lang w:eastAsia="ru-RU"/>
        </w:rPr>
        <w:t>1.3. Скорочен</w:t>
      </w:r>
      <w:r w:rsidR="00C700A0" w:rsidRPr="00A6480F">
        <w:rPr>
          <w:rFonts w:ascii="Times New Roman" w:eastAsia="Times New Roman" w:hAnsi="Times New Roman" w:cs="Times New Roman"/>
          <w:sz w:val="28"/>
          <w:szCs w:val="28"/>
          <w:lang w:val="uk-UA" w:eastAsia="ru-RU"/>
        </w:rPr>
        <w:t>е</w:t>
      </w:r>
      <w:r w:rsidRPr="00A6480F">
        <w:rPr>
          <w:rFonts w:ascii="Times New Roman" w:eastAsia="Times New Roman" w:hAnsi="Times New Roman" w:cs="Times New Roman"/>
          <w:sz w:val="28"/>
          <w:szCs w:val="28"/>
          <w:lang w:eastAsia="ru-RU"/>
        </w:rPr>
        <w:t xml:space="preserve"> на</w:t>
      </w:r>
      <w:r w:rsidR="00C700A0" w:rsidRPr="00A6480F">
        <w:rPr>
          <w:rFonts w:ascii="Times New Roman" w:eastAsia="Times New Roman" w:hAnsi="Times New Roman" w:cs="Times New Roman"/>
          <w:sz w:val="28"/>
          <w:szCs w:val="28"/>
          <w:lang w:val="uk-UA" w:eastAsia="ru-RU"/>
        </w:rPr>
        <w:t>йменування</w:t>
      </w:r>
      <w:r w:rsidRPr="00A6480F">
        <w:rPr>
          <w:rFonts w:ascii="Times New Roman" w:eastAsia="Times New Roman" w:hAnsi="Times New Roman" w:cs="Times New Roman"/>
          <w:sz w:val="28"/>
          <w:szCs w:val="28"/>
          <w:lang w:eastAsia="ru-RU"/>
        </w:rPr>
        <w:t xml:space="preserve">: </w:t>
      </w:r>
      <w:r w:rsidR="00C700A0" w:rsidRPr="00A6480F">
        <w:rPr>
          <w:rFonts w:ascii="Times New Roman" w:eastAsia="Times New Roman" w:hAnsi="Times New Roman" w:cs="Times New Roman"/>
          <w:sz w:val="28"/>
          <w:szCs w:val="28"/>
          <w:lang w:val="uk-UA" w:eastAsia="ru-RU"/>
        </w:rPr>
        <w:t>г</w:t>
      </w:r>
      <w:r w:rsidR="000C3001" w:rsidRPr="00A6480F">
        <w:rPr>
          <w:rFonts w:ascii="Times New Roman" w:eastAsia="Times New Roman" w:hAnsi="Times New Roman" w:cs="Times New Roman"/>
          <w:sz w:val="28"/>
          <w:szCs w:val="28"/>
          <w:lang w:eastAsia="ru-RU"/>
        </w:rPr>
        <w:t xml:space="preserve">імназія </w:t>
      </w:r>
      <w:r w:rsidR="00751976" w:rsidRPr="00A6480F">
        <w:rPr>
          <w:rFonts w:ascii="Times New Roman" w:eastAsia="Times New Roman" w:hAnsi="Times New Roman" w:cs="Times New Roman"/>
          <w:sz w:val="28"/>
          <w:szCs w:val="28"/>
          <w:lang w:val="uk-UA" w:eastAsia="ru-RU"/>
        </w:rPr>
        <w:t>с. Заливанщина</w:t>
      </w:r>
      <w:r w:rsidR="00AB37EA" w:rsidRPr="00A6480F">
        <w:rPr>
          <w:rFonts w:ascii="Times New Roman" w:eastAsia="Times New Roman" w:hAnsi="Times New Roman" w:cs="Times New Roman"/>
          <w:sz w:val="28"/>
          <w:szCs w:val="28"/>
          <w:lang w:val="uk-UA" w:eastAsia="ru-RU"/>
        </w:rPr>
        <w:t>.</w:t>
      </w:r>
      <w:r w:rsidR="00751976" w:rsidRPr="00A6480F">
        <w:rPr>
          <w:rFonts w:ascii="Times New Roman" w:eastAsia="Times New Roman" w:hAnsi="Times New Roman" w:cs="Times New Roman"/>
          <w:sz w:val="28"/>
          <w:szCs w:val="28"/>
          <w:lang w:val="uk-UA" w:eastAsia="ru-RU"/>
        </w:rPr>
        <w:t xml:space="preserve"> </w:t>
      </w:r>
    </w:p>
    <w:p w:rsidR="00203CDD" w:rsidRPr="00A6480F" w:rsidRDefault="00203CDD" w:rsidP="000C3001">
      <w:pPr>
        <w:shd w:val="clear" w:color="auto" w:fill="FFFFFF"/>
        <w:spacing w:after="0" w:line="240" w:lineRule="auto"/>
        <w:ind w:firstLine="570"/>
        <w:jc w:val="both"/>
        <w:rPr>
          <w:rFonts w:ascii="Times New Roman" w:eastAsia="Times New Roman" w:hAnsi="Times New Roman" w:cs="Times New Roman"/>
          <w:sz w:val="28"/>
          <w:szCs w:val="28"/>
          <w:lang w:val="uk-UA" w:eastAsia="ru-RU"/>
        </w:rPr>
      </w:pPr>
      <w:r w:rsidRPr="00A6480F">
        <w:rPr>
          <w:rFonts w:ascii="Times New Roman" w:eastAsia="Times New Roman" w:hAnsi="Times New Roman" w:cs="Times New Roman"/>
          <w:sz w:val="28"/>
          <w:szCs w:val="28"/>
          <w:lang w:eastAsia="ru-RU"/>
        </w:rPr>
        <w:t xml:space="preserve">1.4. </w:t>
      </w:r>
      <w:r w:rsidR="00C700A0" w:rsidRPr="00A6480F">
        <w:rPr>
          <w:rFonts w:ascii="Times New Roman" w:eastAsia="Times New Roman" w:hAnsi="Times New Roman" w:cs="Times New Roman"/>
          <w:sz w:val="28"/>
          <w:szCs w:val="28"/>
          <w:lang w:val="uk-UA" w:eastAsia="ru-RU"/>
        </w:rPr>
        <w:t>Місцезнаходження</w:t>
      </w:r>
      <w:r w:rsidRPr="00A6480F">
        <w:rPr>
          <w:rFonts w:ascii="Times New Roman" w:eastAsia="Times New Roman" w:hAnsi="Times New Roman" w:cs="Times New Roman"/>
          <w:sz w:val="28"/>
          <w:szCs w:val="28"/>
          <w:lang w:eastAsia="ru-RU"/>
        </w:rPr>
        <w:t xml:space="preserve"> </w:t>
      </w:r>
      <w:r w:rsidR="00C700A0" w:rsidRPr="00A6480F">
        <w:rPr>
          <w:rFonts w:ascii="Times New Roman" w:eastAsia="Times New Roman" w:hAnsi="Times New Roman" w:cs="Times New Roman"/>
          <w:sz w:val="28"/>
          <w:szCs w:val="28"/>
          <w:lang w:val="uk-UA" w:eastAsia="ru-RU"/>
        </w:rPr>
        <w:t>г</w:t>
      </w:r>
      <w:r w:rsidR="00AB37EA" w:rsidRPr="00A6480F">
        <w:rPr>
          <w:rFonts w:ascii="Times New Roman" w:eastAsia="Times New Roman" w:hAnsi="Times New Roman" w:cs="Times New Roman"/>
          <w:sz w:val="28"/>
          <w:szCs w:val="28"/>
          <w:lang w:eastAsia="ru-RU"/>
        </w:rPr>
        <w:t>імназі</w:t>
      </w:r>
      <w:r w:rsidR="00AB37EA" w:rsidRPr="00A6480F">
        <w:rPr>
          <w:rFonts w:ascii="Times New Roman" w:eastAsia="Times New Roman" w:hAnsi="Times New Roman" w:cs="Times New Roman"/>
          <w:sz w:val="28"/>
          <w:szCs w:val="28"/>
          <w:lang w:val="uk-UA" w:eastAsia="ru-RU"/>
        </w:rPr>
        <w:t>ї з дошкільним підрозділом с. Заливанщина</w:t>
      </w:r>
      <w:r w:rsidR="00AB37EA" w:rsidRPr="00A6480F">
        <w:rPr>
          <w:rFonts w:ascii="Times New Roman" w:eastAsia="Times New Roman" w:hAnsi="Times New Roman" w:cs="Times New Roman"/>
          <w:sz w:val="28"/>
          <w:szCs w:val="28"/>
          <w:lang w:eastAsia="ru-RU"/>
        </w:rPr>
        <w:t xml:space="preserve"> </w:t>
      </w:r>
      <w:r w:rsidR="00AB37EA" w:rsidRPr="00A6480F">
        <w:rPr>
          <w:rFonts w:ascii="Times New Roman" w:eastAsia="Times New Roman" w:hAnsi="Times New Roman" w:cs="Times New Roman"/>
          <w:sz w:val="28"/>
          <w:szCs w:val="28"/>
          <w:lang w:val="uk-UA" w:eastAsia="ru-RU"/>
        </w:rPr>
        <w:t>Калинівської</w:t>
      </w:r>
      <w:r w:rsidR="00AB37EA" w:rsidRPr="00A6480F">
        <w:rPr>
          <w:rFonts w:ascii="Times New Roman" w:eastAsia="Times New Roman" w:hAnsi="Times New Roman" w:cs="Times New Roman"/>
          <w:sz w:val="28"/>
          <w:szCs w:val="28"/>
          <w:lang w:eastAsia="ru-RU"/>
        </w:rPr>
        <w:t xml:space="preserve"> міської ради </w:t>
      </w:r>
      <w:r w:rsidR="00AB37EA" w:rsidRPr="00A6480F">
        <w:rPr>
          <w:rFonts w:ascii="Times New Roman" w:eastAsia="Times New Roman" w:hAnsi="Times New Roman" w:cs="Times New Roman"/>
          <w:sz w:val="28"/>
          <w:szCs w:val="28"/>
          <w:lang w:val="uk-UA" w:eastAsia="ru-RU"/>
        </w:rPr>
        <w:t>Вінницької</w:t>
      </w:r>
      <w:r w:rsidR="00AB37EA" w:rsidRPr="00A6480F">
        <w:rPr>
          <w:rFonts w:ascii="Times New Roman" w:eastAsia="Times New Roman" w:hAnsi="Times New Roman" w:cs="Times New Roman"/>
          <w:sz w:val="28"/>
          <w:szCs w:val="28"/>
          <w:lang w:eastAsia="ru-RU"/>
        </w:rPr>
        <w:t xml:space="preserve"> області</w:t>
      </w:r>
      <w:r w:rsidRPr="00A6480F">
        <w:rPr>
          <w:rFonts w:ascii="Times New Roman" w:eastAsia="Times New Roman" w:hAnsi="Times New Roman" w:cs="Times New Roman"/>
          <w:sz w:val="28"/>
          <w:szCs w:val="28"/>
          <w:lang w:eastAsia="ru-RU"/>
        </w:rPr>
        <w:t>:</w:t>
      </w:r>
      <w:r w:rsidR="000C3001" w:rsidRPr="00A6480F">
        <w:rPr>
          <w:rFonts w:ascii="Times New Roman" w:eastAsia="Times New Roman" w:hAnsi="Times New Roman" w:cs="Times New Roman"/>
          <w:sz w:val="18"/>
          <w:szCs w:val="18"/>
          <w:lang w:val="uk-UA" w:eastAsia="ru-RU"/>
        </w:rPr>
        <w:t xml:space="preserve"> </w:t>
      </w:r>
      <w:r w:rsidR="00AB37EA" w:rsidRPr="00A6480F">
        <w:rPr>
          <w:rFonts w:ascii="Times New Roman" w:eastAsia="Times New Roman" w:hAnsi="Times New Roman" w:cs="Times New Roman"/>
          <w:sz w:val="28"/>
          <w:szCs w:val="28"/>
          <w:lang w:val="uk-UA" w:eastAsia="ru-RU"/>
        </w:rPr>
        <w:t>вулиця</w:t>
      </w:r>
      <w:r w:rsidRPr="00A6480F">
        <w:rPr>
          <w:rFonts w:ascii="Times New Roman" w:eastAsia="Times New Roman" w:hAnsi="Times New Roman" w:cs="Times New Roman"/>
          <w:sz w:val="28"/>
          <w:szCs w:val="28"/>
          <w:lang w:eastAsia="ru-RU"/>
        </w:rPr>
        <w:t xml:space="preserve"> </w:t>
      </w:r>
      <w:r w:rsidR="000C3001" w:rsidRPr="00A6480F">
        <w:rPr>
          <w:rFonts w:ascii="Times New Roman" w:eastAsia="Times New Roman" w:hAnsi="Times New Roman" w:cs="Times New Roman"/>
          <w:sz w:val="28"/>
          <w:szCs w:val="28"/>
          <w:lang w:val="uk-UA" w:eastAsia="ru-RU"/>
        </w:rPr>
        <w:t>Шкільна</w:t>
      </w:r>
      <w:r w:rsidR="000C3001" w:rsidRPr="00A6480F">
        <w:rPr>
          <w:rFonts w:ascii="Times New Roman" w:eastAsia="Times New Roman" w:hAnsi="Times New Roman" w:cs="Times New Roman"/>
          <w:sz w:val="28"/>
          <w:szCs w:val="28"/>
          <w:lang w:eastAsia="ru-RU"/>
        </w:rPr>
        <w:t>,</w:t>
      </w:r>
      <w:r w:rsidR="00AB37EA" w:rsidRPr="00A6480F">
        <w:rPr>
          <w:rFonts w:ascii="Times New Roman" w:eastAsia="Times New Roman" w:hAnsi="Times New Roman" w:cs="Times New Roman"/>
          <w:sz w:val="28"/>
          <w:szCs w:val="28"/>
          <w:lang w:val="uk-UA" w:eastAsia="ru-RU"/>
        </w:rPr>
        <w:t xml:space="preserve"> 34</w:t>
      </w:r>
      <w:r w:rsidR="00A6480F">
        <w:rPr>
          <w:rFonts w:ascii="Times New Roman" w:eastAsia="Times New Roman" w:hAnsi="Times New Roman" w:cs="Times New Roman"/>
          <w:sz w:val="28"/>
          <w:szCs w:val="28"/>
          <w:lang w:val="uk-UA" w:eastAsia="ru-RU"/>
        </w:rPr>
        <w:t xml:space="preserve">, </w:t>
      </w:r>
      <w:proofErr w:type="gramStart"/>
      <w:r w:rsidR="00A6480F">
        <w:rPr>
          <w:rFonts w:ascii="Times New Roman" w:eastAsia="Times New Roman" w:hAnsi="Times New Roman" w:cs="Times New Roman"/>
          <w:sz w:val="28"/>
          <w:szCs w:val="28"/>
          <w:lang w:val="uk-UA" w:eastAsia="ru-RU"/>
        </w:rPr>
        <w:t>с,Заливанщина</w:t>
      </w:r>
      <w:proofErr w:type="gramEnd"/>
      <w:r w:rsidR="00A6480F">
        <w:rPr>
          <w:rFonts w:ascii="Times New Roman" w:eastAsia="Times New Roman" w:hAnsi="Times New Roman" w:cs="Times New Roman"/>
          <w:sz w:val="28"/>
          <w:szCs w:val="28"/>
          <w:lang w:val="uk-UA" w:eastAsia="ru-RU"/>
        </w:rPr>
        <w:t xml:space="preserve"> </w:t>
      </w:r>
      <w:r w:rsidR="000C3001" w:rsidRPr="00A6480F">
        <w:rPr>
          <w:rFonts w:ascii="Times New Roman" w:eastAsia="Times New Roman" w:hAnsi="Times New Roman" w:cs="Times New Roman"/>
          <w:sz w:val="28"/>
          <w:szCs w:val="28"/>
          <w:lang w:val="uk-UA" w:eastAsia="ru-RU"/>
        </w:rPr>
        <w:t>, Хмільницький</w:t>
      </w:r>
      <w:r w:rsidRPr="00A6480F">
        <w:rPr>
          <w:rFonts w:ascii="Times New Roman" w:eastAsia="Times New Roman" w:hAnsi="Times New Roman" w:cs="Times New Roman"/>
          <w:sz w:val="28"/>
          <w:szCs w:val="28"/>
          <w:lang w:eastAsia="ru-RU"/>
        </w:rPr>
        <w:t xml:space="preserve"> район</w:t>
      </w:r>
      <w:r w:rsidR="000C3001" w:rsidRPr="00A6480F">
        <w:rPr>
          <w:rFonts w:ascii="Times New Roman" w:eastAsia="Times New Roman" w:hAnsi="Times New Roman" w:cs="Times New Roman"/>
          <w:sz w:val="28"/>
          <w:szCs w:val="28"/>
          <w:lang w:val="uk-UA" w:eastAsia="ru-RU"/>
        </w:rPr>
        <w:t>, Вінницька</w:t>
      </w:r>
      <w:r w:rsidRPr="00A6480F">
        <w:rPr>
          <w:rFonts w:ascii="Times New Roman" w:eastAsia="Times New Roman" w:hAnsi="Times New Roman" w:cs="Times New Roman"/>
          <w:sz w:val="28"/>
          <w:szCs w:val="28"/>
          <w:lang w:eastAsia="ru-RU"/>
        </w:rPr>
        <w:t xml:space="preserve"> область</w:t>
      </w:r>
      <w:r w:rsidR="000C3001" w:rsidRPr="00A6480F">
        <w:rPr>
          <w:rFonts w:ascii="Times New Roman" w:eastAsia="Times New Roman" w:hAnsi="Times New Roman" w:cs="Times New Roman"/>
          <w:sz w:val="28"/>
          <w:szCs w:val="28"/>
          <w:lang w:val="uk-UA" w:eastAsia="ru-RU"/>
        </w:rPr>
        <w:t>, 224</w:t>
      </w:r>
      <w:r w:rsidR="00AB37EA" w:rsidRPr="00A6480F">
        <w:rPr>
          <w:rFonts w:ascii="Times New Roman" w:eastAsia="Times New Roman" w:hAnsi="Times New Roman" w:cs="Times New Roman"/>
          <w:sz w:val="28"/>
          <w:szCs w:val="28"/>
          <w:lang w:val="uk-UA" w:eastAsia="ru-RU"/>
        </w:rPr>
        <w:t>4</w:t>
      </w:r>
      <w:r w:rsidR="000C3001" w:rsidRPr="00A6480F">
        <w:rPr>
          <w:rFonts w:ascii="Times New Roman" w:eastAsia="Times New Roman" w:hAnsi="Times New Roman" w:cs="Times New Roman"/>
          <w:sz w:val="28"/>
          <w:szCs w:val="28"/>
          <w:lang w:val="uk-UA" w:eastAsia="ru-RU"/>
        </w:rPr>
        <w:t>0.</w:t>
      </w:r>
    </w:p>
    <w:p w:rsidR="00203CDD" w:rsidRPr="00A6480F" w:rsidRDefault="00203CDD" w:rsidP="00203CDD">
      <w:pPr>
        <w:shd w:val="clear" w:color="auto" w:fill="FFFFFF"/>
        <w:spacing w:after="0" w:line="240" w:lineRule="auto"/>
        <w:ind w:firstLine="570"/>
        <w:jc w:val="both"/>
        <w:rPr>
          <w:rFonts w:ascii="Times New Roman" w:eastAsia="Times New Roman" w:hAnsi="Times New Roman" w:cs="Times New Roman"/>
          <w:sz w:val="18"/>
          <w:szCs w:val="18"/>
          <w:lang w:val="uk-UA" w:eastAsia="ru-RU"/>
        </w:rPr>
      </w:pPr>
      <w:r w:rsidRPr="00A6480F">
        <w:rPr>
          <w:rFonts w:ascii="Times New Roman" w:eastAsia="Times New Roman" w:hAnsi="Times New Roman" w:cs="Times New Roman"/>
          <w:sz w:val="28"/>
          <w:szCs w:val="28"/>
          <w:lang w:val="uk-UA" w:eastAsia="ru-RU"/>
        </w:rPr>
        <w:t xml:space="preserve">1.5. Засновником </w:t>
      </w:r>
      <w:r w:rsidR="00C700A0" w:rsidRPr="00A6480F">
        <w:rPr>
          <w:rFonts w:ascii="Times New Roman" w:eastAsia="Times New Roman" w:hAnsi="Times New Roman" w:cs="Times New Roman"/>
          <w:sz w:val="28"/>
          <w:szCs w:val="28"/>
          <w:lang w:val="uk-UA" w:eastAsia="ru-RU"/>
        </w:rPr>
        <w:t>г</w:t>
      </w:r>
      <w:r w:rsidR="00AB37EA" w:rsidRPr="00A6480F">
        <w:rPr>
          <w:rFonts w:ascii="Times New Roman" w:eastAsia="Times New Roman" w:hAnsi="Times New Roman" w:cs="Times New Roman"/>
          <w:sz w:val="28"/>
          <w:szCs w:val="28"/>
          <w:lang w:val="uk-UA" w:eastAsia="ru-RU"/>
        </w:rPr>
        <w:t>імназії з дошкільним підрозділом с. Заливанщина Калинівської міської ради</w:t>
      </w:r>
      <w:r w:rsidR="00AB37EA" w:rsidRPr="00A6480F">
        <w:rPr>
          <w:rFonts w:ascii="Times New Roman" w:eastAsia="Times New Roman" w:hAnsi="Times New Roman" w:cs="Times New Roman"/>
          <w:sz w:val="28"/>
          <w:szCs w:val="28"/>
          <w:lang w:eastAsia="ru-RU"/>
        </w:rPr>
        <w:t> </w:t>
      </w:r>
      <w:r w:rsidR="00AB37EA" w:rsidRPr="00A6480F">
        <w:rPr>
          <w:rFonts w:ascii="Times New Roman" w:eastAsia="Times New Roman" w:hAnsi="Times New Roman" w:cs="Times New Roman"/>
          <w:sz w:val="28"/>
          <w:szCs w:val="28"/>
          <w:lang w:val="uk-UA" w:eastAsia="ru-RU"/>
        </w:rPr>
        <w:t>Вінницької області</w:t>
      </w:r>
      <w:r w:rsidRPr="00A6480F">
        <w:rPr>
          <w:rFonts w:ascii="Times New Roman" w:eastAsia="Times New Roman" w:hAnsi="Times New Roman" w:cs="Times New Roman"/>
          <w:sz w:val="28"/>
          <w:szCs w:val="28"/>
          <w:lang w:val="uk-UA" w:eastAsia="ru-RU"/>
        </w:rPr>
        <w:t xml:space="preserve"> є</w:t>
      </w:r>
      <w:r w:rsidRPr="00A6480F">
        <w:rPr>
          <w:rFonts w:ascii="Times New Roman" w:eastAsia="Times New Roman" w:hAnsi="Times New Roman" w:cs="Times New Roman"/>
          <w:sz w:val="28"/>
          <w:szCs w:val="28"/>
          <w:lang w:eastAsia="ru-RU"/>
        </w:rPr>
        <w:t> </w:t>
      </w:r>
      <w:r w:rsidR="000C3001" w:rsidRPr="00A6480F">
        <w:rPr>
          <w:rFonts w:ascii="Times New Roman" w:eastAsia="Times New Roman" w:hAnsi="Times New Roman" w:cs="Times New Roman"/>
          <w:sz w:val="28"/>
          <w:szCs w:val="28"/>
          <w:lang w:val="uk-UA" w:eastAsia="ru-RU"/>
        </w:rPr>
        <w:t xml:space="preserve">Калинівська </w:t>
      </w:r>
      <w:r w:rsidRPr="00A6480F">
        <w:rPr>
          <w:rFonts w:ascii="Times New Roman" w:eastAsia="Times New Roman" w:hAnsi="Times New Roman" w:cs="Times New Roman"/>
          <w:sz w:val="28"/>
          <w:szCs w:val="28"/>
          <w:lang w:val="uk-UA" w:eastAsia="ru-RU"/>
        </w:rPr>
        <w:t xml:space="preserve">міська рада </w:t>
      </w:r>
      <w:r w:rsidR="000C3001" w:rsidRPr="00A6480F">
        <w:rPr>
          <w:rFonts w:ascii="Times New Roman" w:eastAsia="Times New Roman" w:hAnsi="Times New Roman" w:cs="Times New Roman"/>
          <w:sz w:val="28"/>
          <w:szCs w:val="28"/>
          <w:lang w:val="uk-UA" w:eastAsia="ru-RU"/>
        </w:rPr>
        <w:t xml:space="preserve">(22400, Вінницька область, Хмільницький район, вул. </w:t>
      </w:r>
      <w:r w:rsidR="007942F9" w:rsidRPr="00A6480F">
        <w:rPr>
          <w:rFonts w:ascii="Times New Roman" w:eastAsia="Times New Roman" w:hAnsi="Times New Roman" w:cs="Times New Roman"/>
          <w:sz w:val="28"/>
          <w:szCs w:val="28"/>
          <w:lang w:val="uk-UA" w:eastAsia="ru-RU"/>
        </w:rPr>
        <w:t xml:space="preserve">Вадима Нестерчука, 19, код ЄДРПОУ 04326106 </w:t>
      </w:r>
      <w:r w:rsidRPr="00A6480F">
        <w:rPr>
          <w:rFonts w:ascii="Times New Roman" w:eastAsia="Times New Roman" w:hAnsi="Times New Roman" w:cs="Times New Roman"/>
          <w:sz w:val="28"/>
          <w:szCs w:val="28"/>
          <w:lang w:val="uk-UA" w:eastAsia="ru-RU"/>
        </w:rPr>
        <w:t>(далі – засновник)</w:t>
      </w:r>
      <w:r w:rsidR="007942F9" w:rsidRPr="00A6480F">
        <w:rPr>
          <w:rFonts w:ascii="Times New Roman" w:eastAsia="Times New Roman" w:hAnsi="Times New Roman" w:cs="Times New Roman"/>
          <w:sz w:val="28"/>
          <w:szCs w:val="28"/>
          <w:lang w:val="uk-UA" w:eastAsia="ru-RU"/>
        </w:rPr>
        <w:t>, яка представляє інтереси міської територіальної громади на підставі Закону України «Про місцеве самоврядування в Україні»</w:t>
      </w:r>
      <w:r w:rsidRPr="00A6480F">
        <w:rPr>
          <w:rFonts w:ascii="Times New Roman" w:eastAsia="Times New Roman" w:hAnsi="Times New Roman" w:cs="Times New Roman"/>
          <w:sz w:val="28"/>
          <w:szCs w:val="28"/>
          <w:lang w:val="uk-UA" w:eastAsia="ru-RU"/>
        </w:rPr>
        <w:t>.</w:t>
      </w:r>
    </w:p>
    <w:p w:rsidR="00203CDD" w:rsidRPr="00A6480F" w:rsidRDefault="00203CDD" w:rsidP="00203CDD">
      <w:pPr>
        <w:shd w:val="clear" w:color="auto" w:fill="FFFFFF"/>
        <w:spacing w:after="0" w:line="240" w:lineRule="auto"/>
        <w:ind w:firstLine="570"/>
        <w:jc w:val="both"/>
        <w:rPr>
          <w:rFonts w:ascii="Times New Roman" w:eastAsia="Times New Roman" w:hAnsi="Times New Roman" w:cs="Times New Roman"/>
          <w:sz w:val="28"/>
          <w:szCs w:val="28"/>
          <w:lang w:val="uk-UA" w:eastAsia="ru-RU"/>
        </w:rPr>
      </w:pPr>
      <w:r w:rsidRPr="00A6480F">
        <w:rPr>
          <w:rFonts w:ascii="Times New Roman" w:eastAsia="Times New Roman" w:hAnsi="Times New Roman" w:cs="Times New Roman"/>
          <w:sz w:val="28"/>
          <w:szCs w:val="28"/>
          <w:lang w:val="uk-UA" w:eastAsia="ru-RU"/>
        </w:rPr>
        <w:t xml:space="preserve">1.6. </w:t>
      </w:r>
      <w:r w:rsidR="00AB37EA" w:rsidRPr="00A6480F">
        <w:rPr>
          <w:rFonts w:ascii="Times New Roman" w:eastAsia="Times New Roman" w:hAnsi="Times New Roman" w:cs="Times New Roman"/>
          <w:sz w:val="28"/>
          <w:szCs w:val="28"/>
          <w:lang w:val="uk-UA" w:eastAsia="ru-RU"/>
        </w:rPr>
        <w:t>Гімназі</w:t>
      </w:r>
      <w:r w:rsidR="00C10188" w:rsidRPr="00A6480F">
        <w:rPr>
          <w:rFonts w:ascii="Times New Roman" w:eastAsia="Times New Roman" w:hAnsi="Times New Roman" w:cs="Times New Roman"/>
          <w:sz w:val="28"/>
          <w:szCs w:val="28"/>
          <w:lang w:val="uk-UA" w:eastAsia="ru-RU"/>
        </w:rPr>
        <w:t>я</w:t>
      </w:r>
      <w:r w:rsidR="00AB37EA" w:rsidRPr="00A6480F">
        <w:rPr>
          <w:rFonts w:ascii="Times New Roman" w:eastAsia="Times New Roman" w:hAnsi="Times New Roman" w:cs="Times New Roman"/>
          <w:sz w:val="28"/>
          <w:szCs w:val="28"/>
          <w:lang w:val="uk-UA" w:eastAsia="ru-RU"/>
        </w:rPr>
        <w:t xml:space="preserve"> з дошкільним підрозділом с. Заливанщина Калинівської міської ради</w:t>
      </w:r>
      <w:r w:rsidR="00AB37EA" w:rsidRPr="00A6480F">
        <w:rPr>
          <w:rFonts w:ascii="Times New Roman" w:eastAsia="Times New Roman" w:hAnsi="Times New Roman" w:cs="Times New Roman"/>
          <w:sz w:val="28"/>
          <w:szCs w:val="28"/>
          <w:lang w:eastAsia="ru-RU"/>
        </w:rPr>
        <w:t> </w:t>
      </w:r>
      <w:r w:rsidR="00AB37EA" w:rsidRPr="00A6480F">
        <w:rPr>
          <w:rFonts w:ascii="Times New Roman" w:eastAsia="Times New Roman" w:hAnsi="Times New Roman" w:cs="Times New Roman"/>
          <w:sz w:val="28"/>
          <w:szCs w:val="28"/>
          <w:lang w:val="uk-UA" w:eastAsia="ru-RU"/>
        </w:rPr>
        <w:t>Вінницької області</w:t>
      </w:r>
      <w:r w:rsidRPr="00A6480F">
        <w:rPr>
          <w:rFonts w:ascii="Times New Roman" w:eastAsia="Times New Roman" w:hAnsi="Times New Roman" w:cs="Times New Roman"/>
          <w:sz w:val="28"/>
          <w:szCs w:val="28"/>
          <w:lang w:val="uk-UA" w:eastAsia="ru-RU"/>
        </w:rPr>
        <w:t xml:space="preserve"> (далі – </w:t>
      </w:r>
      <w:r w:rsidR="00083249" w:rsidRPr="00A6480F">
        <w:rPr>
          <w:rFonts w:ascii="Times New Roman" w:eastAsia="Times New Roman" w:hAnsi="Times New Roman" w:cs="Times New Roman"/>
          <w:sz w:val="28"/>
          <w:szCs w:val="28"/>
          <w:lang w:val="uk-UA" w:eastAsia="ru-RU"/>
        </w:rPr>
        <w:t>Гімназія</w:t>
      </w:r>
      <w:r w:rsidRPr="00A6480F">
        <w:rPr>
          <w:rFonts w:ascii="Times New Roman" w:eastAsia="Times New Roman" w:hAnsi="Times New Roman" w:cs="Times New Roman"/>
          <w:sz w:val="28"/>
          <w:szCs w:val="28"/>
          <w:lang w:val="uk-UA" w:eastAsia="ru-RU"/>
        </w:rPr>
        <w:t>) є юридичною особою, неприбутковим закладом освіти, має печатку, штамп, бланк, ідентифікаційний номер</w:t>
      </w:r>
      <w:r w:rsidR="007942F9" w:rsidRPr="00A6480F">
        <w:rPr>
          <w:rFonts w:ascii="Times New Roman" w:eastAsia="Times New Roman" w:hAnsi="Times New Roman" w:cs="Times New Roman"/>
          <w:sz w:val="28"/>
          <w:szCs w:val="28"/>
          <w:lang w:val="uk-UA" w:eastAsia="ru-RU"/>
        </w:rPr>
        <w:t xml:space="preserve"> 26286</w:t>
      </w:r>
      <w:r w:rsidR="00817304" w:rsidRPr="00A6480F">
        <w:rPr>
          <w:rFonts w:ascii="Times New Roman" w:eastAsia="Times New Roman" w:hAnsi="Times New Roman" w:cs="Times New Roman"/>
          <w:sz w:val="28"/>
          <w:szCs w:val="28"/>
          <w:lang w:val="uk-UA" w:eastAsia="ru-RU"/>
        </w:rPr>
        <w:t>324</w:t>
      </w:r>
      <w:r w:rsidRPr="00A6480F">
        <w:rPr>
          <w:rFonts w:ascii="Times New Roman" w:eastAsia="Times New Roman" w:hAnsi="Times New Roman" w:cs="Times New Roman"/>
          <w:sz w:val="28"/>
          <w:szCs w:val="28"/>
          <w:lang w:val="uk-UA" w:eastAsia="ru-RU"/>
        </w:rPr>
        <w:t>, може мати самостійне ведення бухгалтерського обліку, самостійний баланс, реєстраційні рахунки в банківських установах та Державній казначейській службі України.</w:t>
      </w:r>
    </w:p>
    <w:p w:rsidR="00A23303" w:rsidRPr="00AB37EA" w:rsidRDefault="00A23303" w:rsidP="00A23303">
      <w:pPr>
        <w:shd w:val="clear" w:color="auto" w:fill="FFFFFF"/>
        <w:spacing w:after="0" w:line="240" w:lineRule="auto"/>
        <w:ind w:right="105" w:firstLine="570"/>
        <w:jc w:val="both"/>
        <w:rPr>
          <w:rFonts w:ascii="Times New Roman" w:eastAsia="Times New Roman" w:hAnsi="Times New Roman" w:cs="Times New Roman"/>
          <w:sz w:val="18"/>
          <w:szCs w:val="18"/>
          <w:lang w:val="uk-UA" w:eastAsia="ru-RU"/>
        </w:rPr>
      </w:pPr>
      <w:r w:rsidRPr="00AB37EA">
        <w:rPr>
          <w:rFonts w:ascii="Times New Roman" w:eastAsia="Times New Roman" w:hAnsi="Times New Roman" w:cs="Times New Roman"/>
          <w:sz w:val="28"/>
          <w:szCs w:val="28"/>
          <w:lang w:val="uk-UA" w:eastAsia="ru-RU"/>
        </w:rPr>
        <w:t>1.7. Гімназія є закладом загальної середньої освіти, що забезпечує здобуття дошкільної, початкової та базової середньої освіти і провадить освітню діяльність відповідно до ліцензій.</w:t>
      </w:r>
    </w:p>
    <w:p w:rsidR="00A23303" w:rsidRPr="00AB37EA" w:rsidRDefault="00A23303" w:rsidP="00203CDD">
      <w:pPr>
        <w:shd w:val="clear" w:color="auto" w:fill="FFFFFF"/>
        <w:spacing w:after="0" w:line="240" w:lineRule="auto"/>
        <w:ind w:firstLine="570"/>
        <w:jc w:val="both"/>
        <w:rPr>
          <w:rFonts w:ascii="Times New Roman" w:eastAsia="Times New Roman" w:hAnsi="Times New Roman" w:cs="Times New Roman"/>
          <w:sz w:val="28"/>
          <w:szCs w:val="28"/>
          <w:lang w:val="uk-UA" w:eastAsia="ru-RU"/>
        </w:rPr>
      </w:pPr>
      <w:r w:rsidRPr="00AB37EA">
        <w:rPr>
          <w:rFonts w:ascii="Times New Roman" w:eastAsia="Times New Roman" w:hAnsi="Times New Roman" w:cs="Times New Roman"/>
          <w:sz w:val="28"/>
          <w:szCs w:val="28"/>
          <w:lang w:val="uk-UA" w:eastAsia="ru-RU"/>
        </w:rPr>
        <w:t xml:space="preserve">1.8. Основним видом діяльності Гімназії є </w:t>
      </w:r>
      <w:r w:rsidR="00C700A0">
        <w:rPr>
          <w:rFonts w:ascii="Times New Roman" w:eastAsia="Times New Roman" w:hAnsi="Times New Roman" w:cs="Times New Roman"/>
          <w:sz w:val="28"/>
          <w:szCs w:val="28"/>
          <w:lang w:val="uk-UA" w:eastAsia="ru-RU"/>
        </w:rPr>
        <w:t>загальна середня освіта та дошкільна освіта</w:t>
      </w:r>
      <w:r w:rsidRPr="00AB37EA">
        <w:rPr>
          <w:rFonts w:ascii="Times New Roman" w:eastAsia="Times New Roman" w:hAnsi="Times New Roman" w:cs="Times New Roman"/>
          <w:sz w:val="28"/>
          <w:szCs w:val="28"/>
          <w:lang w:val="uk-UA" w:eastAsia="ru-RU"/>
        </w:rPr>
        <w:t>.</w:t>
      </w:r>
    </w:p>
    <w:p w:rsidR="00203CDD" w:rsidRPr="00C700A0" w:rsidRDefault="00203CDD" w:rsidP="00203CDD">
      <w:pPr>
        <w:shd w:val="clear" w:color="auto" w:fill="FFFFFF"/>
        <w:spacing w:after="0" w:line="240" w:lineRule="auto"/>
        <w:ind w:right="105" w:firstLine="570"/>
        <w:jc w:val="both"/>
        <w:rPr>
          <w:rFonts w:ascii="Times New Roman" w:eastAsia="Times New Roman" w:hAnsi="Times New Roman" w:cs="Times New Roman"/>
          <w:sz w:val="28"/>
          <w:szCs w:val="28"/>
          <w:lang w:val="uk-UA" w:eastAsia="ru-RU"/>
        </w:rPr>
      </w:pPr>
      <w:r w:rsidRPr="00C700A0">
        <w:rPr>
          <w:rFonts w:ascii="Times New Roman" w:eastAsia="Times New Roman" w:hAnsi="Times New Roman" w:cs="Times New Roman"/>
          <w:sz w:val="28"/>
          <w:szCs w:val="28"/>
          <w:lang w:val="uk-UA" w:eastAsia="ru-RU"/>
        </w:rPr>
        <w:t>1.</w:t>
      </w:r>
      <w:r w:rsidR="00083249" w:rsidRPr="00AB37EA">
        <w:rPr>
          <w:rFonts w:ascii="Times New Roman" w:eastAsia="Times New Roman" w:hAnsi="Times New Roman" w:cs="Times New Roman"/>
          <w:sz w:val="28"/>
          <w:szCs w:val="28"/>
          <w:lang w:val="uk-UA" w:eastAsia="ru-RU"/>
        </w:rPr>
        <w:t>9</w:t>
      </w:r>
      <w:r w:rsidRPr="00C700A0">
        <w:rPr>
          <w:rFonts w:ascii="Times New Roman" w:eastAsia="Times New Roman" w:hAnsi="Times New Roman" w:cs="Times New Roman"/>
          <w:sz w:val="28"/>
          <w:szCs w:val="28"/>
          <w:lang w:val="uk-UA" w:eastAsia="ru-RU"/>
        </w:rPr>
        <w:t xml:space="preserve">. Головною метою </w:t>
      </w:r>
      <w:r w:rsidR="00083249" w:rsidRPr="00AB37EA">
        <w:rPr>
          <w:rFonts w:ascii="Times New Roman" w:eastAsia="Times New Roman" w:hAnsi="Times New Roman" w:cs="Times New Roman"/>
          <w:sz w:val="28"/>
          <w:szCs w:val="28"/>
          <w:lang w:val="uk-UA" w:eastAsia="ru-RU"/>
        </w:rPr>
        <w:t>Гімназії</w:t>
      </w:r>
      <w:r w:rsidRPr="00C700A0">
        <w:rPr>
          <w:rFonts w:ascii="Times New Roman" w:eastAsia="Times New Roman" w:hAnsi="Times New Roman" w:cs="Times New Roman"/>
          <w:sz w:val="28"/>
          <w:szCs w:val="28"/>
          <w:lang w:val="uk-UA" w:eastAsia="ru-RU"/>
        </w:rPr>
        <w:t xml:space="preserve"> є </w:t>
      </w:r>
      <w:r w:rsidR="00B96485" w:rsidRPr="00C700A0">
        <w:rPr>
          <w:rFonts w:ascii="Times New Roman" w:hAnsi="Times New Roman" w:cs="Times New Roman"/>
          <w:sz w:val="28"/>
          <w:szCs w:val="28"/>
          <w:shd w:val="clear" w:color="auto" w:fill="FFFFFF"/>
          <w:lang w:val="uk-UA"/>
        </w:rPr>
        <w:t>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sidR="00B96485">
        <w:rPr>
          <w:rFonts w:ascii="Times New Roman" w:hAnsi="Times New Roman" w:cs="Times New Roman"/>
          <w:sz w:val="28"/>
          <w:szCs w:val="28"/>
          <w:shd w:val="clear" w:color="auto" w:fill="FFFFFF"/>
          <w:lang w:val="uk-UA"/>
        </w:rPr>
        <w:t>,</w:t>
      </w:r>
      <w:r w:rsidR="00B96485" w:rsidRPr="00AB37EA">
        <w:rPr>
          <w:rFonts w:ascii="Times New Roman" w:eastAsia="Times New Roman" w:hAnsi="Times New Roman" w:cs="Times New Roman"/>
          <w:sz w:val="28"/>
          <w:szCs w:val="28"/>
          <w:lang w:val="uk-UA" w:eastAsia="ru-RU"/>
        </w:rPr>
        <w:t xml:space="preserve"> </w:t>
      </w:r>
      <w:r w:rsidR="00083249" w:rsidRPr="00AB37EA">
        <w:rPr>
          <w:rFonts w:ascii="Times New Roman" w:eastAsia="Times New Roman" w:hAnsi="Times New Roman" w:cs="Times New Roman"/>
          <w:sz w:val="28"/>
          <w:szCs w:val="28"/>
          <w:lang w:val="uk-UA" w:eastAsia="ru-RU"/>
        </w:rPr>
        <w:t>надання якісних освітніх послуг, забезпечення Державних стандартів</w:t>
      </w:r>
      <w:r w:rsidRPr="00C700A0">
        <w:rPr>
          <w:rFonts w:ascii="Times New Roman" w:eastAsia="Times New Roman" w:hAnsi="Times New Roman" w:cs="Times New Roman"/>
          <w:sz w:val="28"/>
          <w:szCs w:val="28"/>
          <w:lang w:val="uk-UA" w:eastAsia="ru-RU"/>
        </w:rPr>
        <w:t>, всебічн</w:t>
      </w:r>
      <w:r w:rsidR="00083249" w:rsidRPr="00AB37EA">
        <w:rPr>
          <w:rFonts w:ascii="Times New Roman" w:eastAsia="Times New Roman" w:hAnsi="Times New Roman" w:cs="Times New Roman"/>
          <w:sz w:val="28"/>
          <w:szCs w:val="28"/>
          <w:lang w:val="uk-UA" w:eastAsia="ru-RU"/>
        </w:rPr>
        <w:t>ий</w:t>
      </w:r>
      <w:r w:rsidRPr="00C700A0">
        <w:rPr>
          <w:rFonts w:ascii="Times New Roman" w:eastAsia="Times New Roman" w:hAnsi="Times New Roman" w:cs="Times New Roman"/>
          <w:sz w:val="28"/>
          <w:szCs w:val="28"/>
          <w:lang w:val="uk-UA" w:eastAsia="ru-RU"/>
        </w:rPr>
        <w:t xml:space="preserve"> розвит</w:t>
      </w:r>
      <w:r w:rsidR="00083249" w:rsidRPr="00AB37EA">
        <w:rPr>
          <w:rFonts w:ascii="Times New Roman" w:eastAsia="Times New Roman" w:hAnsi="Times New Roman" w:cs="Times New Roman"/>
          <w:sz w:val="28"/>
          <w:szCs w:val="28"/>
          <w:lang w:val="uk-UA" w:eastAsia="ru-RU"/>
        </w:rPr>
        <w:t>о</w:t>
      </w:r>
      <w:r w:rsidRPr="00C700A0">
        <w:rPr>
          <w:rFonts w:ascii="Times New Roman" w:eastAsia="Times New Roman" w:hAnsi="Times New Roman" w:cs="Times New Roman"/>
          <w:sz w:val="28"/>
          <w:szCs w:val="28"/>
          <w:lang w:val="uk-UA" w:eastAsia="ru-RU"/>
        </w:rPr>
        <w:t>к, виховання і соціалізаці</w:t>
      </w:r>
      <w:r w:rsidR="00083249" w:rsidRPr="00AB37EA">
        <w:rPr>
          <w:rFonts w:ascii="Times New Roman" w:eastAsia="Times New Roman" w:hAnsi="Times New Roman" w:cs="Times New Roman"/>
          <w:sz w:val="28"/>
          <w:szCs w:val="28"/>
          <w:lang w:val="uk-UA" w:eastAsia="ru-RU"/>
        </w:rPr>
        <w:t>я</w:t>
      </w:r>
      <w:r w:rsidRPr="00C700A0">
        <w:rPr>
          <w:rFonts w:ascii="Times New Roman" w:eastAsia="Times New Roman" w:hAnsi="Times New Roman" w:cs="Times New Roman"/>
          <w:sz w:val="28"/>
          <w:szCs w:val="28"/>
          <w:lang w:val="uk-UA" w:eastAsia="ru-RU"/>
        </w:rPr>
        <w:t xml:space="preserve">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083249" w:rsidRPr="00A21703" w:rsidRDefault="00083249" w:rsidP="00083249">
      <w:pPr>
        <w:pStyle w:val="a6"/>
        <w:ind w:firstLine="570"/>
        <w:jc w:val="both"/>
        <w:rPr>
          <w:rFonts w:ascii="Times New Roman" w:hAnsi="Times New Roman" w:cs="Times New Roman"/>
          <w:sz w:val="28"/>
          <w:lang w:val="uk-UA"/>
        </w:rPr>
      </w:pPr>
      <w:r w:rsidRPr="00A21703">
        <w:rPr>
          <w:rFonts w:ascii="Times New Roman" w:hAnsi="Times New Roman" w:cs="Times New Roman"/>
          <w:sz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вільне володіння державною мовою;</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здатність спілкуватися іноземними мовами;</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математична компетентність;</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компетентності у галузі природничих наук, техніки і технологій;</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lastRenderedPageBreak/>
        <w:t>інноваційність;</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екологічна компетентність;</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інформаційно-цифрова компетентність;</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навчання впродовж життя;</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культурна компетентність;</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підприємливість та фінансова грамотність;</w:t>
      </w:r>
    </w:p>
    <w:p w:rsidR="00083249" w:rsidRPr="00B96485" w:rsidRDefault="00083249" w:rsidP="002839B7">
      <w:pPr>
        <w:pStyle w:val="a6"/>
        <w:numPr>
          <w:ilvl w:val="0"/>
          <w:numId w:val="3"/>
        </w:numPr>
        <w:jc w:val="both"/>
        <w:rPr>
          <w:rFonts w:ascii="Times New Roman" w:hAnsi="Times New Roman" w:cs="Times New Roman"/>
          <w:sz w:val="28"/>
        </w:rPr>
      </w:pPr>
      <w:r w:rsidRPr="00B96485">
        <w:rPr>
          <w:rFonts w:ascii="Times New Roman" w:hAnsi="Times New Roman" w:cs="Times New Roman"/>
          <w:sz w:val="28"/>
        </w:rPr>
        <w:t>інші компетентності, передбачені Державним стандартом освіти.</w:t>
      </w:r>
    </w:p>
    <w:p w:rsidR="00203CDD" w:rsidRPr="00B96485" w:rsidRDefault="00203CDD" w:rsidP="00203CDD">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B96485">
        <w:rPr>
          <w:rFonts w:ascii="Times New Roman" w:eastAsia="Times New Roman" w:hAnsi="Times New Roman" w:cs="Times New Roman"/>
          <w:sz w:val="28"/>
          <w:szCs w:val="28"/>
          <w:lang w:eastAsia="ru-RU"/>
        </w:rPr>
        <w:t>1.1</w:t>
      </w:r>
      <w:r w:rsidR="00C700A0">
        <w:rPr>
          <w:rFonts w:ascii="Times New Roman" w:eastAsia="Times New Roman" w:hAnsi="Times New Roman" w:cs="Times New Roman"/>
          <w:sz w:val="28"/>
          <w:szCs w:val="28"/>
          <w:lang w:val="uk-UA" w:eastAsia="ru-RU"/>
        </w:rPr>
        <w:t>0</w:t>
      </w:r>
      <w:r w:rsidRPr="00B96485">
        <w:rPr>
          <w:rFonts w:ascii="Times New Roman" w:eastAsia="Times New Roman" w:hAnsi="Times New Roman" w:cs="Times New Roman"/>
          <w:sz w:val="28"/>
          <w:szCs w:val="28"/>
          <w:lang w:eastAsia="ru-RU"/>
        </w:rPr>
        <w:t xml:space="preserve">. </w:t>
      </w:r>
      <w:r w:rsidR="00614EB3" w:rsidRPr="00B96485">
        <w:rPr>
          <w:rFonts w:ascii="Times New Roman" w:eastAsia="Times New Roman" w:hAnsi="Times New Roman" w:cs="Times New Roman"/>
          <w:sz w:val="28"/>
          <w:szCs w:val="28"/>
          <w:lang w:val="uk-UA" w:eastAsia="ru-RU"/>
        </w:rPr>
        <w:t>З</w:t>
      </w:r>
      <w:r w:rsidRPr="00B96485">
        <w:rPr>
          <w:rFonts w:ascii="Times New Roman" w:eastAsia="Times New Roman" w:hAnsi="Times New Roman" w:cs="Times New Roman"/>
          <w:sz w:val="28"/>
          <w:szCs w:val="28"/>
          <w:lang w:eastAsia="ru-RU"/>
        </w:rPr>
        <w:t xml:space="preserve">авданнями </w:t>
      </w:r>
      <w:r w:rsidR="00083249" w:rsidRPr="00B96485">
        <w:rPr>
          <w:rFonts w:ascii="Times New Roman" w:eastAsia="Times New Roman" w:hAnsi="Times New Roman" w:cs="Times New Roman"/>
          <w:sz w:val="28"/>
          <w:szCs w:val="28"/>
          <w:lang w:val="uk-UA" w:eastAsia="ru-RU"/>
        </w:rPr>
        <w:t>Гімназії</w:t>
      </w:r>
      <w:r w:rsidRPr="00B96485">
        <w:rPr>
          <w:rFonts w:ascii="Times New Roman" w:eastAsia="Times New Roman" w:hAnsi="Times New Roman" w:cs="Times New Roman"/>
          <w:sz w:val="28"/>
          <w:szCs w:val="28"/>
          <w:lang w:eastAsia="ru-RU"/>
        </w:rPr>
        <w:t xml:space="preserve"> є:</w:t>
      </w:r>
    </w:p>
    <w:p w:rsidR="00614EB3" w:rsidRPr="00B96485" w:rsidRDefault="00614EB3" w:rsidP="002839B7">
      <w:pPr>
        <w:pStyle w:val="a4"/>
        <w:numPr>
          <w:ilvl w:val="0"/>
          <w:numId w:val="1"/>
        </w:numPr>
        <w:shd w:val="clear" w:color="auto" w:fill="FFFFFF"/>
        <w:spacing w:after="150" w:line="240" w:lineRule="auto"/>
        <w:jc w:val="both"/>
        <w:rPr>
          <w:rFonts w:ascii="Times New Roman" w:eastAsia="Times New Roman" w:hAnsi="Times New Roman" w:cs="Times New Roman"/>
          <w:sz w:val="28"/>
          <w:szCs w:val="24"/>
          <w:lang w:eastAsia="ru-RU"/>
        </w:rPr>
      </w:pPr>
      <w:bookmarkStart w:id="0" w:name="n25"/>
      <w:bookmarkEnd w:id="0"/>
      <w:r w:rsidRPr="00B96485">
        <w:rPr>
          <w:rFonts w:ascii="Times New Roman" w:eastAsia="Times New Roman" w:hAnsi="Times New Roman" w:cs="Times New Roman"/>
          <w:sz w:val="28"/>
          <w:szCs w:val="24"/>
          <w:lang w:eastAsia="ru-RU"/>
        </w:rPr>
        <w:t>організація освітнього процесу, що ґрунтується на цінностях та принципах, визначених Законами України </w:t>
      </w:r>
      <w:hyperlink r:id="rId7" w:tgtFrame="_blank" w:history="1">
        <w:r w:rsidR="006344B5" w:rsidRPr="00B96485">
          <w:rPr>
            <w:rFonts w:ascii="Times New Roman" w:eastAsia="Times New Roman" w:hAnsi="Times New Roman" w:cs="Times New Roman"/>
            <w:sz w:val="28"/>
            <w:szCs w:val="24"/>
            <w:lang w:eastAsia="ru-RU"/>
          </w:rPr>
          <w:t>«</w:t>
        </w:r>
        <w:r w:rsidRPr="00B96485">
          <w:rPr>
            <w:rFonts w:ascii="Times New Roman" w:eastAsia="Times New Roman" w:hAnsi="Times New Roman" w:cs="Times New Roman"/>
            <w:sz w:val="28"/>
            <w:szCs w:val="24"/>
            <w:lang w:eastAsia="ru-RU"/>
          </w:rPr>
          <w:t>Про освіту</w:t>
        </w:r>
      </w:hyperlink>
      <w:r w:rsidR="006344B5" w:rsidRPr="00B96485">
        <w:rPr>
          <w:rFonts w:ascii="Times New Roman" w:eastAsia="Times New Roman" w:hAnsi="Times New Roman" w:cs="Times New Roman"/>
          <w:sz w:val="28"/>
          <w:szCs w:val="24"/>
          <w:lang w:val="uk-UA" w:eastAsia="ru-RU"/>
        </w:rPr>
        <w:t>»,</w:t>
      </w:r>
      <w:r w:rsidRPr="00B96485">
        <w:rPr>
          <w:rFonts w:ascii="Times New Roman" w:eastAsia="Times New Roman" w:hAnsi="Times New Roman" w:cs="Times New Roman"/>
          <w:sz w:val="28"/>
          <w:szCs w:val="24"/>
          <w:lang w:eastAsia="ru-RU"/>
        </w:rPr>
        <w:t> </w:t>
      </w:r>
      <w:r w:rsidR="006344B5" w:rsidRPr="00B96485">
        <w:rPr>
          <w:rFonts w:ascii="Times New Roman" w:eastAsia="Times New Roman" w:hAnsi="Times New Roman" w:cs="Times New Roman"/>
          <w:sz w:val="28"/>
          <w:szCs w:val="24"/>
          <w:lang w:val="uk-UA" w:eastAsia="ru-RU"/>
        </w:rPr>
        <w:t>«Про дошкільну освіту»,</w:t>
      </w:r>
      <w:r w:rsidRPr="00B96485">
        <w:rPr>
          <w:rFonts w:ascii="Times New Roman" w:eastAsia="Times New Roman" w:hAnsi="Times New Roman" w:cs="Times New Roman"/>
          <w:sz w:val="28"/>
          <w:szCs w:val="24"/>
          <w:lang w:eastAsia="ru-RU"/>
        </w:rPr>
        <w:t> </w:t>
      </w:r>
      <w:hyperlink r:id="rId8" w:tgtFrame="_blank" w:history="1">
        <w:r w:rsidR="006344B5" w:rsidRPr="00B96485">
          <w:rPr>
            <w:rFonts w:ascii="Times New Roman" w:eastAsia="Times New Roman" w:hAnsi="Times New Roman" w:cs="Times New Roman"/>
            <w:sz w:val="28"/>
            <w:szCs w:val="24"/>
            <w:lang w:val="uk-UA" w:eastAsia="ru-RU"/>
          </w:rPr>
          <w:t>«</w:t>
        </w:r>
        <w:r w:rsidRPr="00B96485">
          <w:rPr>
            <w:rFonts w:ascii="Times New Roman" w:eastAsia="Times New Roman" w:hAnsi="Times New Roman" w:cs="Times New Roman"/>
            <w:sz w:val="28"/>
            <w:szCs w:val="24"/>
            <w:lang w:eastAsia="ru-RU"/>
          </w:rPr>
          <w:t>Про повну загальну середню освіту</w:t>
        </w:r>
      </w:hyperlink>
      <w:r w:rsidR="006344B5" w:rsidRPr="00B96485">
        <w:rPr>
          <w:rFonts w:ascii="Times New Roman" w:eastAsia="Times New Roman" w:hAnsi="Times New Roman" w:cs="Times New Roman"/>
          <w:sz w:val="28"/>
          <w:szCs w:val="24"/>
          <w:lang w:val="uk-UA" w:eastAsia="ru-RU"/>
        </w:rPr>
        <w:t>»</w:t>
      </w:r>
      <w:r w:rsidRPr="00B96485">
        <w:rPr>
          <w:rFonts w:ascii="Times New Roman" w:eastAsia="Times New Roman" w:hAnsi="Times New Roman" w:cs="Times New Roman"/>
          <w:sz w:val="28"/>
          <w:szCs w:val="24"/>
          <w:lang w:eastAsia="ru-RU"/>
        </w:rPr>
        <w:t>;</w:t>
      </w:r>
    </w:p>
    <w:p w:rsidR="00614EB3" w:rsidRDefault="00614EB3" w:rsidP="002839B7">
      <w:pPr>
        <w:pStyle w:val="a4"/>
        <w:numPr>
          <w:ilvl w:val="0"/>
          <w:numId w:val="1"/>
        </w:numPr>
        <w:shd w:val="clear" w:color="auto" w:fill="FFFFFF"/>
        <w:spacing w:after="150" w:line="240" w:lineRule="auto"/>
        <w:jc w:val="both"/>
        <w:rPr>
          <w:rFonts w:ascii="Times New Roman" w:eastAsia="Times New Roman" w:hAnsi="Times New Roman" w:cs="Times New Roman"/>
          <w:sz w:val="28"/>
          <w:szCs w:val="24"/>
          <w:lang w:eastAsia="ru-RU"/>
        </w:rPr>
      </w:pPr>
      <w:bookmarkStart w:id="1" w:name="n26"/>
      <w:bookmarkEnd w:id="1"/>
      <w:r w:rsidRPr="00B96485">
        <w:rPr>
          <w:rFonts w:ascii="Times New Roman" w:eastAsia="Times New Roman" w:hAnsi="Times New Roman" w:cs="Times New Roman"/>
          <w:sz w:val="28"/>
          <w:szCs w:val="24"/>
          <w:lang w:eastAsia="ru-RU"/>
        </w:rPr>
        <w:t>створення безпечного освітнього середовища для учасників освітнього процесу;</w:t>
      </w:r>
    </w:p>
    <w:p w:rsidR="00B96485" w:rsidRPr="00B96485" w:rsidRDefault="00B96485" w:rsidP="002839B7">
      <w:pPr>
        <w:pStyle w:val="a4"/>
        <w:numPr>
          <w:ilvl w:val="0"/>
          <w:numId w:val="1"/>
        </w:numPr>
        <w:shd w:val="clear" w:color="auto" w:fill="FFFFFF"/>
        <w:spacing w:after="150" w:line="240" w:lineRule="auto"/>
        <w:jc w:val="both"/>
        <w:rPr>
          <w:rFonts w:ascii="Times New Roman" w:eastAsia="Times New Roman" w:hAnsi="Times New Roman" w:cs="Times New Roman"/>
          <w:sz w:val="28"/>
          <w:szCs w:val="24"/>
          <w:lang w:eastAsia="ru-RU"/>
        </w:rPr>
      </w:pPr>
      <w:r w:rsidRPr="00B96485">
        <w:rPr>
          <w:rFonts w:ascii="Times New Roman" w:hAnsi="Times New Roman" w:cs="Times New Roman"/>
          <w:sz w:val="28"/>
          <w:szCs w:val="28"/>
        </w:rPr>
        <w:t>розвиток, виховання і навчання відповідно до вимог Базового компонент</w:t>
      </w:r>
      <w:r w:rsidR="00B240D5">
        <w:rPr>
          <w:rFonts w:ascii="Times New Roman" w:hAnsi="Times New Roman" w:cs="Times New Roman"/>
          <w:sz w:val="28"/>
          <w:szCs w:val="28"/>
          <w:lang w:val="uk-UA"/>
        </w:rPr>
        <w:t>у</w:t>
      </w:r>
      <w:r w:rsidRPr="00B96485">
        <w:rPr>
          <w:rFonts w:ascii="Times New Roman" w:hAnsi="Times New Roman" w:cs="Times New Roman"/>
          <w:sz w:val="28"/>
          <w:szCs w:val="28"/>
        </w:rPr>
        <w:t xml:space="preserve"> дошкільної освіти</w:t>
      </w:r>
      <w:r>
        <w:rPr>
          <w:rFonts w:ascii="Times New Roman" w:hAnsi="Times New Roman" w:cs="Times New Roman"/>
          <w:sz w:val="28"/>
          <w:szCs w:val="28"/>
          <w:lang w:val="uk-UA"/>
        </w:rPr>
        <w:t>;</w:t>
      </w:r>
    </w:p>
    <w:p w:rsidR="00614EB3" w:rsidRPr="00B96485" w:rsidRDefault="00614EB3" w:rsidP="002839B7">
      <w:pPr>
        <w:pStyle w:val="a4"/>
        <w:numPr>
          <w:ilvl w:val="0"/>
          <w:numId w:val="1"/>
        </w:numPr>
        <w:shd w:val="clear" w:color="auto" w:fill="FFFFFF"/>
        <w:spacing w:after="150" w:line="240" w:lineRule="auto"/>
        <w:jc w:val="both"/>
        <w:rPr>
          <w:rFonts w:ascii="Times New Roman" w:eastAsia="Times New Roman" w:hAnsi="Times New Roman" w:cs="Times New Roman"/>
          <w:sz w:val="28"/>
          <w:szCs w:val="24"/>
          <w:lang w:eastAsia="ru-RU"/>
        </w:rPr>
      </w:pPr>
      <w:bookmarkStart w:id="2" w:name="n27"/>
      <w:bookmarkEnd w:id="2"/>
      <w:r w:rsidRPr="00B96485">
        <w:rPr>
          <w:rFonts w:ascii="Times New Roman" w:eastAsia="Times New Roman" w:hAnsi="Times New Roman" w:cs="Times New Roman"/>
          <w:sz w:val="28"/>
          <w:szCs w:val="24"/>
          <w:lang w:eastAsia="ru-RU"/>
        </w:rPr>
        <w:t xml:space="preserve">виявлення та розвиток індивідуальних здібностей </w:t>
      </w:r>
      <w:r w:rsidR="00B96485" w:rsidRPr="00B96485">
        <w:rPr>
          <w:rFonts w:ascii="Times New Roman" w:eastAsia="Times New Roman" w:hAnsi="Times New Roman" w:cs="Times New Roman"/>
          <w:sz w:val="28"/>
          <w:szCs w:val="24"/>
          <w:lang w:val="uk-UA" w:eastAsia="ru-RU"/>
        </w:rPr>
        <w:t xml:space="preserve">вихованців та </w:t>
      </w:r>
      <w:r w:rsidRPr="00B96485">
        <w:rPr>
          <w:rFonts w:ascii="Times New Roman" w:eastAsia="Times New Roman" w:hAnsi="Times New Roman" w:cs="Times New Roman"/>
          <w:sz w:val="28"/>
          <w:szCs w:val="24"/>
          <w:lang w:eastAsia="ru-RU"/>
        </w:rPr>
        <w:t>учнів, досягнення ними результатів навчання, прогресу в розвитку, зокрема формування і застосування відповідних компетентностей, що визначені </w:t>
      </w:r>
      <w:hyperlink r:id="rId9" w:tgtFrame="_blank" w:history="1">
        <w:r w:rsidRPr="00B96485">
          <w:rPr>
            <w:rFonts w:ascii="Times New Roman" w:eastAsia="Times New Roman" w:hAnsi="Times New Roman" w:cs="Times New Roman"/>
            <w:sz w:val="28"/>
            <w:szCs w:val="24"/>
            <w:lang w:eastAsia="ru-RU"/>
          </w:rPr>
          <w:t>Законом України</w:t>
        </w:r>
      </w:hyperlink>
      <w:r w:rsidRPr="00B96485">
        <w:rPr>
          <w:rFonts w:ascii="Times New Roman" w:eastAsia="Times New Roman" w:hAnsi="Times New Roman" w:cs="Times New Roman"/>
          <w:sz w:val="28"/>
          <w:szCs w:val="24"/>
          <w:lang w:eastAsia="ru-RU"/>
        </w:rPr>
        <w:t> </w:t>
      </w:r>
      <w:r w:rsidR="003D70C9">
        <w:rPr>
          <w:rFonts w:ascii="Times New Roman" w:eastAsia="Times New Roman" w:hAnsi="Times New Roman" w:cs="Times New Roman"/>
          <w:sz w:val="28"/>
          <w:szCs w:val="24"/>
          <w:lang w:val="uk-UA" w:eastAsia="ru-RU"/>
        </w:rPr>
        <w:t>«</w:t>
      </w:r>
      <w:r w:rsidRPr="00B96485">
        <w:rPr>
          <w:rFonts w:ascii="Times New Roman" w:eastAsia="Times New Roman" w:hAnsi="Times New Roman" w:cs="Times New Roman"/>
          <w:sz w:val="28"/>
          <w:szCs w:val="24"/>
          <w:lang w:eastAsia="ru-RU"/>
        </w:rPr>
        <w:t>Про освіту</w:t>
      </w:r>
      <w:r w:rsidR="003D70C9">
        <w:rPr>
          <w:rFonts w:ascii="Times New Roman" w:eastAsia="Times New Roman" w:hAnsi="Times New Roman" w:cs="Times New Roman"/>
          <w:sz w:val="28"/>
          <w:szCs w:val="24"/>
          <w:lang w:val="uk-UA" w:eastAsia="ru-RU"/>
        </w:rPr>
        <w:t>»</w:t>
      </w:r>
      <w:r w:rsidRPr="00B96485">
        <w:rPr>
          <w:rFonts w:ascii="Times New Roman" w:eastAsia="Times New Roman" w:hAnsi="Times New Roman" w:cs="Times New Roman"/>
          <w:sz w:val="28"/>
          <w:szCs w:val="24"/>
          <w:lang w:eastAsia="ru-RU"/>
        </w:rPr>
        <w:t xml:space="preserve"> і відповідними державними стандартами повної загальної середньої освіти та необхідні для подальшого здобуття освіти;</w:t>
      </w:r>
    </w:p>
    <w:p w:rsidR="00203CDD" w:rsidRPr="00B96485" w:rsidRDefault="00203CDD" w:rsidP="00CE49E7">
      <w:pPr>
        <w:pStyle w:val="a6"/>
        <w:ind w:firstLine="567"/>
        <w:jc w:val="both"/>
        <w:rPr>
          <w:rFonts w:ascii="Times New Roman" w:eastAsia="Times New Roman" w:hAnsi="Times New Roman" w:cs="Times New Roman"/>
          <w:sz w:val="28"/>
          <w:szCs w:val="28"/>
          <w:lang w:eastAsia="ru-RU"/>
        </w:rPr>
      </w:pPr>
      <w:r w:rsidRPr="00B96485">
        <w:rPr>
          <w:rFonts w:ascii="Times New Roman" w:hAnsi="Times New Roman" w:cs="Times New Roman"/>
          <w:sz w:val="28"/>
          <w:szCs w:val="28"/>
        </w:rPr>
        <w:t>1.1</w:t>
      </w:r>
      <w:r w:rsidR="00C700A0">
        <w:rPr>
          <w:rFonts w:ascii="Times New Roman" w:hAnsi="Times New Roman" w:cs="Times New Roman"/>
          <w:sz w:val="28"/>
          <w:szCs w:val="28"/>
          <w:lang w:val="uk-UA"/>
        </w:rPr>
        <w:t>1</w:t>
      </w:r>
      <w:r w:rsidRPr="00B96485">
        <w:rPr>
          <w:rFonts w:ascii="Times New Roman" w:hAnsi="Times New Roman" w:cs="Times New Roman"/>
          <w:sz w:val="28"/>
          <w:szCs w:val="28"/>
        </w:rPr>
        <w:t xml:space="preserve">. </w:t>
      </w:r>
      <w:r w:rsidRPr="00B96485">
        <w:rPr>
          <w:rFonts w:ascii="Times New Roman" w:eastAsia="Times New Roman" w:hAnsi="Times New Roman" w:cs="Times New Roman"/>
          <w:sz w:val="28"/>
          <w:szCs w:val="28"/>
          <w:lang w:eastAsia="ru-RU"/>
        </w:rPr>
        <w:t xml:space="preserve">Мовою освітнього процесу в </w:t>
      </w:r>
      <w:r w:rsidR="009F6293" w:rsidRPr="00B96485">
        <w:rPr>
          <w:rFonts w:ascii="Times New Roman" w:eastAsia="Times New Roman" w:hAnsi="Times New Roman" w:cs="Times New Roman"/>
          <w:sz w:val="28"/>
          <w:szCs w:val="28"/>
          <w:lang w:val="uk-UA" w:eastAsia="ru-RU"/>
        </w:rPr>
        <w:t>Гімназії</w:t>
      </w:r>
      <w:r w:rsidRPr="00B96485">
        <w:rPr>
          <w:rFonts w:ascii="Times New Roman" w:eastAsia="Times New Roman" w:hAnsi="Times New Roman" w:cs="Times New Roman"/>
          <w:sz w:val="28"/>
          <w:szCs w:val="28"/>
          <w:lang w:eastAsia="ru-RU"/>
        </w:rPr>
        <w:t xml:space="preserve"> є державна мова.</w:t>
      </w:r>
    </w:p>
    <w:p w:rsidR="00A23303" w:rsidRPr="00B96485" w:rsidRDefault="00A23303" w:rsidP="00A23303">
      <w:pPr>
        <w:shd w:val="clear" w:color="auto" w:fill="FFFFFF"/>
        <w:tabs>
          <w:tab w:val="left" w:pos="1134"/>
          <w:tab w:val="left" w:pos="1276"/>
        </w:tabs>
        <w:spacing w:after="0" w:line="240" w:lineRule="auto"/>
        <w:ind w:firstLine="570"/>
        <w:jc w:val="both"/>
        <w:rPr>
          <w:rFonts w:ascii="Times New Roman" w:eastAsia="Times New Roman" w:hAnsi="Times New Roman" w:cs="Times New Roman"/>
          <w:sz w:val="28"/>
          <w:szCs w:val="28"/>
          <w:lang w:val="uk-UA" w:eastAsia="ru-RU"/>
        </w:rPr>
      </w:pPr>
      <w:r w:rsidRPr="00B96485">
        <w:rPr>
          <w:rFonts w:ascii="Times New Roman" w:eastAsia="Times New Roman" w:hAnsi="Times New Roman" w:cs="Times New Roman"/>
          <w:sz w:val="28"/>
          <w:szCs w:val="28"/>
          <w:lang w:val="uk-UA" w:eastAsia="ru-RU"/>
        </w:rPr>
        <w:t>1.1</w:t>
      </w:r>
      <w:r w:rsidR="00C700A0">
        <w:rPr>
          <w:rFonts w:ascii="Times New Roman" w:eastAsia="Times New Roman" w:hAnsi="Times New Roman" w:cs="Times New Roman"/>
          <w:sz w:val="28"/>
          <w:szCs w:val="28"/>
          <w:lang w:val="uk-UA" w:eastAsia="ru-RU"/>
        </w:rPr>
        <w:t>2</w:t>
      </w:r>
      <w:r w:rsidRPr="00B96485">
        <w:rPr>
          <w:rFonts w:ascii="Times New Roman" w:eastAsia="Times New Roman" w:hAnsi="Times New Roman" w:cs="Times New Roman"/>
          <w:sz w:val="28"/>
          <w:szCs w:val="28"/>
          <w:lang w:val="uk-UA" w:eastAsia="ru-RU"/>
        </w:rPr>
        <w:t>. Фінансування Гімназії здійснюється згідно з бюджним законодавством.</w:t>
      </w:r>
    </w:p>
    <w:p w:rsidR="00A23303" w:rsidRPr="00B96485" w:rsidRDefault="00A23303" w:rsidP="00A23303">
      <w:pPr>
        <w:shd w:val="clear" w:color="auto" w:fill="FFFFFF"/>
        <w:spacing w:after="0" w:line="240" w:lineRule="auto"/>
        <w:ind w:firstLine="570"/>
        <w:jc w:val="both"/>
        <w:rPr>
          <w:rFonts w:ascii="Times New Roman" w:eastAsia="Times New Roman" w:hAnsi="Times New Roman" w:cs="Times New Roman"/>
          <w:sz w:val="18"/>
          <w:szCs w:val="18"/>
          <w:lang w:val="uk-UA" w:eastAsia="ru-RU"/>
        </w:rPr>
      </w:pPr>
      <w:r w:rsidRPr="00B96485">
        <w:rPr>
          <w:rFonts w:ascii="Times New Roman" w:eastAsia="Times New Roman" w:hAnsi="Times New Roman" w:cs="Times New Roman"/>
          <w:sz w:val="28"/>
          <w:szCs w:val="28"/>
          <w:lang w:val="uk-UA" w:eastAsia="ru-RU"/>
        </w:rPr>
        <w:t>1.1</w:t>
      </w:r>
      <w:r w:rsidR="00C700A0">
        <w:rPr>
          <w:rFonts w:ascii="Times New Roman" w:eastAsia="Times New Roman" w:hAnsi="Times New Roman" w:cs="Times New Roman"/>
          <w:sz w:val="28"/>
          <w:szCs w:val="28"/>
          <w:lang w:val="uk-UA" w:eastAsia="ru-RU"/>
        </w:rPr>
        <w:t>3</w:t>
      </w:r>
      <w:r w:rsidRPr="00B96485">
        <w:rPr>
          <w:rFonts w:ascii="Times New Roman" w:eastAsia="Times New Roman" w:hAnsi="Times New Roman" w:cs="Times New Roman"/>
          <w:sz w:val="28"/>
          <w:szCs w:val="28"/>
          <w:lang w:val="uk-UA" w:eastAsia="ru-RU"/>
        </w:rPr>
        <w:t>. Гімназія</w:t>
      </w:r>
      <w:r w:rsidRPr="00B96485">
        <w:rPr>
          <w:rFonts w:ascii="Times New Roman" w:eastAsia="Times New Roman" w:hAnsi="Times New Roman" w:cs="Times New Roman"/>
          <w:sz w:val="28"/>
          <w:szCs w:val="28"/>
          <w:lang w:eastAsia="ru-RU"/>
        </w:rPr>
        <w:t xml:space="preserve"> є неприбутковою установою та не має на меті отримання доходів.</w:t>
      </w:r>
      <w:r w:rsidRPr="00B96485">
        <w:rPr>
          <w:rFonts w:ascii="Times New Roman" w:eastAsia="Times New Roman" w:hAnsi="Times New Roman" w:cs="Times New Roman"/>
          <w:sz w:val="28"/>
          <w:szCs w:val="28"/>
          <w:lang w:val="uk-UA" w:eastAsia="ru-RU"/>
        </w:rPr>
        <w:t xml:space="preserve"> Гімназія в своїй діяльності керується Конституцією України, Законами України «Про освіту», «Про дошкільну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rsidR="00203CDD" w:rsidRPr="00B96485" w:rsidRDefault="00203CDD" w:rsidP="00203CDD">
      <w:pPr>
        <w:shd w:val="clear" w:color="auto" w:fill="FFFFFF"/>
        <w:spacing w:after="0" w:line="240" w:lineRule="auto"/>
        <w:ind w:firstLine="570"/>
        <w:jc w:val="both"/>
        <w:rPr>
          <w:rFonts w:ascii="Times New Roman" w:eastAsia="Times New Roman" w:hAnsi="Times New Roman" w:cs="Times New Roman"/>
          <w:sz w:val="18"/>
          <w:szCs w:val="18"/>
          <w:lang w:val="uk-UA" w:eastAsia="ru-RU"/>
        </w:rPr>
      </w:pPr>
      <w:r w:rsidRPr="00B96485">
        <w:rPr>
          <w:rFonts w:ascii="Times New Roman" w:eastAsia="Times New Roman" w:hAnsi="Times New Roman" w:cs="Times New Roman"/>
          <w:sz w:val="28"/>
          <w:szCs w:val="28"/>
          <w:lang w:val="uk-UA" w:eastAsia="ru-RU"/>
        </w:rPr>
        <w:t>1.</w:t>
      </w:r>
      <w:r w:rsidR="00573293" w:rsidRPr="00B96485">
        <w:rPr>
          <w:rFonts w:ascii="Times New Roman" w:eastAsia="Times New Roman" w:hAnsi="Times New Roman" w:cs="Times New Roman"/>
          <w:sz w:val="28"/>
          <w:szCs w:val="28"/>
          <w:lang w:val="uk-UA" w:eastAsia="ru-RU"/>
        </w:rPr>
        <w:t>1</w:t>
      </w:r>
      <w:r w:rsidR="00C700A0">
        <w:rPr>
          <w:rFonts w:ascii="Times New Roman" w:eastAsia="Times New Roman" w:hAnsi="Times New Roman" w:cs="Times New Roman"/>
          <w:sz w:val="28"/>
          <w:szCs w:val="28"/>
          <w:lang w:val="uk-UA" w:eastAsia="ru-RU"/>
        </w:rPr>
        <w:t>4</w:t>
      </w:r>
      <w:r w:rsidRPr="00B96485">
        <w:rPr>
          <w:rFonts w:ascii="Times New Roman" w:eastAsia="Times New Roman" w:hAnsi="Times New Roman" w:cs="Times New Roman"/>
          <w:sz w:val="28"/>
          <w:szCs w:val="28"/>
          <w:lang w:val="uk-UA" w:eastAsia="ru-RU"/>
        </w:rPr>
        <w:t xml:space="preserve">. Взаємовідносини </w:t>
      </w:r>
      <w:r w:rsidR="00573293" w:rsidRPr="00B96485">
        <w:rPr>
          <w:rFonts w:ascii="Times New Roman" w:eastAsia="Times New Roman" w:hAnsi="Times New Roman" w:cs="Times New Roman"/>
          <w:sz w:val="28"/>
          <w:szCs w:val="28"/>
          <w:lang w:val="uk-UA" w:eastAsia="ru-RU"/>
        </w:rPr>
        <w:t>Гімназії</w:t>
      </w:r>
      <w:r w:rsidRPr="00B96485">
        <w:rPr>
          <w:rFonts w:ascii="Times New Roman" w:eastAsia="Times New Roman" w:hAnsi="Times New Roman" w:cs="Times New Roman"/>
          <w:sz w:val="28"/>
          <w:szCs w:val="28"/>
          <w:lang w:val="uk-UA" w:eastAsia="ru-RU"/>
        </w:rPr>
        <w:t xml:space="preserve"> з юридичними і фізичними особами визначаються угодами, що укладені між ними.</w:t>
      </w:r>
    </w:p>
    <w:p w:rsidR="00203CDD" w:rsidRPr="00B96485" w:rsidRDefault="00203CDD" w:rsidP="00A23303">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B96485">
        <w:rPr>
          <w:rFonts w:ascii="Times New Roman" w:eastAsia="Times New Roman" w:hAnsi="Times New Roman" w:cs="Times New Roman"/>
          <w:sz w:val="28"/>
          <w:szCs w:val="28"/>
          <w:lang w:eastAsia="ru-RU"/>
        </w:rPr>
        <w:t>1.</w:t>
      </w:r>
      <w:r w:rsidR="00573293" w:rsidRPr="00B96485">
        <w:rPr>
          <w:rFonts w:ascii="Times New Roman" w:eastAsia="Times New Roman" w:hAnsi="Times New Roman" w:cs="Times New Roman"/>
          <w:sz w:val="28"/>
          <w:szCs w:val="28"/>
          <w:lang w:val="uk-UA" w:eastAsia="ru-RU"/>
        </w:rPr>
        <w:t>1</w:t>
      </w:r>
      <w:r w:rsidR="00C700A0">
        <w:rPr>
          <w:rFonts w:ascii="Times New Roman" w:eastAsia="Times New Roman" w:hAnsi="Times New Roman" w:cs="Times New Roman"/>
          <w:sz w:val="28"/>
          <w:szCs w:val="28"/>
          <w:lang w:val="uk-UA" w:eastAsia="ru-RU"/>
        </w:rPr>
        <w:t>5</w:t>
      </w:r>
      <w:r w:rsidRPr="00B96485">
        <w:rPr>
          <w:rFonts w:ascii="Times New Roman" w:eastAsia="Times New Roman" w:hAnsi="Times New Roman" w:cs="Times New Roman"/>
          <w:sz w:val="28"/>
          <w:szCs w:val="28"/>
          <w:lang w:eastAsia="ru-RU"/>
        </w:rPr>
        <w:t xml:space="preserve">. </w:t>
      </w:r>
      <w:r w:rsidR="00573293" w:rsidRPr="00B96485">
        <w:rPr>
          <w:rFonts w:ascii="Times New Roman" w:eastAsia="Times New Roman" w:hAnsi="Times New Roman" w:cs="Times New Roman"/>
          <w:sz w:val="28"/>
          <w:szCs w:val="28"/>
          <w:lang w:val="uk-UA" w:eastAsia="ru-RU"/>
        </w:rPr>
        <w:t>Гімназія</w:t>
      </w:r>
      <w:r w:rsidRPr="00B96485">
        <w:rPr>
          <w:rFonts w:ascii="Times New Roman" w:eastAsia="Times New Roman" w:hAnsi="Times New Roman" w:cs="Times New Roman"/>
          <w:sz w:val="28"/>
          <w:szCs w:val="28"/>
          <w:lang w:eastAsia="ru-RU"/>
        </w:rPr>
        <w:t xml:space="preserve"> може мати власну символіку: гімн, герб, прапор та інші атрибути, що відображають специфіку освітнього процесу.</w:t>
      </w:r>
    </w:p>
    <w:p w:rsidR="00B96485" w:rsidRDefault="00B96485" w:rsidP="00203CDD">
      <w:pPr>
        <w:shd w:val="clear" w:color="auto" w:fill="FFFFFF"/>
        <w:spacing w:after="0" w:line="240" w:lineRule="auto"/>
        <w:ind w:firstLine="705"/>
        <w:jc w:val="both"/>
        <w:rPr>
          <w:rFonts w:ascii="Times New Roman" w:eastAsia="Times New Roman" w:hAnsi="Times New Roman" w:cs="Times New Roman"/>
          <w:sz w:val="28"/>
          <w:szCs w:val="18"/>
          <w:lang w:eastAsia="ru-RU"/>
        </w:rPr>
      </w:pPr>
    </w:p>
    <w:p w:rsidR="00C700A0" w:rsidRDefault="00C700A0" w:rsidP="00203CDD">
      <w:pPr>
        <w:shd w:val="clear" w:color="auto" w:fill="FFFFFF"/>
        <w:spacing w:after="0" w:line="240" w:lineRule="auto"/>
        <w:ind w:firstLine="705"/>
        <w:jc w:val="both"/>
        <w:rPr>
          <w:rFonts w:ascii="Times New Roman" w:eastAsia="Times New Roman" w:hAnsi="Times New Roman" w:cs="Times New Roman"/>
          <w:sz w:val="28"/>
          <w:szCs w:val="18"/>
          <w:lang w:eastAsia="ru-RU"/>
        </w:rPr>
      </w:pPr>
    </w:p>
    <w:p w:rsidR="00C700A0" w:rsidRDefault="00C700A0" w:rsidP="00203CDD">
      <w:pPr>
        <w:shd w:val="clear" w:color="auto" w:fill="FFFFFF"/>
        <w:spacing w:after="0" w:line="240" w:lineRule="auto"/>
        <w:ind w:firstLine="705"/>
        <w:jc w:val="both"/>
        <w:rPr>
          <w:rFonts w:ascii="Times New Roman" w:eastAsia="Times New Roman" w:hAnsi="Times New Roman" w:cs="Times New Roman"/>
          <w:sz w:val="28"/>
          <w:szCs w:val="18"/>
          <w:lang w:eastAsia="ru-RU"/>
        </w:rPr>
      </w:pPr>
    </w:p>
    <w:p w:rsidR="00C700A0" w:rsidRPr="00C700A0" w:rsidRDefault="00C700A0" w:rsidP="00203CDD">
      <w:pPr>
        <w:shd w:val="clear" w:color="auto" w:fill="FFFFFF"/>
        <w:spacing w:after="0" w:line="240" w:lineRule="auto"/>
        <w:ind w:firstLine="705"/>
        <w:jc w:val="both"/>
        <w:rPr>
          <w:rFonts w:ascii="Times New Roman" w:eastAsia="Times New Roman" w:hAnsi="Times New Roman" w:cs="Times New Roman"/>
          <w:sz w:val="28"/>
          <w:szCs w:val="18"/>
          <w:lang w:eastAsia="ru-RU"/>
        </w:rPr>
      </w:pPr>
    </w:p>
    <w:p w:rsidR="00203CDD" w:rsidRDefault="00203CDD" w:rsidP="00203CDD">
      <w:pPr>
        <w:shd w:val="clear" w:color="auto" w:fill="FFFFFF"/>
        <w:spacing w:after="0" w:line="240" w:lineRule="auto"/>
        <w:ind w:firstLine="705"/>
        <w:jc w:val="center"/>
        <w:rPr>
          <w:rFonts w:ascii="Times New Roman" w:eastAsia="Times New Roman" w:hAnsi="Times New Roman" w:cs="Times New Roman"/>
          <w:b/>
          <w:bCs/>
          <w:sz w:val="28"/>
          <w:szCs w:val="28"/>
          <w:lang w:eastAsia="ru-RU"/>
        </w:rPr>
      </w:pPr>
      <w:r w:rsidRPr="00B96485">
        <w:rPr>
          <w:rFonts w:ascii="Times New Roman" w:eastAsia="Times New Roman" w:hAnsi="Times New Roman" w:cs="Times New Roman"/>
          <w:b/>
          <w:bCs/>
          <w:sz w:val="28"/>
          <w:szCs w:val="28"/>
          <w:lang w:eastAsia="ru-RU"/>
        </w:rPr>
        <w:t>ІІ. ОРГАНІЗАЦІЯ ОСВІТНЬОГО ПРОЦЕСУ</w:t>
      </w:r>
    </w:p>
    <w:p w:rsidR="00C700A0" w:rsidRPr="00B96485" w:rsidRDefault="00C700A0" w:rsidP="00203CDD">
      <w:pPr>
        <w:shd w:val="clear" w:color="auto" w:fill="FFFFFF"/>
        <w:spacing w:after="0" w:line="240" w:lineRule="auto"/>
        <w:ind w:firstLine="705"/>
        <w:jc w:val="center"/>
        <w:rPr>
          <w:rFonts w:ascii="Times New Roman" w:eastAsia="Times New Roman" w:hAnsi="Times New Roman" w:cs="Times New Roman"/>
          <w:b/>
          <w:bCs/>
          <w:sz w:val="28"/>
          <w:szCs w:val="28"/>
          <w:lang w:eastAsia="ru-RU"/>
        </w:rPr>
      </w:pPr>
    </w:p>
    <w:p w:rsidR="006D7F83" w:rsidRPr="00B96485" w:rsidRDefault="006D7F83"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28"/>
          <w:szCs w:val="28"/>
          <w:lang w:eastAsia="ru-RU"/>
        </w:rPr>
      </w:pPr>
      <w:r w:rsidRPr="00B96485">
        <w:rPr>
          <w:rFonts w:ascii="Times New Roman" w:eastAsia="Times New Roman" w:hAnsi="Times New Roman" w:cs="Times New Roman"/>
          <w:sz w:val="28"/>
          <w:szCs w:val="28"/>
          <w:lang w:val="uk-UA" w:eastAsia="ru-RU"/>
        </w:rPr>
        <w:t>Гімназія</w:t>
      </w:r>
      <w:r w:rsidRPr="00B96485">
        <w:rPr>
          <w:rFonts w:ascii="Times New Roman" w:eastAsia="Times New Roman" w:hAnsi="Times New Roman" w:cs="Times New Roman"/>
          <w:sz w:val="28"/>
          <w:szCs w:val="28"/>
          <w:lang w:eastAsia="ru-RU"/>
        </w:rPr>
        <w:t xml:space="preserve"> провадить освітню діяльність на дошкільному, початковому та базовому рівнях, за умови наявності відповідних ліцензій, виданих в установленому законодавством порядку.</w:t>
      </w:r>
    </w:p>
    <w:p w:rsidR="004952C9" w:rsidRPr="00B96485" w:rsidRDefault="00573293"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28"/>
          <w:szCs w:val="28"/>
          <w:lang w:eastAsia="ru-RU"/>
        </w:rPr>
      </w:pPr>
      <w:r w:rsidRPr="00B96485">
        <w:rPr>
          <w:rFonts w:ascii="Times New Roman" w:eastAsia="Times New Roman" w:hAnsi="Times New Roman" w:cs="Times New Roman"/>
          <w:sz w:val="28"/>
          <w:szCs w:val="28"/>
          <w:lang w:val="uk-UA" w:eastAsia="ru-RU"/>
        </w:rPr>
        <w:t xml:space="preserve">Освітній процес у Гімназії </w:t>
      </w:r>
      <w:r w:rsidRPr="00B96485">
        <w:rPr>
          <w:rFonts w:ascii="Times New Roman" w:hAnsi="Times New Roman" w:cs="Times New Roman"/>
          <w:sz w:val="28"/>
          <w:shd w:val="clear" w:color="auto" w:fill="FFFFFF"/>
        </w:rPr>
        <w:t>організовується відповідно до Законів України </w:t>
      </w:r>
      <w:hyperlink r:id="rId10" w:tgtFrame="_blank" w:history="1">
        <w:r w:rsidR="006D7F83" w:rsidRPr="00B96485">
          <w:rPr>
            <w:rStyle w:val="a7"/>
            <w:rFonts w:ascii="Times New Roman" w:hAnsi="Times New Roman" w:cs="Times New Roman"/>
            <w:color w:val="auto"/>
            <w:sz w:val="28"/>
            <w:u w:val="none"/>
            <w:shd w:val="clear" w:color="auto" w:fill="FFFFFF"/>
          </w:rPr>
          <w:t>«</w:t>
        </w:r>
        <w:r w:rsidRPr="00B96485">
          <w:rPr>
            <w:rStyle w:val="a7"/>
            <w:rFonts w:ascii="Times New Roman" w:hAnsi="Times New Roman" w:cs="Times New Roman"/>
            <w:color w:val="auto"/>
            <w:sz w:val="28"/>
            <w:u w:val="none"/>
            <w:shd w:val="clear" w:color="auto" w:fill="FFFFFF"/>
          </w:rPr>
          <w:t>Про освіту</w:t>
        </w:r>
        <w:r w:rsidR="006D7F83" w:rsidRPr="00B96485">
          <w:rPr>
            <w:rStyle w:val="a7"/>
            <w:rFonts w:ascii="Times New Roman" w:hAnsi="Times New Roman" w:cs="Times New Roman"/>
            <w:color w:val="auto"/>
            <w:sz w:val="28"/>
            <w:u w:val="none"/>
            <w:shd w:val="clear" w:color="auto" w:fill="FFFFFF"/>
            <w:lang w:val="uk-UA"/>
          </w:rPr>
          <w:t>»</w:t>
        </w:r>
      </w:hyperlink>
      <w:r w:rsidRPr="00B96485">
        <w:rPr>
          <w:rFonts w:ascii="Times New Roman" w:hAnsi="Times New Roman" w:cs="Times New Roman"/>
          <w:sz w:val="28"/>
          <w:shd w:val="clear" w:color="auto" w:fill="FFFFFF"/>
        </w:rPr>
        <w:t>, </w:t>
      </w:r>
      <w:r w:rsidR="006D7F83" w:rsidRPr="00B96485">
        <w:rPr>
          <w:rFonts w:ascii="Times New Roman" w:hAnsi="Times New Roman" w:cs="Times New Roman"/>
          <w:sz w:val="28"/>
          <w:shd w:val="clear" w:color="auto" w:fill="FFFFFF"/>
          <w:lang w:val="uk-UA"/>
        </w:rPr>
        <w:t>«</w:t>
      </w:r>
      <w:hyperlink r:id="rId11" w:tgtFrame="_blank" w:history="1">
        <w:r w:rsidRPr="00B96485">
          <w:rPr>
            <w:rStyle w:val="a7"/>
            <w:rFonts w:ascii="Times New Roman" w:hAnsi="Times New Roman" w:cs="Times New Roman"/>
            <w:color w:val="auto"/>
            <w:sz w:val="28"/>
            <w:u w:val="none"/>
            <w:shd w:val="clear" w:color="auto" w:fill="FFFFFF"/>
          </w:rPr>
          <w:t>Про повну загальну середню освіту</w:t>
        </w:r>
      </w:hyperlink>
      <w:r w:rsidR="006D7F83" w:rsidRPr="00B96485">
        <w:rPr>
          <w:rFonts w:ascii="Times New Roman" w:hAnsi="Times New Roman" w:cs="Times New Roman"/>
          <w:sz w:val="28"/>
          <w:lang w:val="uk-UA"/>
        </w:rPr>
        <w:t>»</w:t>
      </w:r>
      <w:r w:rsidRPr="00B96485">
        <w:rPr>
          <w:rFonts w:ascii="Times New Roman" w:hAnsi="Times New Roman" w:cs="Times New Roman"/>
          <w:sz w:val="28"/>
          <w:shd w:val="clear" w:color="auto" w:fill="FFFFFF"/>
        </w:rPr>
        <w:t>,</w:t>
      </w:r>
      <w:r w:rsidR="006D7F83" w:rsidRPr="00B96485">
        <w:rPr>
          <w:rFonts w:ascii="Times New Roman" w:hAnsi="Times New Roman" w:cs="Times New Roman"/>
          <w:sz w:val="28"/>
          <w:shd w:val="clear" w:color="auto" w:fill="FFFFFF"/>
          <w:lang w:val="uk-UA"/>
        </w:rPr>
        <w:t xml:space="preserve"> «Про дошкільну освіту»</w:t>
      </w:r>
      <w:r w:rsidRPr="00B96485">
        <w:rPr>
          <w:rFonts w:ascii="Times New Roman" w:hAnsi="Times New Roman" w:cs="Times New Roman"/>
          <w:sz w:val="28"/>
          <w:shd w:val="clear" w:color="auto" w:fill="FFFFFF"/>
        </w:rPr>
        <w:t xml:space="preserve"> інших актів законодавства та освітньої програми (освітніх програм), схваленої педагогічною радою та затвердженої </w:t>
      </w:r>
      <w:r w:rsidR="00B96485">
        <w:rPr>
          <w:rFonts w:ascii="Times New Roman" w:hAnsi="Times New Roman" w:cs="Times New Roman"/>
          <w:sz w:val="28"/>
          <w:shd w:val="clear" w:color="auto" w:fill="FFFFFF"/>
          <w:lang w:val="uk-UA"/>
        </w:rPr>
        <w:t>директором</w:t>
      </w:r>
      <w:r w:rsidRPr="00B96485">
        <w:rPr>
          <w:rFonts w:ascii="Times New Roman" w:hAnsi="Times New Roman" w:cs="Times New Roman"/>
          <w:sz w:val="28"/>
          <w:shd w:val="clear" w:color="auto" w:fill="FFFFFF"/>
        </w:rPr>
        <w:t>.</w:t>
      </w:r>
    </w:p>
    <w:p w:rsidR="004952C9" w:rsidRPr="00B96485" w:rsidRDefault="006D7F83"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28"/>
          <w:szCs w:val="28"/>
          <w:lang w:eastAsia="ru-RU"/>
        </w:rPr>
      </w:pPr>
      <w:r w:rsidRPr="00B96485">
        <w:rPr>
          <w:rFonts w:ascii="Times New Roman" w:eastAsia="Times New Roman" w:hAnsi="Times New Roman" w:cs="Times New Roman"/>
          <w:sz w:val="28"/>
          <w:szCs w:val="28"/>
          <w:lang w:val="uk-UA" w:eastAsia="ru-RU"/>
        </w:rPr>
        <w:t xml:space="preserve">Гімназія </w:t>
      </w:r>
      <w:r w:rsidR="00203CDD" w:rsidRPr="00B96485">
        <w:rPr>
          <w:rFonts w:ascii="Times New Roman" w:eastAsia="Times New Roman" w:hAnsi="Times New Roman" w:cs="Times New Roman"/>
          <w:sz w:val="28"/>
          <w:szCs w:val="28"/>
          <w:lang w:eastAsia="ru-RU"/>
        </w:rPr>
        <w:t xml:space="preserve">планує свою роботу самостійно, відповідно до </w:t>
      </w:r>
      <w:r w:rsidR="006B2B60" w:rsidRPr="00B96485">
        <w:rPr>
          <w:rFonts w:ascii="Times New Roman" w:eastAsia="Times New Roman" w:hAnsi="Times New Roman" w:cs="Times New Roman"/>
          <w:sz w:val="28"/>
          <w:szCs w:val="28"/>
          <w:lang w:val="uk-UA" w:eastAsia="ru-RU"/>
        </w:rPr>
        <w:t xml:space="preserve">стратегії розвитку, </w:t>
      </w:r>
      <w:r w:rsidR="00203CDD" w:rsidRPr="00B96485">
        <w:rPr>
          <w:rFonts w:ascii="Times New Roman" w:eastAsia="Times New Roman" w:hAnsi="Times New Roman" w:cs="Times New Roman"/>
          <w:sz w:val="28"/>
          <w:szCs w:val="28"/>
          <w:lang w:eastAsia="ru-RU"/>
        </w:rPr>
        <w:t xml:space="preserve">перспективного та річного планів. Плани роботи схвалюються педагогічною радою закладу та затверджуються </w:t>
      </w:r>
      <w:r w:rsidR="00B96485" w:rsidRPr="00B96485">
        <w:rPr>
          <w:rFonts w:ascii="Times New Roman" w:eastAsia="Times New Roman" w:hAnsi="Times New Roman" w:cs="Times New Roman"/>
          <w:sz w:val="28"/>
          <w:szCs w:val="28"/>
          <w:lang w:val="uk-UA" w:eastAsia="ru-RU"/>
        </w:rPr>
        <w:t>директором</w:t>
      </w:r>
      <w:r w:rsidR="00BA06F0" w:rsidRPr="00B96485">
        <w:rPr>
          <w:rFonts w:ascii="Times New Roman" w:eastAsia="Times New Roman" w:hAnsi="Times New Roman" w:cs="Times New Roman"/>
          <w:sz w:val="28"/>
          <w:szCs w:val="28"/>
          <w:lang w:val="uk-UA" w:eastAsia="ru-RU"/>
        </w:rPr>
        <w:t>.</w:t>
      </w:r>
    </w:p>
    <w:p w:rsidR="004952C9" w:rsidRPr="00DD7D0C" w:rsidRDefault="00203CDD"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28"/>
          <w:szCs w:val="28"/>
          <w:lang w:eastAsia="ru-RU"/>
        </w:rPr>
      </w:pPr>
      <w:r w:rsidRPr="00B96485">
        <w:rPr>
          <w:rFonts w:ascii="Times New Roman" w:eastAsia="Times New Roman" w:hAnsi="Times New Roman" w:cs="Times New Roman"/>
          <w:sz w:val="28"/>
          <w:szCs w:val="28"/>
          <w:lang w:eastAsia="ru-RU"/>
        </w:rPr>
        <w:t xml:space="preserve">На основі </w:t>
      </w:r>
      <w:r w:rsidR="006D7F83" w:rsidRPr="00B96485">
        <w:rPr>
          <w:rFonts w:ascii="Times New Roman" w:eastAsia="Times New Roman" w:hAnsi="Times New Roman" w:cs="Times New Roman"/>
          <w:sz w:val="28"/>
          <w:szCs w:val="28"/>
          <w:lang w:val="uk-UA" w:eastAsia="ru-RU"/>
        </w:rPr>
        <w:t xml:space="preserve">визначеного в </w:t>
      </w:r>
      <w:r w:rsidRPr="00B96485">
        <w:rPr>
          <w:rFonts w:ascii="Times New Roman" w:eastAsia="Times New Roman" w:hAnsi="Times New Roman" w:cs="Times New Roman"/>
          <w:sz w:val="28"/>
          <w:szCs w:val="28"/>
          <w:lang w:eastAsia="ru-RU"/>
        </w:rPr>
        <w:t>освітн</w:t>
      </w:r>
      <w:r w:rsidR="006D7F83" w:rsidRPr="00B96485">
        <w:rPr>
          <w:rFonts w:ascii="Times New Roman" w:eastAsia="Times New Roman" w:hAnsi="Times New Roman" w:cs="Times New Roman"/>
          <w:sz w:val="28"/>
          <w:szCs w:val="28"/>
          <w:lang w:val="uk-UA" w:eastAsia="ru-RU"/>
        </w:rPr>
        <w:t>ій</w:t>
      </w:r>
      <w:r w:rsidRPr="00B96485">
        <w:rPr>
          <w:rFonts w:ascii="Times New Roman" w:eastAsia="Times New Roman" w:hAnsi="Times New Roman" w:cs="Times New Roman"/>
          <w:sz w:val="28"/>
          <w:szCs w:val="28"/>
          <w:lang w:eastAsia="ru-RU"/>
        </w:rPr>
        <w:t xml:space="preserve"> програм</w:t>
      </w:r>
      <w:r w:rsidR="006D7F83" w:rsidRPr="00B96485">
        <w:rPr>
          <w:rFonts w:ascii="Times New Roman" w:eastAsia="Times New Roman" w:hAnsi="Times New Roman" w:cs="Times New Roman"/>
          <w:sz w:val="28"/>
          <w:szCs w:val="28"/>
          <w:lang w:val="uk-UA" w:eastAsia="ru-RU"/>
        </w:rPr>
        <w:t>і</w:t>
      </w:r>
      <w:r w:rsidRPr="00B96485">
        <w:rPr>
          <w:rFonts w:ascii="Times New Roman" w:eastAsia="Times New Roman" w:hAnsi="Times New Roman" w:cs="Times New Roman"/>
          <w:sz w:val="28"/>
          <w:szCs w:val="28"/>
          <w:lang w:eastAsia="ru-RU"/>
        </w:rPr>
        <w:t xml:space="preserve"> </w:t>
      </w:r>
      <w:r w:rsidR="006D7F83" w:rsidRPr="00B96485">
        <w:rPr>
          <w:rFonts w:ascii="Times New Roman" w:eastAsia="Times New Roman" w:hAnsi="Times New Roman" w:cs="Times New Roman"/>
          <w:sz w:val="28"/>
          <w:szCs w:val="28"/>
          <w:lang w:val="uk-UA" w:eastAsia="ru-RU"/>
        </w:rPr>
        <w:t>Гімназії</w:t>
      </w:r>
      <w:r w:rsidRPr="00B96485">
        <w:rPr>
          <w:rFonts w:ascii="Times New Roman" w:eastAsia="Times New Roman" w:hAnsi="Times New Roman" w:cs="Times New Roman"/>
          <w:sz w:val="28"/>
          <w:szCs w:val="28"/>
          <w:lang w:eastAsia="ru-RU"/>
        </w:rPr>
        <w:t xml:space="preserve"> </w:t>
      </w:r>
      <w:r w:rsidR="006D7F83" w:rsidRPr="00B96485">
        <w:rPr>
          <w:rFonts w:ascii="Times New Roman" w:eastAsia="Times New Roman" w:hAnsi="Times New Roman" w:cs="Times New Roman"/>
          <w:sz w:val="28"/>
          <w:szCs w:val="28"/>
          <w:lang w:val="uk-UA" w:eastAsia="ru-RU"/>
        </w:rPr>
        <w:t xml:space="preserve">навчального плану педагогічна рада складає, </w:t>
      </w:r>
      <w:r w:rsidRPr="00B96485">
        <w:rPr>
          <w:rFonts w:ascii="Times New Roman" w:eastAsia="Times New Roman" w:hAnsi="Times New Roman" w:cs="Times New Roman"/>
          <w:sz w:val="28"/>
          <w:szCs w:val="28"/>
          <w:lang w:eastAsia="ru-RU"/>
        </w:rPr>
        <w:t>а</w:t>
      </w:r>
      <w:r w:rsidR="006D7F83" w:rsidRPr="00B96485">
        <w:rPr>
          <w:rFonts w:ascii="Times New Roman" w:eastAsia="Times New Roman" w:hAnsi="Times New Roman" w:cs="Times New Roman"/>
          <w:sz w:val="28"/>
          <w:szCs w:val="28"/>
          <w:lang w:val="uk-UA" w:eastAsia="ru-RU"/>
        </w:rPr>
        <w:t xml:space="preserve"> </w:t>
      </w:r>
      <w:r w:rsidR="00B96485" w:rsidRPr="00B96485">
        <w:rPr>
          <w:rFonts w:ascii="Times New Roman" w:eastAsia="Times New Roman" w:hAnsi="Times New Roman" w:cs="Times New Roman"/>
          <w:sz w:val="28"/>
          <w:szCs w:val="28"/>
          <w:lang w:val="uk-UA" w:eastAsia="ru-RU"/>
        </w:rPr>
        <w:t>директор</w:t>
      </w:r>
      <w:r w:rsidRPr="00B96485">
        <w:rPr>
          <w:rFonts w:ascii="Times New Roman" w:eastAsia="Times New Roman" w:hAnsi="Times New Roman" w:cs="Times New Roman"/>
          <w:sz w:val="28"/>
          <w:szCs w:val="28"/>
          <w:lang w:eastAsia="ru-RU"/>
        </w:rPr>
        <w:t xml:space="preserve"> </w:t>
      </w:r>
      <w:r w:rsidRPr="00DD7D0C">
        <w:rPr>
          <w:rFonts w:ascii="Times New Roman" w:eastAsia="Times New Roman" w:hAnsi="Times New Roman" w:cs="Times New Roman"/>
          <w:sz w:val="28"/>
          <w:szCs w:val="28"/>
          <w:lang w:eastAsia="ru-RU"/>
        </w:rPr>
        <w:t xml:space="preserve">затверджує </w:t>
      </w:r>
      <w:r w:rsidR="006D7F83" w:rsidRPr="00DD7D0C">
        <w:rPr>
          <w:rFonts w:ascii="Times New Roman" w:eastAsia="Times New Roman" w:hAnsi="Times New Roman" w:cs="Times New Roman"/>
          <w:sz w:val="28"/>
          <w:szCs w:val="28"/>
          <w:lang w:val="uk-UA" w:eastAsia="ru-RU"/>
        </w:rPr>
        <w:t xml:space="preserve">річний </w:t>
      </w:r>
      <w:r w:rsidRPr="00DD7D0C">
        <w:rPr>
          <w:rFonts w:ascii="Times New Roman" w:eastAsia="Times New Roman" w:hAnsi="Times New Roman" w:cs="Times New Roman"/>
          <w:sz w:val="28"/>
          <w:szCs w:val="28"/>
          <w:lang w:eastAsia="ru-RU"/>
        </w:rPr>
        <w:t>навчальний план, що конкретизує організацію освітнього процесу.</w:t>
      </w:r>
    </w:p>
    <w:p w:rsidR="004952C9" w:rsidRPr="00743254" w:rsidRDefault="004952C9"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28"/>
          <w:szCs w:val="28"/>
          <w:lang w:eastAsia="ru-RU"/>
        </w:rPr>
      </w:pPr>
      <w:r w:rsidRPr="00DD7D0C">
        <w:rPr>
          <w:rFonts w:ascii="Times New Roman" w:eastAsia="Times New Roman" w:hAnsi="Times New Roman" w:cs="Times New Roman"/>
          <w:sz w:val="28"/>
          <w:szCs w:val="28"/>
          <w:lang w:val="uk-UA" w:eastAsia="ru-RU"/>
        </w:rPr>
        <w:t>Гімназія</w:t>
      </w:r>
      <w:r w:rsidR="00203CDD" w:rsidRPr="00DD7D0C">
        <w:rPr>
          <w:rFonts w:ascii="Times New Roman" w:eastAsia="Times New Roman" w:hAnsi="Times New Roman" w:cs="Times New Roman"/>
          <w:sz w:val="28"/>
          <w:szCs w:val="28"/>
          <w:lang w:eastAsia="ru-RU"/>
        </w:rPr>
        <w:t xml:space="preserve"> забезпечує відповідність рівня дошкільної освіти Базовому компоненту </w:t>
      </w:r>
      <w:r w:rsidR="00203CDD" w:rsidRPr="00743254">
        <w:rPr>
          <w:rFonts w:ascii="Times New Roman" w:eastAsia="Times New Roman" w:hAnsi="Times New Roman" w:cs="Times New Roman"/>
          <w:sz w:val="28"/>
          <w:szCs w:val="28"/>
          <w:lang w:eastAsia="ru-RU"/>
        </w:rPr>
        <w:t>дошкільної освіти України, початково</w:t>
      </w:r>
      <w:r w:rsidR="00DD7D0C" w:rsidRPr="00743254">
        <w:rPr>
          <w:rFonts w:ascii="Times New Roman" w:eastAsia="Times New Roman" w:hAnsi="Times New Roman" w:cs="Times New Roman"/>
          <w:sz w:val="28"/>
          <w:szCs w:val="28"/>
          <w:lang w:eastAsia="ru-RU"/>
        </w:rPr>
        <w:t xml:space="preserve">ї та базової середньої освіти </w:t>
      </w:r>
      <w:r w:rsidR="00203CDD" w:rsidRPr="00743254">
        <w:rPr>
          <w:rFonts w:ascii="Times New Roman" w:eastAsia="Times New Roman" w:hAnsi="Times New Roman" w:cs="Times New Roman"/>
          <w:sz w:val="28"/>
          <w:szCs w:val="28"/>
          <w:lang w:eastAsia="ru-RU"/>
        </w:rPr>
        <w:t>Державним стандартам освіти, єдність навчання і</w:t>
      </w:r>
      <w:r w:rsidR="00203CDD" w:rsidRPr="00743254">
        <w:rPr>
          <w:rFonts w:ascii="Times New Roman" w:eastAsia="Times New Roman" w:hAnsi="Times New Roman" w:cs="Times New Roman"/>
          <w:spacing w:val="-15"/>
          <w:sz w:val="28"/>
          <w:szCs w:val="28"/>
          <w:lang w:eastAsia="ru-RU"/>
        </w:rPr>
        <w:t> </w:t>
      </w:r>
      <w:r w:rsidR="00203CDD" w:rsidRPr="00743254">
        <w:rPr>
          <w:rFonts w:ascii="Times New Roman" w:eastAsia="Times New Roman" w:hAnsi="Times New Roman" w:cs="Times New Roman"/>
          <w:sz w:val="28"/>
          <w:szCs w:val="28"/>
          <w:lang w:eastAsia="ru-RU"/>
        </w:rPr>
        <w:t>виховання з урахуванням особливостей організації освітнього процесу.</w:t>
      </w:r>
    </w:p>
    <w:p w:rsidR="00203CDD" w:rsidRPr="00743254" w:rsidRDefault="004952C9"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28"/>
          <w:szCs w:val="28"/>
          <w:lang w:eastAsia="ru-RU"/>
        </w:rPr>
      </w:pPr>
      <w:r w:rsidRPr="00743254">
        <w:rPr>
          <w:rFonts w:ascii="Times New Roman" w:eastAsia="Times New Roman" w:hAnsi="Times New Roman" w:cs="Times New Roman"/>
          <w:sz w:val="28"/>
          <w:szCs w:val="28"/>
          <w:lang w:val="uk-UA" w:eastAsia="ru-RU"/>
        </w:rPr>
        <w:t xml:space="preserve">Зарахування учнів </w:t>
      </w:r>
      <w:r w:rsidR="00D90D78" w:rsidRPr="00743254">
        <w:rPr>
          <w:rFonts w:ascii="Times New Roman" w:eastAsia="Times New Roman" w:hAnsi="Times New Roman" w:cs="Times New Roman"/>
          <w:sz w:val="28"/>
          <w:szCs w:val="28"/>
          <w:lang w:val="uk-UA" w:eastAsia="ru-RU"/>
        </w:rPr>
        <w:t xml:space="preserve">до Гімназії </w:t>
      </w:r>
      <w:r w:rsidRPr="00743254">
        <w:rPr>
          <w:rFonts w:ascii="Times New Roman" w:eastAsia="Times New Roman" w:hAnsi="Times New Roman" w:cs="Times New Roman"/>
          <w:sz w:val="28"/>
          <w:szCs w:val="28"/>
          <w:lang w:val="uk-UA" w:eastAsia="ru-RU"/>
        </w:rPr>
        <w:t>(вихованців</w:t>
      </w:r>
      <w:r w:rsidR="00D90D78" w:rsidRPr="00743254">
        <w:rPr>
          <w:rFonts w:ascii="Times New Roman" w:eastAsia="Times New Roman" w:hAnsi="Times New Roman" w:cs="Times New Roman"/>
          <w:sz w:val="28"/>
          <w:szCs w:val="28"/>
          <w:lang w:val="uk-UA" w:eastAsia="ru-RU"/>
        </w:rPr>
        <w:t xml:space="preserve"> до дошкільного підрозділу</w:t>
      </w:r>
      <w:r w:rsidRPr="00743254">
        <w:rPr>
          <w:rFonts w:ascii="Times New Roman" w:eastAsia="Times New Roman" w:hAnsi="Times New Roman" w:cs="Times New Roman"/>
          <w:sz w:val="28"/>
          <w:szCs w:val="28"/>
          <w:lang w:val="uk-UA" w:eastAsia="ru-RU"/>
        </w:rPr>
        <w:t>)</w:t>
      </w:r>
      <w:r w:rsidR="00B40011" w:rsidRPr="00743254">
        <w:rPr>
          <w:rFonts w:ascii="Times New Roman" w:eastAsia="Times New Roman" w:hAnsi="Times New Roman" w:cs="Times New Roman"/>
          <w:sz w:val="28"/>
          <w:szCs w:val="28"/>
          <w:lang w:val="uk-UA" w:eastAsia="ru-RU"/>
        </w:rPr>
        <w:t>, відрахування та переведення до інших закладів освіти для здобуття повної загальної середньої освіти</w:t>
      </w:r>
      <w:r w:rsidRPr="00743254">
        <w:rPr>
          <w:rFonts w:ascii="Times New Roman" w:eastAsia="Times New Roman" w:hAnsi="Times New Roman" w:cs="Times New Roman"/>
          <w:sz w:val="28"/>
          <w:szCs w:val="28"/>
          <w:lang w:val="uk-UA" w:eastAsia="ru-RU"/>
        </w:rPr>
        <w:t xml:space="preserve"> здійснюється згідно чинного законодавства.</w:t>
      </w:r>
    </w:p>
    <w:p w:rsidR="00815FF9" w:rsidRPr="00DD7D0C" w:rsidRDefault="004952C9"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zCs w:val="26"/>
          <w:shd w:val="clear" w:color="auto" w:fill="FFFFFF"/>
        </w:rPr>
        <w:t xml:space="preserve">Освітній процес у </w:t>
      </w:r>
      <w:r w:rsidRPr="00DD7D0C">
        <w:rPr>
          <w:rFonts w:ascii="Times New Roman" w:hAnsi="Times New Roman" w:cs="Times New Roman"/>
          <w:sz w:val="28"/>
          <w:szCs w:val="26"/>
          <w:shd w:val="clear" w:color="auto" w:fill="FFFFFF"/>
          <w:lang w:val="uk-UA"/>
        </w:rPr>
        <w:t>Гімназі</w:t>
      </w:r>
      <w:r w:rsidRPr="00DD7D0C">
        <w:rPr>
          <w:rFonts w:ascii="Times New Roman" w:hAnsi="Times New Roman" w:cs="Times New Roman"/>
          <w:sz w:val="28"/>
          <w:szCs w:val="26"/>
          <w:shd w:val="clear" w:color="auto" w:fill="FFFFFF"/>
        </w:rPr>
        <w:t>ї організовується в межах навчального року, що розпочинається у День знань - 1 вересня</w:t>
      </w:r>
      <w:r w:rsidR="00815FF9" w:rsidRPr="00DD7D0C">
        <w:rPr>
          <w:rFonts w:ascii="Times New Roman" w:eastAsia="Times New Roman" w:hAnsi="Times New Roman" w:cs="Times New Roman"/>
          <w:sz w:val="28"/>
          <w:szCs w:val="28"/>
          <w:lang w:eastAsia="ru-RU"/>
        </w:rPr>
        <w:t xml:space="preserve"> і закінчується для вихованців дошкільного підрозділу 31 травня</w:t>
      </w:r>
      <w:r w:rsidR="00815FF9" w:rsidRPr="00DD7D0C">
        <w:rPr>
          <w:rFonts w:ascii="Times New Roman" w:hAnsi="Times New Roman" w:cs="Times New Roman"/>
          <w:sz w:val="28"/>
          <w:szCs w:val="26"/>
          <w:shd w:val="clear" w:color="auto" w:fill="FFFFFF"/>
        </w:rPr>
        <w:t>.</w:t>
      </w:r>
      <w:r w:rsidR="00815FF9" w:rsidRPr="00DD7D0C">
        <w:rPr>
          <w:rFonts w:ascii="Times New Roman" w:hAnsi="Times New Roman" w:cs="Times New Roman"/>
          <w:sz w:val="28"/>
          <w:szCs w:val="26"/>
          <w:shd w:val="clear" w:color="auto" w:fill="FFFFFF"/>
          <w:lang w:val="uk-UA"/>
        </w:rPr>
        <w:t xml:space="preserve"> </w:t>
      </w:r>
      <w:r w:rsidRPr="00DD7D0C">
        <w:rPr>
          <w:rFonts w:ascii="Times New Roman" w:hAnsi="Times New Roman" w:cs="Times New Roman"/>
          <w:sz w:val="28"/>
          <w:szCs w:val="26"/>
          <w:shd w:val="clear" w:color="auto" w:fill="FFFFFF"/>
        </w:rPr>
        <w:t xml:space="preserve"> </w:t>
      </w:r>
      <w:r w:rsidR="00815FF9" w:rsidRPr="00DD7D0C">
        <w:rPr>
          <w:rFonts w:ascii="Times New Roman" w:eastAsia="Times New Roman" w:hAnsi="Times New Roman" w:cs="Times New Roman"/>
          <w:sz w:val="28"/>
          <w:szCs w:val="28"/>
          <w:lang w:eastAsia="ru-RU"/>
        </w:rPr>
        <w:t>Для учнів 1-9 класів</w:t>
      </w:r>
      <w:r w:rsidR="00815FF9" w:rsidRPr="00DD7D0C">
        <w:rPr>
          <w:rFonts w:ascii="Times New Roman" w:hAnsi="Times New Roman" w:cs="Times New Roman"/>
          <w:sz w:val="28"/>
          <w:szCs w:val="26"/>
          <w:shd w:val="clear" w:color="auto" w:fill="FFFFFF"/>
        </w:rPr>
        <w:t xml:space="preserve"> </w:t>
      </w:r>
      <w:r w:rsidRPr="00DD7D0C">
        <w:rPr>
          <w:rFonts w:ascii="Times New Roman" w:hAnsi="Times New Roman" w:cs="Times New Roman"/>
          <w:sz w:val="28"/>
          <w:szCs w:val="26"/>
          <w:shd w:val="clear" w:color="auto" w:fill="FFFFFF"/>
        </w:rPr>
        <w:t>триває не менше 175 навчальних днів і закінчується не пізніше 1 липня наступного року.</w:t>
      </w:r>
    </w:p>
    <w:p w:rsidR="00815FF9" w:rsidRPr="00DD7D0C" w:rsidRDefault="00815FF9"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eastAsia="Times New Roman" w:hAnsi="Times New Roman" w:cs="Times New Roman"/>
          <w:sz w:val="28"/>
          <w:szCs w:val="28"/>
          <w:lang w:eastAsia="ru-RU"/>
        </w:rPr>
        <w:t>З 1 червня до 31 серпня для вихованців дошкільного підрозділу здійснюється оздоровлення (оздоровчий період).</w:t>
      </w:r>
    </w:p>
    <w:p w:rsidR="000A49E1" w:rsidRPr="00DD7D0C" w:rsidRDefault="000A49E1"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sidRPr="00DD7D0C">
        <w:rPr>
          <w:rFonts w:ascii="Times New Roman" w:hAnsi="Times New Roman" w:cs="Times New Roman"/>
          <w:sz w:val="28"/>
          <w:szCs w:val="28"/>
          <w:lang w:val="uk-UA"/>
        </w:rPr>
        <w:t>Гімназії</w:t>
      </w:r>
      <w:r w:rsidRPr="00DD7D0C">
        <w:rPr>
          <w:rFonts w:ascii="Times New Roman" w:hAnsi="Times New Roman" w:cs="Times New Roman"/>
          <w:sz w:val="28"/>
          <w:szCs w:val="28"/>
        </w:rPr>
        <w:t xml:space="preserve"> у межах часу, передбаченого освітньою програмою.</w:t>
      </w:r>
    </w:p>
    <w:p w:rsidR="00FB7A47" w:rsidRPr="00DD7D0C" w:rsidRDefault="00FB7A47"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eastAsia="Times New Roman" w:hAnsi="Times New Roman" w:cs="Times New Roman"/>
          <w:sz w:val="28"/>
          <w:szCs w:val="28"/>
          <w:lang w:eastAsia="ru-RU"/>
        </w:rPr>
        <w:t>Тривалість</w:t>
      </w:r>
      <w:r w:rsidR="00DD7D0C" w:rsidRPr="00DD7D0C">
        <w:rPr>
          <w:rFonts w:ascii="Times New Roman" w:eastAsia="Times New Roman" w:hAnsi="Times New Roman" w:cs="Times New Roman"/>
          <w:sz w:val="28"/>
          <w:szCs w:val="28"/>
          <w:lang w:val="uk-UA" w:eastAsia="ru-RU"/>
        </w:rPr>
        <w:t xml:space="preserve"> безперервної роботи</w:t>
      </w:r>
      <w:r w:rsidRPr="00DD7D0C">
        <w:rPr>
          <w:rFonts w:ascii="Times New Roman" w:eastAsia="Times New Roman" w:hAnsi="Times New Roman" w:cs="Times New Roman"/>
          <w:sz w:val="28"/>
          <w:szCs w:val="28"/>
          <w:lang w:eastAsia="ru-RU"/>
        </w:rPr>
        <w:t xml:space="preserve"> </w:t>
      </w:r>
      <w:r w:rsidR="00DD7D0C" w:rsidRPr="00DD7D0C">
        <w:rPr>
          <w:rFonts w:ascii="Times New Roman" w:eastAsia="Times New Roman" w:hAnsi="Times New Roman" w:cs="Times New Roman"/>
          <w:sz w:val="28"/>
          <w:szCs w:val="28"/>
          <w:lang w:val="uk-UA" w:eastAsia="ru-RU"/>
        </w:rPr>
        <w:t>з</w:t>
      </w:r>
      <w:r w:rsidRPr="00DD7D0C">
        <w:rPr>
          <w:rFonts w:ascii="Times New Roman" w:eastAsia="Times New Roman" w:hAnsi="Times New Roman" w:cs="Times New Roman"/>
          <w:sz w:val="28"/>
          <w:szCs w:val="28"/>
          <w:lang w:eastAsia="ru-RU"/>
        </w:rPr>
        <w:t xml:space="preserve"> вихованц</w:t>
      </w:r>
      <w:r w:rsidR="00DD7D0C" w:rsidRPr="00DD7D0C">
        <w:rPr>
          <w:rFonts w:ascii="Times New Roman" w:eastAsia="Times New Roman" w:hAnsi="Times New Roman" w:cs="Times New Roman"/>
          <w:sz w:val="28"/>
          <w:szCs w:val="28"/>
          <w:lang w:val="uk-UA" w:eastAsia="ru-RU"/>
        </w:rPr>
        <w:t>ями</w:t>
      </w:r>
      <w:r w:rsidRPr="00DD7D0C">
        <w:rPr>
          <w:rFonts w:ascii="Times New Roman" w:eastAsia="Times New Roman" w:hAnsi="Times New Roman" w:cs="Times New Roman"/>
          <w:sz w:val="28"/>
          <w:szCs w:val="28"/>
          <w:lang w:eastAsia="ru-RU"/>
        </w:rPr>
        <w:t xml:space="preserve"> дошкільного підрозділу </w:t>
      </w:r>
      <w:r w:rsidRPr="00DD7D0C">
        <w:rPr>
          <w:rFonts w:ascii="Times New Roman" w:eastAsia="Times New Roman" w:hAnsi="Times New Roman" w:cs="Times New Roman"/>
          <w:sz w:val="28"/>
          <w:szCs w:val="28"/>
          <w:lang w:val="uk-UA" w:eastAsia="ru-RU"/>
        </w:rPr>
        <w:t xml:space="preserve">Гімназії </w:t>
      </w:r>
      <w:r w:rsidR="00DD7D0C" w:rsidRPr="00DD7D0C">
        <w:rPr>
          <w:rFonts w:ascii="Times New Roman" w:eastAsia="Times New Roman" w:hAnsi="Times New Roman" w:cs="Times New Roman"/>
          <w:sz w:val="28"/>
          <w:szCs w:val="28"/>
          <w:lang w:val="uk-UA" w:eastAsia="ru-RU"/>
        </w:rPr>
        <w:t>не може перевищувати</w:t>
      </w:r>
      <w:r w:rsidRPr="00DD7D0C">
        <w:rPr>
          <w:rFonts w:ascii="Times New Roman" w:eastAsia="Times New Roman" w:hAnsi="Times New Roman" w:cs="Times New Roman"/>
          <w:sz w:val="28"/>
          <w:szCs w:val="28"/>
          <w:lang w:eastAsia="ru-RU"/>
        </w:rPr>
        <w:t>:</w:t>
      </w:r>
    </w:p>
    <w:p w:rsidR="00DD7D0C" w:rsidRPr="00F10E6F" w:rsidRDefault="00DD7D0C" w:rsidP="00DD7D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10 хвилин – для дітей віком від 1 до 3 років;</w:t>
      </w:r>
    </w:p>
    <w:p w:rsidR="00DD7D0C" w:rsidRPr="00F10E6F" w:rsidRDefault="00DD7D0C" w:rsidP="00DD7D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15 хвилин – для дітей віком від 3 до 4 років;</w:t>
      </w:r>
    </w:p>
    <w:p w:rsidR="00DD7D0C" w:rsidRPr="00F10E6F" w:rsidRDefault="00DD7D0C" w:rsidP="00DD7D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20 хвилин – для дітей віком від 4 до 5 років; </w:t>
      </w:r>
    </w:p>
    <w:p w:rsidR="00DD7D0C" w:rsidRPr="00F10E6F" w:rsidRDefault="00DD7D0C" w:rsidP="00DD7D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25 хвилин – для дітей віком від 5 до 6 (7) років.</w:t>
      </w:r>
    </w:p>
    <w:p w:rsidR="00DD7D0C" w:rsidRPr="00DD7D0C" w:rsidRDefault="00DD7D0C" w:rsidP="00DD7D0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rPr>
        <w:t xml:space="preserve">Тривалість перерв між заняттями має становити не </w:t>
      </w:r>
      <w:r w:rsidRPr="00DD7D0C">
        <w:rPr>
          <w:rFonts w:ascii="Times New Roman" w:eastAsia="Times New Roman" w:hAnsi="Times New Roman" w:cs="Times New Roman"/>
          <w:sz w:val="28"/>
          <w:szCs w:val="28"/>
        </w:rPr>
        <w:t>менше 15 хвилин.</w:t>
      </w:r>
    </w:p>
    <w:p w:rsidR="00FB7A47" w:rsidRPr="00DD7D0C" w:rsidRDefault="00FB7A47" w:rsidP="00FB7A47">
      <w:pPr>
        <w:shd w:val="clear" w:color="auto" w:fill="FFFFFF"/>
        <w:spacing w:after="0" w:line="240" w:lineRule="auto"/>
        <w:ind w:firstLine="570"/>
        <w:jc w:val="both"/>
        <w:rPr>
          <w:rFonts w:ascii="Times New Roman" w:eastAsia="Times New Roman" w:hAnsi="Times New Roman" w:cs="Times New Roman"/>
          <w:sz w:val="28"/>
          <w:szCs w:val="28"/>
          <w:lang w:eastAsia="ru-RU"/>
        </w:rPr>
      </w:pPr>
      <w:r w:rsidRPr="00DD7D0C">
        <w:rPr>
          <w:rFonts w:ascii="Times New Roman" w:eastAsia="Times New Roman" w:hAnsi="Times New Roman" w:cs="Times New Roman"/>
          <w:sz w:val="28"/>
          <w:szCs w:val="28"/>
          <w:lang w:eastAsia="ru-RU"/>
        </w:rPr>
        <w:t xml:space="preserve">Не дозволено вимагати від дітей виконання домашніх завдань. Після денного сну діти можуть відвідувати гуртки. Тривалість проведення гурткової </w:t>
      </w:r>
      <w:r w:rsidRPr="00DD7D0C">
        <w:rPr>
          <w:rFonts w:ascii="Times New Roman" w:eastAsia="Times New Roman" w:hAnsi="Times New Roman" w:cs="Times New Roman"/>
          <w:sz w:val="28"/>
          <w:szCs w:val="28"/>
          <w:lang w:eastAsia="ru-RU"/>
        </w:rPr>
        <w:lastRenderedPageBreak/>
        <w:t>роботи - 15-25 хвилин залежно від віку дітей. Недопустимо проводити заняття в гуртках за рахунок часу, відведеного на прогулянку та денний сон.</w:t>
      </w:r>
    </w:p>
    <w:p w:rsidR="00FB7A47" w:rsidRPr="00C0577E" w:rsidRDefault="00FB7A47" w:rsidP="00FB7A47">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C0577E">
        <w:rPr>
          <w:rFonts w:ascii="Times New Roman" w:eastAsia="Times New Roman" w:hAnsi="Times New Roman" w:cs="Times New Roman"/>
          <w:sz w:val="28"/>
          <w:szCs w:val="28"/>
          <w:lang w:eastAsia="ru-RU"/>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 (7) років - 25-30 хвилин.</w:t>
      </w:r>
    </w:p>
    <w:p w:rsidR="00FB7A47" w:rsidRPr="00C0577E" w:rsidRDefault="00FB7A47" w:rsidP="00FB7A47">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C0577E">
        <w:rPr>
          <w:rFonts w:ascii="Times New Roman" w:eastAsia="Times New Roman" w:hAnsi="Times New Roman" w:cs="Times New Roman"/>
          <w:sz w:val="28"/>
          <w:szCs w:val="28"/>
          <w:lang w:eastAsia="ru-RU"/>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p>
    <w:p w:rsidR="007618E8" w:rsidRPr="00DD7D0C" w:rsidRDefault="000A49E1"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zCs w:val="28"/>
        </w:rPr>
        <w:t xml:space="preserve">Безперервна навчальна діяльність учнів </w:t>
      </w:r>
      <w:r w:rsidRPr="00DD7D0C">
        <w:rPr>
          <w:rFonts w:ascii="Times New Roman" w:hAnsi="Times New Roman" w:cs="Times New Roman"/>
          <w:sz w:val="28"/>
          <w:szCs w:val="28"/>
          <w:lang w:val="uk-UA"/>
        </w:rPr>
        <w:t>Гімназії</w:t>
      </w:r>
      <w:r w:rsidRPr="00DD7D0C">
        <w:rPr>
          <w:rFonts w:ascii="Times New Roman" w:hAnsi="Times New Roman" w:cs="Times New Roman"/>
          <w:sz w:val="28"/>
          <w:szCs w:val="28"/>
        </w:rPr>
        <w:t xml:space="preserve"> не може перевищувати </w:t>
      </w:r>
      <w:r w:rsidRPr="00DD7D0C">
        <w:rPr>
          <w:rFonts w:ascii="Times New Roman" w:hAnsi="Times New Roman" w:cs="Times New Roman"/>
          <w:sz w:val="28"/>
          <w:szCs w:val="28"/>
          <w:lang w:val="uk-UA"/>
        </w:rPr>
        <w:t xml:space="preserve">35 хвилин (для 1 року навчання), 40 хвилин (для 2-4 років навчання), </w:t>
      </w:r>
      <w:r w:rsidRPr="00DD7D0C">
        <w:rPr>
          <w:rFonts w:ascii="Times New Roman" w:hAnsi="Times New Roman" w:cs="Times New Roman"/>
          <w:sz w:val="28"/>
          <w:szCs w:val="28"/>
        </w:rPr>
        <w:t>45 хвилин</w:t>
      </w:r>
      <w:r w:rsidRPr="00DD7D0C">
        <w:rPr>
          <w:rFonts w:ascii="Times New Roman" w:hAnsi="Times New Roman" w:cs="Times New Roman"/>
          <w:sz w:val="28"/>
          <w:szCs w:val="28"/>
          <w:lang w:val="uk-UA"/>
        </w:rPr>
        <w:t xml:space="preserve"> (для 5-9 років навчання), крім випадків, визначених законодавством</w:t>
      </w:r>
      <w:r w:rsidRPr="00DD7D0C">
        <w:rPr>
          <w:rFonts w:ascii="Times New Roman" w:hAnsi="Times New Roman" w:cs="Times New Roman"/>
          <w:sz w:val="28"/>
          <w:szCs w:val="28"/>
        </w:rPr>
        <w:t>.</w:t>
      </w:r>
    </w:p>
    <w:p w:rsidR="007618E8" w:rsidRPr="00DD7D0C" w:rsidRDefault="007618E8"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eastAsia="Times New Roman" w:hAnsi="Times New Roman" w:cs="Times New Roman"/>
          <w:sz w:val="28"/>
          <w:szCs w:val="28"/>
          <w:lang w:eastAsia="ru-RU"/>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w:t>
      </w:r>
      <w:r w:rsidR="00AD16F4" w:rsidRPr="00DD7D0C">
        <w:rPr>
          <w:rFonts w:ascii="Times New Roman" w:eastAsia="Times New Roman" w:hAnsi="Times New Roman" w:cs="Times New Roman"/>
          <w:sz w:val="28"/>
          <w:szCs w:val="28"/>
          <w:lang w:val="uk-UA" w:eastAsia="ru-RU"/>
        </w:rPr>
        <w:t xml:space="preserve"> </w:t>
      </w:r>
      <w:r w:rsidRPr="00DD7D0C">
        <w:rPr>
          <w:rFonts w:ascii="Times New Roman" w:eastAsia="Times New Roman" w:hAnsi="Times New Roman" w:cs="Times New Roman"/>
          <w:sz w:val="28"/>
          <w:szCs w:val="28"/>
          <w:lang w:eastAsia="ru-RU"/>
        </w:rPr>
        <w:t>– 20 хвилин.</w:t>
      </w:r>
    </w:p>
    <w:p w:rsidR="000A49E1" w:rsidRPr="00DD7D0C" w:rsidRDefault="000A49E1"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zCs w:val="28"/>
        </w:rPr>
        <w:t xml:space="preserve">Тривалість канікул у </w:t>
      </w:r>
      <w:r w:rsidRPr="00DD7D0C">
        <w:rPr>
          <w:rFonts w:ascii="Times New Roman" w:hAnsi="Times New Roman" w:cs="Times New Roman"/>
          <w:sz w:val="28"/>
          <w:szCs w:val="28"/>
          <w:lang w:val="uk-UA"/>
        </w:rPr>
        <w:t>Гімнізії</w:t>
      </w:r>
      <w:r w:rsidRPr="00DD7D0C">
        <w:rPr>
          <w:rFonts w:ascii="Times New Roman" w:hAnsi="Times New Roman" w:cs="Times New Roman"/>
          <w:sz w:val="28"/>
          <w:szCs w:val="28"/>
        </w:rPr>
        <w:t xml:space="preserve"> протягом навчального року не може становити менше 30 календарних днів.</w:t>
      </w:r>
    </w:p>
    <w:p w:rsidR="000A49E1" w:rsidRPr="00DD7D0C" w:rsidRDefault="000A49E1"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zCs w:val="28"/>
          <w:shd w:val="clear" w:color="auto" w:fill="FFFFFF"/>
        </w:rPr>
        <w:t xml:space="preserve">З метою належної організації освітнього процесу у </w:t>
      </w:r>
      <w:r w:rsidRPr="00DD7D0C">
        <w:rPr>
          <w:rFonts w:ascii="Times New Roman" w:hAnsi="Times New Roman" w:cs="Times New Roman"/>
          <w:sz w:val="28"/>
          <w:szCs w:val="28"/>
          <w:shd w:val="clear" w:color="auto" w:fill="FFFFFF"/>
          <w:lang w:val="uk-UA"/>
        </w:rPr>
        <w:t>Гімназії</w:t>
      </w:r>
      <w:r w:rsidRPr="00DD7D0C">
        <w:rPr>
          <w:rFonts w:ascii="Times New Roman" w:hAnsi="Times New Roman" w:cs="Times New Roman"/>
          <w:sz w:val="28"/>
          <w:szCs w:val="28"/>
          <w:shd w:val="clear" w:color="auto" w:fill="FFFFFF"/>
        </w:rPr>
        <w:t xml:space="preserve"> формуються класи </w:t>
      </w:r>
      <w:r w:rsidR="00DD7D0C">
        <w:rPr>
          <w:rFonts w:ascii="Times New Roman" w:hAnsi="Times New Roman" w:cs="Times New Roman"/>
          <w:sz w:val="28"/>
          <w:szCs w:val="28"/>
          <w:shd w:val="clear" w:color="auto" w:fill="FFFFFF"/>
          <w:lang w:val="uk-UA"/>
        </w:rPr>
        <w:t>(</w:t>
      </w:r>
      <w:r w:rsidRPr="00DD7D0C">
        <w:rPr>
          <w:rFonts w:ascii="Times New Roman" w:hAnsi="Times New Roman" w:cs="Times New Roman"/>
          <w:sz w:val="28"/>
          <w:szCs w:val="28"/>
          <w:shd w:val="clear" w:color="auto" w:fill="FFFFFF"/>
        </w:rPr>
        <w:t>групи</w:t>
      </w:r>
      <w:r w:rsidR="00DD7D0C">
        <w:rPr>
          <w:rFonts w:ascii="Times New Roman" w:hAnsi="Times New Roman" w:cs="Times New Roman"/>
          <w:sz w:val="28"/>
          <w:szCs w:val="28"/>
          <w:shd w:val="clear" w:color="auto" w:fill="FFFFFF"/>
          <w:lang w:val="uk-UA"/>
        </w:rPr>
        <w:t>)</w:t>
      </w:r>
      <w:r w:rsidRPr="00DD7D0C">
        <w:rPr>
          <w:rFonts w:ascii="Times New Roman" w:hAnsi="Times New Roman" w:cs="Times New Roman"/>
          <w:sz w:val="28"/>
          <w:szCs w:val="28"/>
          <w:shd w:val="clear" w:color="auto" w:fill="FFFFFF"/>
        </w:rPr>
        <w:t>.</w:t>
      </w:r>
      <w:r w:rsidR="00B40011" w:rsidRPr="00DD7D0C">
        <w:rPr>
          <w:rFonts w:ascii="Times New Roman" w:hAnsi="Times New Roman" w:cs="Times New Roman"/>
          <w:sz w:val="28"/>
          <w:szCs w:val="28"/>
          <w:shd w:val="clear" w:color="auto" w:fill="FFFFFF"/>
          <w:lang w:val="uk-UA"/>
        </w:rPr>
        <w:t xml:space="preserve"> </w:t>
      </w:r>
      <w:r w:rsidRPr="00DD7D0C">
        <w:rPr>
          <w:rFonts w:ascii="Times New Roman" w:hAnsi="Times New Roman" w:cs="Times New Roman"/>
          <w:sz w:val="28"/>
          <w:szCs w:val="28"/>
          <w:shd w:val="clear" w:color="auto" w:fill="FFFFFF"/>
        </w:rPr>
        <w:t xml:space="preserve">У разі звернення батьків дитини з особливими освітніми потребами </w:t>
      </w:r>
      <w:r w:rsidR="00B40011" w:rsidRPr="00DD7D0C">
        <w:rPr>
          <w:rFonts w:ascii="Times New Roman" w:hAnsi="Times New Roman" w:cs="Times New Roman"/>
          <w:sz w:val="28"/>
          <w:szCs w:val="28"/>
          <w:shd w:val="clear" w:color="auto" w:fill="FFFFFF"/>
        </w:rPr>
        <w:t xml:space="preserve">в обов’язковому порядку утворюється </w:t>
      </w:r>
      <w:r w:rsidRPr="00DD7D0C">
        <w:rPr>
          <w:rFonts w:ascii="Times New Roman" w:hAnsi="Times New Roman" w:cs="Times New Roman"/>
          <w:sz w:val="28"/>
          <w:szCs w:val="28"/>
          <w:shd w:val="clear" w:color="auto" w:fill="FFFFFF"/>
        </w:rPr>
        <w:t>інклюзивний клас</w:t>
      </w:r>
      <w:r w:rsidR="00DD7D0C" w:rsidRPr="00DD7D0C">
        <w:rPr>
          <w:rFonts w:ascii="Times New Roman" w:hAnsi="Times New Roman" w:cs="Times New Roman"/>
          <w:sz w:val="28"/>
          <w:szCs w:val="28"/>
          <w:shd w:val="clear" w:color="auto" w:fill="FFFFFF"/>
          <w:lang w:val="uk-UA"/>
        </w:rPr>
        <w:t xml:space="preserve"> (група)</w:t>
      </w:r>
      <w:r w:rsidRPr="00DD7D0C">
        <w:rPr>
          <w:rFonts w:ascii="Times New Roman" w:hAnsi="Times New Roman" w:cs="Times New Roman"/>
          <w:sz w:val="28"/>
          <w:szCs w:val="28"/>
          <w:shd w:val="clear" w:color="auto" w:fill="FFFFFF"/>
        </w:rPr>
        <w:t>.</w:t>
      </w:r>
    </w:p>
    <w:p w:rsidR="00B40011" w:rsidRPr="00DD7D0C" w:rsidRDefault="00B40011"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eastAsia="Times New Roman" w:hAnsi="Times New Roman" w:cs="Times New Roman"/>
          <w:sz w:val="28"/>
          <w:szCs w:val="28"/>
          <w:lang w:eastAsia="ru-RU"/>
        </w:rPr>
        <w:t>Наповнюваність класів</w:t>
      </w:r>
      <w:r w:rsidR="00DD7D0C" w:rsidRPr="00DD7D0C">
        <w:rPr>
          <w:rFonts w:ascii="Times New Roman" w:eastAsia="Times New Roman" w:hAnsi="Times New Roman" w:cs="Times New Roman"/>
          <w:sz w:val="28"/>
          <w:szCs w:val="28"/>
          <w:lang w:val="uk-UA" w:eastAsia="ru-RU"/>
        </w:rPr>
        <w:t xml:space="preserve"> (</w:t>
      </w:r>
      <w:r w:rsidRPr="00DD7D0C">
        <w:rPr>
          <w:rFonts w:ascii="Times New Roman" w:eastAsia="Times New Roman" w:hAnsi="Times New Roman" w:cs="Times New Roman"/>
          <w:sz w:val="28"/>
          <w:szCs w:val="28"/>
          <w:lang w:eastAsia="ru-RU"/>
        </w:rPr>
        <w:t>груп</w:t>
      </w:r>
      <w:r w:rsidR="00DD7D0C" w:rsidRPr="00DD7D0C">
        <w:rPr>
          <w:rFonts w:ascii="Times New Roman" w:eastAsia="Times New Roman" w:hAnsi="Times New Roman" w:cs="Times New Roman"/>
          <w:sz w:val="28"/>
          <w:szCs w:val="28"/>
          <w:lang w:val="uk-UA" w:eastAsia="ru-RU"/>
        </w:rPr>
        <w:t>)</w:t>
      </w:r>
      <w:r w:rsidRPr="00DD7D0C">
        <w:rPr>
          <w:rFonts w:ascii="Times New Roman" w:eastAsia="Times New Roman" w:hAnsi="Times New Roman" w:cs="Times New Roman"/>
          <w:sz w:val="28"/>
          <w:szCs w:val="28"/>
          <w:lang w:eastAsia="ru-RU"/>
        </w:rPr>
        <w:t xml:space="preserve"> закладу не може перевищувати норми, встановленої законодавством на момент зарахування </w:t>
      </w:r>
      <w:r w:rsidR="00DD7D0C" w:rsidRPr="00DD7D0C">
        <w:rPr>
          <w:rFonts w:ascii="Times New Roman" w:eastAsia="Times New Roman" w:hAnsi="Times New Roman" w:cs="Times New Roman"/>
          <w:sz w:val="28"/>
          <w:szCs w:val="28"/>
          <w:lang w:val="uk-UA" w:eastAsia="ru-RU"/>
        </w:rPr>
        <w:t xml:space="preserve">вихованців до дошкільного підрозділу та </w:t>
      </w:r>
      <w:r w:rsidRPr="00DD7D0C">
        <w:rPr>
          <w:rFonts w:ascii="Times New Roman" w:eastAsia="Times New Roman" w:hAnsi="Times New Roman" w:cs="Times New Roman"/>
          <w:sz w:val="28"/>
          <w:szCs w:val="28"/>
          <w:lang w:eastAsia="ru-RU"/>
        </w:rPr>
        <w:t>учнів</w:t>
      </w:r>
      <w:r w:rsidRPr="00DD7D0C">
        <w:rPr>
          <w:rFonts w:ascii="Times New Roman" w:eastAsia="Times New Roman" w:hAnsi="Times New Roman" w:cs="Times New Roman"/>
          <w:sz w:val="28"/>
          <w:szCs w:val="28"/>
          <w:lang w:val="uk-UA" w:eastAsia="ru-RU"/>
        </w:rPr>
        <w:t xml:space="preserve"> </w:t>
      </w:r>
      <w:r w:rsidRPr="00DD7D0C">
        <w:rPr>
          <w:rFonts w:ascii="Times New Roman" w:eastAsia="Times New Roman" w:hAnsi="Times New Roman" w:cs="Times New Roman"/>
          <w:sz w:val="28"/>
          <w:szCs w:val="28"/>
          <w:lang w:eastAsia="ru-RU"/>
        </w:rPr>
        <w:t xml:space="preserve">до </w:t>
      </w:r>
      <w:r w:rsidRPr="00DD7D0C">
        <w:rPr>
          <w:rFonts w:ascii="Times New Roman" w:eastAsia="Times New Roman" w:hAnsi="Times New Roman" w:cs="Times New Roman"/>
          <w:sz w:val="28"/>
          <w:szCs w:val="28"/>
          <w:lang w:val="uk-UA" w:eastAsia="ru-RU"/>
        </w:rPr>
        <w:t>Гімназії</w:t>
      </w:r>
      <w:r w:rsidRPr="00DD7D0C">
        <w:rPr>
          <w:rFonts w:ascii="Times New Roman" w:eastAsia="Times New Roman" w:hAnsi="Times New Roman" w:cs="Times New Roman"/>
          <w:sz w:val="28"/>
          <w:szCs w:val="28"/>
          <w:lang w:eastAsia="ru-RU"/>
        </w:rPr>
        <w:t>.</w:t>
      </w:r>
    </w:p>
    <w:p w:rsidR="00B40011" w:rsidRPr="00DD7D0C" w:rsidRDefault="00B40011"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zCs w:val="26"/>
        </w:rPr>
        <w:t>Поділ класів на групи при вивченні окремих предметів здійснюється у порядку, передбаченому чинним законодавством</w:t>
      </w:r>
      <w:r w:rsidRPr="00DD7D0C">
        <w:rPr>
          <w:rFonts w:ascii="Times New Roman" w:hAnsi="Times New Roman" w:cs="Times New Roman"/>
          <w:sz w:val="28"/>
          <w:szCs w:val="26"/>
          <w:lang w:val="uk-UA"/>
        </w:rPr>
        <w:t>.</w:t>
      </w:r>
    </w:p>
    <w:p w:rsidR="00203CDD" w:rsidRPr="00DD7D0C" w:rsidRDefault="00203CDD"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eastAsia="Times New Roman" w:hAnsi="Times New Roman" w:cs="Times New Roman"/>
          <w:sz w:val="28"/>
          <w:szCs w:val="28"/>
          <w:lang w:eastAsia="ru-RU"/>
        </w:rPr>
        <w:t xml:space="preserve">За письмовими зверненнями батьків, інших законних представників учнів та відповідно до рішення засновника у </w:t>
      </w:r>
      <w:r w:rsidR="00B40011" w:rsidRPr="00DD7D0C">
        <w:rPr>
          <w:rFonts w:ascii="Times New Roman" w:eastAsia="Times New Roman" w:hAnsi="Times New Roman" w:cs="Times New Roman"/>
          <w:sz w:val="28"/>
          <w:szCs w:val="28"/>
          <w:lang w:val="uk-UA" w:eastAsia="ru-RU"/>
        </w:rPr>
        <w:t>Гімназії можуть</w:t>
      </w:r>
      <w:r w:rsidRPr="00DD7D0C">
        <w:rPr>
          <w:rFonts w:ascii="Times New Roman" w:eastAsia="Times New Roman" w:hAnsi="Times New Roman" w:cs="Times New Roman"/>
          <w:sz w:val="28"/>
          <w:szCs w:val="28"/>
          <w:lang w:eastAsia="ru-RU"/>
        </w:rPr>
        <w:t xml:space="preserve"> функціону</w:t>
      </w:r>
      <w:r w:rsidR="00B40011" w:rsidRPr="00DD7D0C">
        <w:rPr>
          <w:rFonts w:ascii="Times New Roman" w:eastAsia="Times New Roman" w:hAnsi="Times New Roman" w:cs="Times New Roman"/>
          <w:sz w:val="28"/>
          <w:szCs w:val="28"/>
          <w:lang w:val="uk-UA" w:eastAsia="ru-RU"/>
        </w:rPr>
        <w:t>вати</w:t>
      </w:r>
      <w:r w:rsidRPr="00DD7D0C">
        <w:rPr>
          <w:rFonts w:ascii="Times New Roman" w:eastAsia="Times New Roman" w:hAnsi="Times New Roman" w:cs="Times New Roman"/>
          <w:sz w:val="28"/>
          <w:szCs w:val="28"/>
          <w:lang w:eastAsia="ru-RU"/>
        </w:rPr>
        <w:t xml:space="preserve"> групи подовженого дня.</w:t>
      </w:r>
      <w:r w:rsidR="004C3F7E" w:rsidRPr="00DD7D0C">
        <w:rPr>
          <w:rFonts w:ascii="Times New Roman" w:eastAsia="Times New Roman" w:hAnsi="Times New Roman" w:cs="Times New Roman"/>
          <w:sz w:val="28"/>
          <w:szCs w:val="28"/>
          <w:lang w:val="uk-UA" w:eastAsia="ru-RU"/>
        </w:rPr>
        <w:t xml:space="preserve"> </w:t>
      </w:r>
    </w:p>
    <w:p w:rsidR="00AD16F4" w:rsidRPr="00DD7D0C" w:rsidRDefault="00AD16F4"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eastAsia="Times New Roman" w:hAnsi="Times New Roman" w:cs="Times New Roman"/>
          <w:sz w:val="28"/>
          <w:szCs w:val="28"/>
          <w:lang w:eastAsia="ru-RU"/>
        </w:rPr>
        <w:t xml:space="preserve">Окрім різних форм обов'язкових навчальних занять, у </w:t>
      </w:r>
      <w:r w:rsidRPr="00DD7D0C">
        <w:rPr>
          <w:rFonts w:ascii="Times New Roman" w:eastAsia="Times New Roman" w:hAnsi="Times New Roman" w:cs="Times New Roman"/>
          <w:sz w:val="28"/>
          <w:szCs w:val="28"/>
          <w:lang w:val="uk-UA" w:eastAsia="ru-RU"/>
        </w:rPr>
        <w:t>Гімназії</w:t>
      </w:r>
      <w:r w:rsidRPr="00DD7D0C">
        <w:rPr>
          <w:rFonts w:ascii="Times New Roman" w:eastAsia="Times New Roman" w:hAnsi="Times New Roman" w:cs="Times New Roman"/>
          <w:sz w:val="28"/>
          <w:szCs w:val="28"/>
          <w:lang w:eastAsia="ru-RU"/>
        </w:rPr>
        <w:t xml:space="preserve"> проводяться індивідуальні, групові, факультативні</w:t>
      </w:r>
      <w:r w:rsidRPr="00DD7D0C">
        <w:rPr>
          <w:rFonts w:ascii="Times New Roman" w:eastAsia="Times New Roman" w:hAnsi="Times New Roman" w:cs="Times New Roman"/>
          <w:sz w:val="28"/>
          <w:szCs w:val="28"/>
          <w:lang w:val="uk-UA" w:eastAsia="ru-RU"/>
        </w:rPr>
        <w:t xml:space="preserve"> заняття</w:t>
      </w:r>
      <w:r w:rsidRPr="00DD7D0C">
        <w:rPr>
          <w:rFonts w:ascii="Times New Roman" w:eastAsia="Times New Roman" w:hAnsi="Times New Roman" w:cs="Times New Roman"/>
          <w:sz w:val="28"/>
          <w:szCs w:val="28"/>
          <w:lang w:eastAsia="ru-RU"/>
        </w:rPr>
        <w:t>,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DD7D0C">
        <w:rPr>
          <w:rFonts w:ascii="Times New Roman" w:eastAsia="Times New Roman" w:hAnsi="Times New Roman" w:cs="Times New Roman"/>
          <w:spacing w:val="-15"/>
          <w:sz w:val="28"/>
          <w:szCs w:val="28"/>
          <w:lang w:eastAsia="ru-RU"/>
        </w:rPr>
        <w:t> </w:t>
      </w:r>
      <w:r w:rsidRPr="00DD7D0C">
        <w:rPr>
          <w:rFonts w:ascii="Times New Roman" w:eastAsia="Times New Roman" w:hAnsi="Times New Roman" w:cs="Times New Roman"/>
          <w:sz w:val="28"/>
          <w:szCs w:val="28"/>
          <w:lang w:eastAsia="ru-RU"/>
        </w:rPr>
        <w:t>обдарувань.</w:t>
      </w:r>
    </w:p>
    <w:p w:rsidR="00AD16F4" w:rsidRPr="00DD7D0C" w:rsidRDefault="00AD16F4"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18"/>
          <w:szCs w:val="18"/>
          <w:lang w:eastAsia="ru-RU"/>
        </w:rPr>
      </w:pPr>
      <w:r w:rsidRPr="00DD7D0C">
        <w:rPr>
          <w:rFonts w:ascii="Times New Roman" w:eastAsia="Times New Roman" w:hAnsi="Times New Roman" w:cs="Times New Roman"/>
          <w:sz w:val="28"/>
          <w:szCs w:val="28"/>
          <w:lang w:eastAsia="ru-RU"/>
        </w:rPr>
        <w:t>Відволікання учнів від навчальних занять для провадження інших видів діяльності</w:t>
      </w:r>
      <w:r w:rsidRPr="00DD7D0C">
        <w:rPr>
          <w:rFonts w:ascii="Times New Roman" w:eastAsia="Times New Roman" w:hAnsi="Times New Roman" w:cs="Times New Roman"/>
          <w:sz w:val="28"/>
          <w:szCs w:val="28"/>
          <w:lang w:val="uk-UA" w:eastAsia="ru-RU"/>
        </w:rPr>
        <w:t xml:space="preserve"> </w:t>
      </w:r>
      <w:r w:rsidRPr="00DD7D0C">
        <w:rPr>
          <w:rFonts w:ascii="Times New Roman" w:eastAsia="Times New Roman" w:hAnsi="Times New Roman" w:cs="Times New Roman"/>
          <w:sz w:val="28"/>
          <w:szCs w:val="28"/>
          <w:lang w:eastAsia="ru-RU"/>
        </w:rPr>
        <w:t>забороняється</w:t>
      </w:r>
      <w:r w:rsidRPr="00DD7D0C">
        <w:rPr>
          <w:rFonts w:ascii="Times New Roman" w:eastAsia="Times New Roman" w:hAnsi="Times New Roman" w:cs="Times New Roman"/>
          <w:sz w:val="28"/>
          <w:szCs w:val="28"/>
          <w:lang w:val="uk-UA" w:eastAsia="ru-RU"/>
        </w:rPr>
        <w:t xml:space="preserve"> </w:t>
      </w:r>
      <w:r w:rsidRPr="00DD7D0C">
        <w:rPr>
          <w:rFonts w:ascii="Times New Roman" w:eastAsia="Times New Roman" w:hAnsi="Times New Roman" w:cs="Times New Roman"/>
          <w:sz w:val="28"/>
          <w:szCs w:val="28"/>
          <w:lang w:eastAsia="ru-RU"/>
        </w:rPr>
        <w:t>(крім випадків, передбачених</w:t>
      </w:r>
      <w:r w:rsidRPr="00DD7D0C">
        <w:rPr>
          <w:rFonts w:ascii="Times New Roman" w:eastAsia="Times New Roman" w:hAnsi="Times New Roman" w:cs="Times New Roman"/>
          <w:spacing w:val="-15"/>
          <w:sz w:val="28"/>
          <w:szCs w:val="28"/>
          <w:lang w:eastAsia="ru-RU"/>
        </w:rPr>
        <w:t> </w:t>
      </w:r>
      <w:r w:rsidRPr="00DD7D0C">
        <w:rPr>
          <w:rFonts w:ascii="Times New Roman" w:eastAsia="Times New Roman" w:hAnsi="Times New Roman" w:cs="Times New Roman"/>
          <w:sz w:val="28"/>
          <w:szCs w:val="28"/>
          <w:lang w:eastAsia="ru-RU"/>
        </w:rPr>
        <w:t>законодавством).</w:t>
      </w:r>
    </w:p>
    <w:p w:rsidR="00AD16F4" w:rsidRPr="00DD7D0C" w:rsidRDefault="00AD16F4"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18"/>
          <w:szCs w:val="18"/>
          <w:lang w:eastAsia="ru-RU"/>
        </w:rPr>
      </w:pPr>
      <w:r w:rsidRPr="00DD7D0C">
        <w:rPr>
          <w:rFonts w:ascii="Times New Roman" w:eastAsia="Times New Roman" w:hAnsi="Times New Roman" w:cs="Times New Roman"/>
          <w:sz w:val="28"/>
          <w:szCs w:val="28"/>
          <w:lang w:eastAsia="ru-RU"/>
        </w:rPr>
        <w:t xml:space="preserve">Залучення учнів до видів діяльності, не передбачених навчальним планом та річним планом роботи </w:t>
      </w:r>
      <w:r w:rsidRPr="00DD7D0C">
        <w:rPr>
          <w:rFonts w:ascii="Times New Roman" w:eastAsia="Times New Roman" w:hAnsi="Times New Roman" w:cs="Times New Roman"/>
          <w:sz w:val="28"/>
          <w:szCs w:val="28"/>
          <w:lang w:val="uk-UA" w:eastAsia="ru-RU"/>
        </w:rPr>
        <w:t>Гімназії</w:t>
      </w:r>
      <w:r w:rsidRPr="00DD7D0C">
        <w:rPr>
          <w:rFonts w:ascii="Times New Roman" w:eastAsia="Times New Roman" w:hAnsi="Times New Roman" w:cs="Times New Roman"/>
          <w:sz w:val="28"/>
          <w:szCs w:val="28"/>
          <w:lang w:eastAsia="ru-RU"/>
        </w:rPr>
        <w:t>, дозволяється лише за їх згодою та згодою батьків або осіб, які їх</w:t>
      </w:r>
      <w:r w:rsidRPr="00DD7D0C">
        <w:rPr>
          <w:rFonts w:ascii="Times New Roman" w:eastAsia="Times New Roman" w:hAnsi="Times New Roman" w:cs="Times New Roman"/>
          <w:spacing w:val="-15"/>
          <w:sz w:val="28"/>
          <w:szCs w:val="28"/>
          <w:lang w:eastAsia="ru-RU"/>
        </w:rPr>
        <w:t> </w:t>
      </w:r>
      <w:r w:rsidRPr="00DD7D0C">
        <w:rPr>
          <w:rFonts w:ascii="Times New Roman" w:eastAsia="Times New Roman" w:hAnsi="Times New Roman" w:cs="Times New Roman"/>
          <w:sz w:val="28"/>
          <w:szCs w:val="28"/>
          <w:lang w:eastAsia="ru-RU"/>
        </w:rPr>
        <w:t>замінюють.</w:t>
      </w:r>
    </w:p>
    <w:p w:rsidR="00AD16F4" w:rsidRPr="00DD7D0C" w:rsidRDefault="00AD16F4"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18"/>
          <w:szCs w:val="18"/>
          <w:lang w:eastAsia="ru-RU"/>
        </w:rPr>
      </w:pPr>
      <w:r w:rsidRPr="00DD7D0C">
        <w:rPr>
          <w:rFonts w:ascii="Times New Roman" w:eastAsia="Times New Roman" w:hAnsi="Times New Roman" w:cs="Times New Roman"/>
          <w:sz w:val="28"/>
          <w:szCs w:val="28"/>
          <w:lang w:eastAsia="ru-RU"/>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4C3F7E" w:rsidRPr="00DD7D0C" w:rsidRDefault="004C3F7E"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hd w:val="clear" w:color="auto" w:fill="FFFFFF"/>
        </w:rPr>
        <w:lastRenderedPageBreak/>
        <w:t xml:space="preserve">Основними видами оцінювання результатів навчання учнів </w:t>
      </w:r>
      <w:r w:rsidRPr="00DD7D0C">
        <w:rPr>
          <w:rFonts w:ascii="Times New Roman" w:hAnsi="Times New Roman" w:cs="Times New Roman"/>
          <w:sz w:val="28"/>
          <w:shd w:val="clear" w:color="auto" w:fill="FFFFFF"/>
          <w:lang w:val="uk-UA"/>
        </w:rPr>
        <w:t>Гімназії</w:t>
      </w:r>
      <w:r w:rsidRPr="00DD7D0C">
        <w:rPr>
          <w:rFonts w:ascii="Times New Roman" w:hAnsi="Times New Roman" w:cs="Times New Roman"/>
          <w:sz w:val="28"/>
          <w:shd w:val="clear" w:color="auto" w:fill="FFFFFF"/>
        </w:rPr>
        <w:t xml:space="preserve"> є формувальне, поточне, підсумкове (тематичне, семестрове, річне) оцінювання, державна підсумкова атестація</w:t>
      </w:r>
      <w:r w:rsidRPr="00DD7D0C">
        <w:rPr>
          <w:rFonts w:ascii="Times New Roman" w:hAnsi="Times New Roman" w:cs="Times New Roman"/>
          <w:sz w:val="28"/>
          <w:shd w:val="clear" w:color="auto" w:fill="FFFFFF"/>
          <w:lang w:val="uk-UA"/>
        </w:rPr>
        <w:t xml:space="preserve">, </w:t>
      </w:r>
      <w:r w:rsidRPr="00DD7D0C">
        <w:rPr>
          <w:rFonts w:ascii="Times New Roman" w:hAnsi="Times New Roman" w:cs="Times New Roman"/>
          <w:sz w:val="28"/>
          <w:shd w:val="clear" w:color="auto" w:fill="FFFFFF"/>
        </w:rPr>
        <w:t>зовнішнє незалежне оцінювання.</w:t>
      </w:r>
    </w:p>
    <w:p w:rsidR="004C3F7E" w:rsidRPr="00DD7D0C" w:rsidRDefault="004C3F7E"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rPr>
        <w:t xml:space="preserve">Оцінювання відповідності результатів навчання учнів, які завершили здобуття </w:t>
      </w:r>
      <w:r w:rsidRPr="00DD7D0C">
        <w:rPr>
          <w:rFonts w:ascii="Times New Roman" w:hAnsi="Times New Roman" w:cs="Times New Roman"/>
          <w:sz w:val="28"/>
          <w:lang w:val="uk-UA"/>
        </w:rPr>
        <w:t xml:space="preserve">початкової, </w:t>
      </w:r>
      <w:r w:rsidRPr="00DD7D0C">
        <w:rPr>
          <w:rFonts w:ascii="Times New Roman" w:hAnsi="Times New Roman" w:cs="Times New Roman"/>
          <w:sz w:val="28"/>
        </w:rPr>
        <w:t>базової середньої чи профільної середньої освіти, вимогам державних стандартів здійснюється шляхом державної підсумкової атестації.</w:t>
      </w:r>
    </w:p>
    <w:p w:rsidR="004C3F7E" w:rsidRPr="00DD7D0C" w:rsidRDefault="004C3F7E"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hd w:val="clear" w:color="auto" w:fill="FFFFFF"/>
        </w:rPr>
        <w:t xml:space="preserve">Оцінювання результатів навчання учня з особливими освітніми потребами в </w:t>
      </w:r>
      <w:r w:rsidRPr="00DD7D0C">
        <w:rPr>
          <w:rFonts w:ascii="Times New Roman" w:hAnsi="Times New Roman" w:cs="Times New Roman"/>
          <w:sz w:val="28"/>
          <w:shd w:val="clear" w:color="auto" w:fill="FFFFFF"/>
          <w:lang w:val="uk-UA"/>
        </w:rPr>
        <w:t>Гімназії</w:t>
      </w:r>
      <w:r w:rsidRPr="00DD7D0C">
        <w:rPr>
          <w:rFonts w:ascii="Times New Roman" w:hAnsi="Times New Roman" w:cs="Times New Roman"/>
          <w:sz w:val="28"/>
          <w:shd w:val="clear" w:color="auto" w:fill="FFFFFF"/>
        </w:rPr>
        <w:t xml:space="preserve"> здійснюється згідно із загальними критеріями оцінювання та з урахуванням індивідуального навчального плану (за наявності)</w:t>
      </w:r>
      <w:r w:rsidRPr="00DD7D0C">
        <w:rPr>
          <w:rFonts w:ascii="Times New Roman" w:hAnsi="Times New Roman" w:cs="Times New Roman"/>
          <w:sz w:val="28"/>
          <w:shd w:val="clear" w:color="auto" w:fill="FFFFFF"/>
          <w:lang w:val="uk-UA"/>
        </w:rPr>
        <w:t>.</w:t>
      </w:r>
    </w:p>
    <w:p w:rsidR="004C3F7E" w:rsidRPr="00DD7D0C" w:rsidRDefault="004C3F7E"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rPr>
        <w:t>Після завершення навчання за Освітньою програмою відповідного рівня по</w:t>
      </w:r>
      <w:r w:rsidR="00B16760" w:rsidRPr="00DD7D0C">
        <w:rPr>
          <w:rFonts w:ascii="Times New Roman" w:hAnsi="Times New Roman" w:cs="Times New Roman"/>
          <w:sz w:val="28"/>
        </w:rPr>
        <w:t>вної загальної середньої освіти</w:t>
      </w:r>
      <w:r w:rsidRPr="00DD7D0C">
        <w:rPr>
          <w:rFonts w:ascii="Times New Roman" w:hAnsi="Times New Roman" w:cs="Times New Roman"/>
          <w:sz w:val="28"/>
        </w:rPr>
        <w:t xml:space="preserve"> та на підставі результатів річного оцінювання і державної підсумкової атестації учні </w:t>
      </w:r>
      <w:r w:rsidR="00B16760" w:rsidRPr="00DD7D0C">
        <w:rPr>
          <w:rFonts w:ascii="Times New Roman" w:hAnsi="Times New Roman" w:cs="Times New Roman"/>
          <w:sz w:val="28"/>
          <w:lang w:val="uk-UA"/>
        </w:rPr>
        <w:t>Гімназії</w:t>
      </w:r>
      <w:r w:rsidRPr="00DD7D0C">
        <w:rPr>
          <w:rFonts w:ascii="Times New Roman" w:hAnsi="Times New Roman" w:cs="Times New Roman"/>
          <w:sz w:val="28"/>
        </w:rPr>
        <w:t xml:space="preserve"> отримують такі документи про освіту:</w:t>
      </w:r>
    </w:p>
    <w:p w:rsidR="00B16760" w:rsidRPr="00DD7D0C" w:rsidRDefault="00B16760" w:rsidP="002839B7">
      <w:pPr>
        <w:pStyle w:val="a6"/>
        <w:numPr>
          <w:ilvl w:val="0"/>
          <w:numId w:val="4"/>
        </w:numPr>
        <w:jc w:val="both"/>
        <w:rPr>
          <w:rFonts w:ascii="Times New Roman" w:hAnsi="Times New Roman" w:cs="Times New Roman"/>
          <w:sz w:val="28"/>
        </w:rPr>
      </w:pPr>
      <w:r w:rsidRPr="00DD7D0C">
        <w:rPr>
          <w:rFonts w:ascii="Times New Roman" w:hAnsi="Times New Roman" w:cs="Times New Roman"/>
          <w:sz w:val="28"/>
        </w:rPr>
        <w:t xml:space="preserve">свідоцтво про </w:t>
      </w:r>
      <w:r w:rsidRPr="00DD7D0C">
        <w:rPr>
          <w:rFonts w:ascii="Times New Roman" w:hAnsi="Times New Roman" w:cs="Times New Roman"/>
          <w:sz w:val="28"/>
          <w:lang w:val="uk-UA"/>
        </w:rPr>
        <w:t>початкову</w:t>
      </w:r>
      <w:r w:rsidRPr="00DD7D0C">
        <w:rPr>
          <w:rFonts w:ascii="Times New Roman" w:hAnsi="Times New Roman" w:cs="Times New Roman"/>
          <w:sz w:val="28"/>
        </w:rPr>
        <w:t xml:space="preserve"> освіту;</w:t>
      </w:r>
    </w:p>
    <w:p w:rsidR="00B16760" w:rsidRPr="00DD7D0C" w:rsidRDefault="00B16760" w:rsidP="009D397F">
      <w:pPr>
        <w:pStyle w:val="a6"/>
        <w:numPr>
          <w:ilvl w:val="0"/>
          <w:numId w:val="4"/>
        </w:numPr>
        <w:jc w:val="both"/>
        <w:rPr>
          <w:rFonts w:ascii="Times New Roman" w:hAnsi="Times New Roman" w:cs="Times New Roman"/>
          <w:sz w:val="28"/>
        </w:rPr>
      </w:pPr>
      <w:r w:rsidRPr="00DD7D0C">
        <w:rPr>
          <w:rFonts w:ascii="Times New Roman" w:hAnsi="Times New Roman" w:cs="Times New Roman"/>
          <w:sz w:val="28"/>
        </w:rPr>
        <w:t>свідоцтво про базову середню освіту</w:t>
      </w:r>
      <w:r w:rsidRPr="00DD7D0C">
        <w:rPr>
          <w:rFonts w:ascii="Times New Roman" w:hAnsi="Times New Roman" w:cs="Times New Roman"/>
          <w:color w:val="FF0000"/>
          <w:sz w:val="28"/>
        </w:rPr>
        <w:t>.</w:t>
      </w:r>
    </w:p>
    <w:p w:rsidR="00B16760" w:rsidRPr="00D90D78" w:rsidRDefault="00B16760"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D7D0C">
        <w:rPr>
          <w:rFonts w:ascii="Times New Roman" w:hAnsi="Times New Roman" w:cs="Times New Roman"/>
          <w:sz w:val="28"/>
          <w:szCs w:val="28"/>
          <w:shd w:val="clear" w:color="auto" w:fill="FFFFFF"/>
        </w:rPr>
        <w:t>За особливі успіхи у навчанні, дослідницькій, пошуковій</w:t>
      </w:r>
      <w:r w:rsidR="00E812B5" w:rsidRPr="00DD7D0C">
        <w:rPr>
          <w:rFonts w:ascii="Times New Roman" w:hAnsi="Times New Roman" w:cs="Times New Roman"/>
          <w:sz w:val="28"/>
          <w:szCs w:val="28"/>
          <w:shd w:val="clear" w:color="auto" w:fill="FFFFFF"/>
          <w:lang w:val="uk-UA"/>
        </w:rPr>
        <w:t>, науковій</w:t>
      </w:r>
      <w:r w:rsidRPr="00DD7D0C">
        <w:rPr>
          <w:rFonts w:ascii="Times New Roman" w:hAnsi="Times New Roman" w:cs="Times New Roman"/>
          <w:sz w:val="28"/>
          <w:szCs w:val="28"/>
          <w:shd w:val="clear" w:color="auto" w:fill="FFFFFF"/>
        </w:rPr>
        <w:t xml:space="preserve"> діяльності</w:t>
      </w:r>
      <w:r w:rsidRPr="00DD7D0C">
        <w:rPr>
          <w:rFonts w:ascii="Times New Roman" w:hAnsi="Times New Roman" w:cs="Times New Roman"/>
          <w:sz w:val="28"/>
          <w:szCs w:val="28"/>
          <w:shd w:val="clear" w:color="auto" w:fill="FFFFFF"/>
          <w:lang w:val="uk-UA"/>
        </w:rPr>
        <w:t>,</w:t>
      </w:r>
      <w:r w:rsidRPr="00DD7D0C">
        <w:rPr>
          <w:rFonts w:ascii="Times New Roman" w:hAnsi="Times New Roman" w:cs="Times New Roman"/>
          <w:sz w:val="28"/>
          <w:szCs w:val="28"/>
          <w:shd w:val="clear" w:color="auto" w:fill="FFFFFF"/>
        </w:rPr>
        <w:t xml:space="preserve"> </w:t>
      </w:r>
      <w:r w:rsidR="00E812B5" w:rsidRPr="00DD7D0C">
        <w:rPr>
          <w:rFonts w:ascii="Times New Roman" w:hAnsi="Times New Roman" w:cs="Times New Roman"/>
          <w:sz w:val="28"/>
          <w:szCs w:val="28"/>
          <w:shd w:val="clear" w:color="auto" w:fill="FFFFFF"/>
          <w:lang w:val="uk-UA"/>
        </w:rPr>
        <w:t>культурних заходах,</w:t>
      </w:r>
      <w:r w:rsidR="00BC119C" w:rsidRPr="00DD7D0C">
        <w:rPr>
          <w:rFonts w:ascii="Times New Roman" w:hAnsi="Times New Roman" w:cs="Times New Roman"/>
          <w:sz w:val="28"/>
          <w:szCs w:val="28"/>
          <w:shd w:val="clear" w:color="auto" w:fill="FFFFFF"/>
          <w:lang w:val="uk-UA"/>
        </w:rPr>
        <w:t xml:space="preserve"> </w:t>
      </w:r>
      <w:r w:rsidRPr="00DD7D0C">
        <w:rPr>
          <w:rFonts w:ascii="Times New Roman" w:hAnsi="Times New Roman" w:cs="Times New Roman"/>
          <w:sz w:val="28"/>
          <w:szCs w:val="28"/>
          <w:shd w:val="clear" w:color="auto" w:fill="FFFFFF"/>
        </w:rPr>
        <w:t xml:space="preserve">спортивних змаганнях тощо до учнів </w:t>
      </w:r>
      <w:r w:rsidRPr="00DD7D0C">
        <w:rPr>
          <w:rFonts w:ascii="Times New Roman" w:hAnsi="Times New Roman" w:cs="Times New Roman"/>
          <w:sz w:val="28"/>
          <w:szCs w:val="28"/>
          <w:shd w:val="clear" w:color="auto" w:fill="FFFFFF"/>
          <w:lang w:val="uk-UA"/>
        </w:rPr>
        <w:t>Гімназії</w:t>
      </w:r>
      <w:r w:rsidRPr="00DD7D0C">
        <w:rPr>
          <w:rFonts w:ascii="Times New Roman" w:hAnsi="Times New Roman" w:cs="Times New Roman"/>
          <w:sz w:val="28"/>
          <w:szCs w:val="28"/>
          <w:shd w:val="clear" w:color="auto" w:fill="FFFFFF"/>
        </w:rPr>
        <w:t xml:space="preserve"> можуть застосовуватися різні види морального та/або матеріального заохочення і відзначення.</w:t>
      </w:r>
      <w:r w:rsidRPr="00DD7D0C">
        <w:rPr>
          <w:rFonts w:ascii="Times New Roman" w:hAnsi="Times New Roman" w:cs="Times New Roman"/>
          <w:sz w:val="28"/>
          <w:szCs w:val="28"/>
          <w:shd w:val="clear" w:color="auto" w:fill="FFFFFF"/>
          <w:lang w:val="uk-UA"/>
        </w:rPr>
        <w:t xml:space="preserve"> Рішення про заохочення (відзначення) учня </w:t>
      </w:r>
      <w:r w:rsidRPr="00D90D78">
        <w:rPr>
          <w:rFonts w:ascii="Times New Roman" w:hAnsi="Times New Roman" w:cs="Times New Roman"/>
          <w:sz w:val="28"/>
          <w:szCs w:val="28"/>
          <w:shd w:val="clear" w:color="auto" w:fill="FFFFFF"/>
          <w:lang w:val="uk-UA"/>
        </w:rPr>
        <w:t>приймає педагогічна рада Гімназії.</w:t>
      </w:r>
    </w:p>
    <w:p w:rsidR="00D90D78" w:rsidRPr="00D90D78" w:rsidRDefault="00CE49E7" w:rsidP="00D90D78">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90D78">
        <w:rPr>
          <w:rFonts w:ascii="Times New Roman" w:hAnsi="Times New Roman" w:cs="Times New Roman"/>
          <w:sz w:val="28"/>
          <w:szCs w:val="28"/>
        </w:rPr>
        <w:t xml:space="preserve">Виховний процес є невід’ємною складовою освітнього процесу у </w:t>
      </w:r>
      <w:r w:rsidRPr="00D90D78">
        <w:rPr>
          <w:rFonts w:ascii="Times New Roman" w:hAnsi="Times New Roman" w:cs="Times New Roman"/>
          <w:sz w:val="28"/>
          <w:szCs w:val="28"/>
          <w:lang w:val="uk-UA"/>
        </w:rPr>
        <w:t>Гімназії</w:t>
      </w:r>
      <w:r w:rsidRPr="00D90D78">
        <w:rPr>
          <w:rFonts w:ascii="Times New Roman" w:hAnsi="Times New Roman" w:cs="Times New Roman"/>
          <w:sz w:val="28"/>
          <w:szCs w:val="28"/>
        </w:rPr>
        <w:t xml:space="preserve"> та ґрунту</w:t>
      </w:r>
      <w:r w:rsidRPr="00D90D78">
        <w:rPr>
          <w:rFonts w:ascii="Times New Roman" w:hAnsi="Times New Roman" w:cs="Times New Roman"/>
          <w:sz w:val="28"/>
          <w:szCs w:val="28"/>
          <w:lang w:val="uk-UA"/>
        </w:rPr>
        <w:t>ється</w:t>
      </w:r>
      <w:r w:rsidRPr="00D90D78">
        <w:rPr>
          <w:rFonts w:ascii="Times New Roman" w:hAnsi="Times New Roman" w:cs="Times New Roman"/>
          <w:sz w:val="28"/>
          <w:szCs w:val="28"/>
        </w:rPr>
        <w:t>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2" w:history="1">
        <w:r w:rsidRPr="00D90D78">
          <w:rPr>
            <w:rStyle w:val="a7"/>
            <w:rFonts w:ascii="Times New Roman" w:hAnsi="Times New Roman" w:cs="Times New Roman"/>
            <w:color w:val="auto"/>
            <w:sz w:val="28"/>
            <w:szCs w:val="28"/>
            <w:u w:val="none"/>
          </w:rPr>
          <w:t>Законом України «Про освіту</w:t>
        </w:r>
      </w:hyperlink>
      <w:r w:rsidRPr="00D90D78">
        <w:rPr>
          <w:rFonts w:ascii="Times New Roman" w:hAnsi="Times New Roman" w:cs="Times New Roman"/>
          <w:sz w:val="28"/>
          <w:szCs w:val="28"/>
        </w:rPr>
        <w:t>». </w:t>
      </w:r>
    </w:p>
    <w:p w:rsidR="00D90D78" w:rsidRPr="00D90D78" w:rsidRDefault="00D90D78" w:rsidP="00D90D78">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D90D78">
        <w:rPr>
          <w:rFonts w:ascii="Times New Roman" w:hAnsi="Times New Roman" w:cs="Times New Roman"/>
          <w:sz w:val="28"/>
          <w:szCs w:val="28"/>
          <w:lang w:val="uk-UA"/>
        </w:rPr>
        <w:t xml:space="preserve">У дошкільному підрозділі виховний процес </w:t>
      </w:r>
      <w:r w:rsidRPr="00D90D78">
        <w:rPr>
          <w:rFonts w:ascii="Times New Roman" w:eastAsia="Times New Roman" w:hAnsi="Times New Roman" w:cs="Times New Roman"/>
          <w:sz w:val="28"/>
          <w:szCs w:val="28"/>
        </w:rPr>
        <w:t>спрямовуватися на формування, зокрема:</w:t>
      </w:r>
    </w:p>
    <w:p w:rsidR="00D90D78" w:rsidRPr="00D90D78" w:rsidRDefault="00D90D78" w:rsidP="00D90D78">
      <w:pPr>
        <w:pStyle w:val="a4"/>
        <w:numPr>
          <w:ilvl w:val="0"/>
          <w:numId w:val="29"/>
        </w:numPr>
        <w:spacing w:after="0" w:line="240" w:lineRule="auto"/>
        <w:jc w:val="both"/>
        <w:rPr>
          <w:rFonts w:ascii="Times New Roman" w:eastAsia="Times New Roman" w:hAnsi="Times New Roman" w:cs="Times New Roman"/>
          <w:sz w:val="28"/>
          <w:szCs w:val="28"/>
        </w:rPr>
      </w:pPr>
      <w:r w:rsidRPr="00D90D78">
        <w:rPr>
          <w:rFonts w:ascii="Times New Roman" w:eastAsia="Times New Roman" w:hAnsi="Times New Roman" w:cs="Times New Roman"/>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будь-якими ознаками;</w:t>
      </w:r>
    </w:p>
    <w:p w:rsidR="00D90D78" w:rsidRPr="00D90D78" w:rsidRDefault="00D90D78" w:rsidP="00D90D78">
      <w:pPr>
        <w:pStyle w:val="a4"/>
        <w:numPr>
          <w:ilvl w:val="0"/>
          <w:numId w:val="29"/>
        </w:numPr>
        <w:spacing w:after="0" w:line="240" w:lineRule="auto"/>
        <w:jc w:val="both"/>
        <w:rPr>
          <w:rFonts w:ascii="Times New Roman" w:eastAsia="Times New Roman" w:hAnsi="Times New Roman" w:cs="Times New Roman"/>
          <w:sz w:val="28"/>
          <w:szCs w:val="28"/>
        </w:rPr>
      </w:pPr>
      <w:r w:rsidRPr="00D90D78">
        <w:rPr>
          <w:rFonts w:ascii="Times New Roman" w:eastAsia="Times New Roman" w:hAnsi="Times New Roman" w:cs="Times New Roman"/>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традицій і надбань Українського народу;</w:t>
      </w:r>
    </w:p>
    <w:p w:rsidR="00D90D78" w:rsidRPr="00D90D78" w:rsidRDefault="00D90D78" w:rsidP="00D90D78">
      <w:pPr>
        <w:pStyle w:val="a4"/>
        <w:numPr>
          <w:ilvl w:val="0"/>
          <w:numId w:val="29"/>
        </w:numPr>
        <w:spacing w:after="0" w:line="240" w:lineRule="auto"/>
        <w:jc w:val="both"/>
        <w:rPr>
          <w:rFonts w:ascii="Times New Roman" w:eastAsia="Times New Roman" w:hAnsi="Times New Roman" w:cs="Times New Roman"/>
          <w:sz w:val="28"/>
          <w:szCs w:val="28"/>
        </w:rPr>
      </w:pPr>
      <w:r w:rsidRPr="00D90D78">
        <w:rPr>
          <w:rFonts w:ascii="Times New Roman" w:eastAsia="Times New Roman" w:hAnsi="Times New Roman" w:cs="Times New Roman"/>
          <w:sz w:val="28"/>
          <w:szCs w:val="28"/>
        </w:rPr>
        <w:t>громадянської культури та навичок здорового способу життя, екологічної культури і дбайливого ставлення до довкілля;</w:t>
      </w:r>
    </w:p>
    <w:p w:rsidR="00D90D78" w:rsidRPr="00743254" w:rsidRDefault="00D90D78" w:rsidP="00D90D78">
      <w:pPr>
        <w:pStyle w:val="a4"/>
        <w:numPr>
          <w:ilvl w:val="0"/>
          <w:numId w:val="29"/>
        </w:numPr>
        <w:spacing w:after="0" w:line="240" w:lineRule="auto"/>
        <w:jc w:val="both"/>
        <w:rPr>
          <w:rFonts w:ascii="Times New Roman" w:eastAsia="Times New Roman" w:hAnsi="Times New Roman" w:cs="Times New Roman"/>
          <w:sz w:val="28"/>
          <w:szCs w:val="28"/>
        </w:rPr>
      </w:pPr>
      <w:r w:rsidRPr="00D90D78">
        <w:rPr>
          <w:rFonts w:ascii="Times New Roman" w:eastAsia="Times New Roman" w:hAnsi="Times New Roman" w:cs="Times New Roman"/>
          <w:sz w:val="28"/>
          <w:szCs w:val="28"/>
        </w:rPr>
        <w:t xml:space="preserve">почуттів доброти, милосердя, толерантності, терпимості, шанобливого ставлення до сім’ї, </w:t>
      </w:r>
      <w:r w:rsidRPr="00743254">
        <w:rPr>
          <w:rFonts w:ascii="Times New Roman" w:eastAsia="Times New Roman" w:hAnsi="Times New Roman" w:cs="Times New Roman"/>
          <w:sz w:val="28"/>
          <w:szCs w:val="28"/>
        </w:rPr>
        <w:t>відповідальності за свої дії.</w:t>
      </w:r>
    </w:p>
    <w:p w:rsidR="00CE49E7" w:rsidRPr="00743254" w:rsidRDefault="00AD16F4"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743254">
        <w:rPr>
          <w:rFonts w:ascii="Times New Roman" w:eastAsia="Times New Roman" w:hAnsi="Times New Roman" w:cs="Times New Roman"/>
          <w:sz w:val="28"/>
          <w:szCs w:val="28"/>
          <w:lang w:eastAsia="ru-RU"/>
        </w:rPr>
        <w:t xml:space="preserve">Виховання учнів у </w:t>
      </w:r>
      <w:r w:rsidRPr="00743254">
        <w:rPr>
          <w:rFonts w:ascii="Times New Roman" w:eastAsia="Times New Roman" w:hAnsi="Times New Roman" w:cs="Times New Roman"/>
          <w:sz w:val="28"/>
          <w:szCs w:val="28"/>
          <w:lang w:val="uk-UA" w:eastAsia="ru-RU"/>
        </w:rPr>
        <w:t>Гімназії</w:t>
      </w:r>
      <w:r w:rsidRPr="00743254">
        <w:rPr>
          <w:rFonts w:ascii="Times New Roman" w:eastAsia="Times New Roman" w:hAnsi="Times New Roman" w:cs="Times New Roman"/>
          <w:sz w:val="28"/>
          <w:szCs w:val="28"/>
          <w:lang w:eastAsia="ru-RU"/>
        </w:rPr>
        <w:t xml:space="preserve"> здійснюється в процесі урочної, позаурочної та позашкільної роботи з ними.</w:t>
      </w:r>
    </w:p>
    <w:p w:rsidR="00CE49E7" w:rsidRPr="00743254" w:rsidRDefault="00203CDD"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bookmarkStart w:id="3" w:name="_GoBack"/>
      <w:bookmarkEnd w:id="3"/>
      <w:r w:rsidRPr="00743254">
        <w:rPr>
          <w:rFonts w:ascii="Times New Roman" w:eastAsia="Times New Roman" w:hAnsi="Times New Roman" w:cs="Times New Roman"/>
          <w:sz w:val="28"/>
          <w:szCs w:val="28"/>
          <w:lang w:eastAsia="ru-RU"/>
        </w:rPr>
        <w:lastRenderedPageBreak/>
        <w:t xml:space="preserve">У </w:t>
      </w:r>
      <w:r w:rsidR="00CE49E7" w:rsidRPr="00743254">
        <w:rPr>
          <w:rFonts w:ascii="Times New Roman" w:eastAsia="Times New Roman" w:hAnsi="Times New Roman" w:cs="Times New Roman"/>
          <w:sz w:val="28"/>
          <w:szCs w:val="28"/>
          <w:lang w:val="uk-UA" w:eastAsia="ru-RU"/>
        </w:rPr>
        <w:t>Гімназії</w:t>
      </w:r>
      <w:r w:rsidRPr="00743254">
        <w:rPr>
          <w:rFonts w:ascii="Times New Roman" w:eastAsia="Times New Roman" w:hAnsi="Times New Roman" w:cs="Times New Roman"/>
          <w:sz w:val="28"/>
          <w:szCs w:val="28"/>
          <w:lang w:eastAsia="ru-RU"/>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CE49E7" w:rsidRPr="00743254" w:rsidRDefault="00203CDD"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743254">
        <w:rPr>
          <w:rFonts w:ascii="Times New Roman" w:eastAsia="Times New Roman" w:hAnsi="Times New Roman" w:cs="Times New Roman"/>
          <w:sz w:val="28"/>
          <w:szCs w:val="28"/>
          <w:lang w:eastAsia="ru-RU"/>
        </w:rPr>
        <w:t xml:space="preserve">Примусове залучення учнів </w:t>
      </w:r>
      <w:r w:rsidR="00CE49E7" w:rsidRPr="00743254">
        <w:rPr>
          <w:rFonts w:ascii="Times New Roman" w:eastAsia="Times New Roman" w:hAnsi="Times New Roman" w:cs="Times New Roman"/>
          <w:sz w:val="28"/>
          <w:szCs w:val="28"/>
          <w:lang w:val="uk-UA" w:eastAsia="ru-RU"/>
        </w:rPr>
        <w:t>Гімназії</w:t>
      </w:r>
      <w:r w:rsidRPr="00743254">
        <w:rPr>
          <w:rFonts w:ascii="Times New Roman" w:eastAsia="Times New Roman" w:hAnsi="Times New Roman" w:cs="Times New Roman"/>
          <w:sz w:val="28"/>
          <w:szCs w:val="28"/>
          <w:lang w:eastAsia="ru-RU"/>
        </w:rPr>
        <w:t xml:space="preserve"> до вступу в будь-які об’єднання громадян, релігійні організації і воєні</w:t>
      </w:r>
      <w:r w:rsidR="00CE49E7" w:rsidRPr="00743254">
        <w:rPr>
          <w:rFonts w:ascii="Times New Roman" w:eastAsia="Times New Roman" w:hAnsi="Times New Roman" w:cs="Times New Roman"/>
          <w:sz w:val="28"/>
          <w:szCs w:val="28"/>
          <w:lang w:eastAsia="ru-RU"/>
        </w:rPr>
        <w:t>зовані формування забороняється.</w:t>
      </w:r>
    </w:p>
    <w:p w:rsidR="00203CDD" w:rsidRPr="00743254" w:rsidRDefault="00203CDD" w:rsidP="002839B7">
      <w:pPr>
        <w:pStyle w:val="a4"/>
        <w:numPr>
          <w:ilvl w:val="1"/>
          <w:numId w:val="2"/>
        </w:numPr>
        <w:shd w:val="clear" w:color="auto" w:fill="FFFFFF"/>
        <w:spacing w:after="0" w:line="240" w:lineRule="auto"/>
        <w:ind w:left="0" w:right="105" w:firstLine="570"/>
        <w:jc w:val="both"/>
        <w:rPr>
          <w:rFonts w:ascii="Times New Roman" w:eastAsia="Times New Roman" w:hAnsi="Times New Roman" w:cs="Times New Roman"/>
          <w:sz w:val="32"/>
          <w:szCs w:val="28"/>
          <w:lang w:eastAsia="ru-RU"/>
        </w:rPr>
      </w:pPr>
      <w:r w:rsidRPr="00743254">
        <w:rPr>
          <w:rFonts w:ascii="Times New Roman" w:eastAsia="Times New Roman" w:hAnsi="Times New Roman" w:cs="Times New Roman"/>
          <w:sz w:val="28"/>
          <w:szCs w:val="28"/>
          <w:lang w:eastAsia="ru-RU"/>
        </w:rPr>
        <w:t xml:space="preserve">Дисципліна в </w:t>
      </w:r>
      <w:r w:rsidR="00CE49E7" w:rsidRPr="00743254">
        <w:rPr>
          <w:rFonts w:ascii="Times New Roman" w:eastAsia="Times New Roman" w:hAnsi="Times New Roman" w:cs="Times New Roman"/>
          <w:sz w:val="28"/>
          <w:szCs w:val="28"/>
          <w:lang w:val="uk-UA" w:eastAsia="ru-RU"/>
        </w:rPr>
        <w:t>Гімназії</w:t>
      </w:r>
      <w:r w:rsidRPr="00743254">
        <w:rPr>
          <w:rFonts w:ascii="Times New Roman" w:eastAsia="Times New Roman" w:hAnsi="Times New Roman" w:cs="Times New Roman"/>
          <w:sz w:val="28"/>
          <w:szCs w:val="28"/>
          <w:lang w:eastAsia="ru-RU"/>
        </w:rPr>
        <w:t xml:space="preserve">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00743254">
        <w:rPr>
          <w:rFonts w:ascii="Times New Roman" w:eastAsia="Times New Roman" w:hAnsi="Times New Roman" w:cs="Times New Roman"/>
          <w:sz w:val="28"/>
          <w:szCs w:val="28"/>
          <w:lang w:val="uk-UA" w:eastAsia="ru-RU"/>
        </w:rPr>
        <w:t xml:space="preserve">вихованців та </w:t>
      </w:r>
      <w:r w:rsidRPr="00743254">
        <w:rPr>
          <w:rFonts w:ascii="Times New Roman" w:eastAsia="Times New Roman" w:hAnsi="Times New Roman" w:cs="Times New Roman"/>
          <w:sz w:val="28"/>
          <w:szCs w:val="28"/>
          <w:lang w:eastAsia="ru-RU"/>
        </w:rPr>
        <w:t>учнів</w:t>
      </w:r>
      <w:r w:rsidR="00CE49E7" w:rsidRPr="00743254">
        <w:rPr>
          <w:rFonts w:ascii="Times New Roman" w:eastAsia="Times New Roman" w:hAnsi="Times New Roman" w:cs="Times New Roman"/>
          <w:sz w:val="28"/>
          <w:szCs w:val="28"/>
          <w:lang w:val="uk-UA" w:eastAsia="ru-RU"/>
        </w:rPr>
        <w:t xml:space="preserve"> </w:t>
      </w:r>
      <w:r w:rsidRPr="00743254">
        <w:rPr>
          <w:rFonts w:ascii="Times New Roman" w:eastAsia="Times New Roman" w:hAnsi="Times New Roman" w:cs="Times New Roman"/>
          <w:sz w:val="28"/>
          <w:szCs w:val="28"/>
          <w:lang w:eastAsia="ru-RU"/>
        </w:rPr>
        <w:t>забороняється.</w:t>
      </w:r>
    </w:p>
    <w:p w:rsidR="00203CDD" w:rsidRPr="00743254" w:rsidRDefault="00203CDD" w:rsidP="00203CDD">
      <w:pPr>
        <w:shd w:val="clear" w:color="auto" w:fill="FFFFFF"/>
        <w:spacing w:after="0" w:line="240" w:lineRule="auto"/>
        <w:rPr>
          <w:rFonts w:ascii="Times New Roman" w:eastAsia="Times New Roman" w:hAnsi="Times New Roman" w:cs="Times New Roman"/>
          <w:sz w:val="18"/>
          <w:szCs w:val="18"/>
          <w:lang w:eastAsia="ru-RU"/>
        </w:rPr>
      </w:pPr>
    </w:p>
    <w:p w:rsidR="00203CDD" w:rsidRPr="00743254" w:rsidRDefault="00203CDD" w:rsidP="00203CDD">
      <w:pPr>
        <w:shd w:val="clear" w:color="auto" w:fill="FFFFFF"/>
        <w:spacing w:after="0" w:line="240" w:lineRule="auto"/>
        <w:ind w:firstLine="705"/>
        <w:jc w:val="center"/>
        <w:rPr>
          <w:rFonts w:ascii="Times New Roman" w:eastAsia="Times New Roman" w:hAnsi="Times New Roman" w:cs="Times New Roman"/>
          <w:sz w:val="18"/>
          <w:szCs w:val="18"/>
          <w:lang w:eastAsia="ru-RU"/>
        </w:rPr>
      </w:pPr>
      <w:r w:rsidRPr="00743254">
        <w:rPr>
          <w:rFonts w:ascii="Times New Roman" w:eastAsia="Times New Roman" w:hAnsi="Times New Roman" w:cs="Times New Roman"/>
          <w:b/>
          <w:bCs/>
          <w:sz w:val="28"/>
          <w:szCs w:val="28"/>
          <w:lang w:eastAsia="ru-RU"/>
        </w:rPr>
        <w:t>ІІІ. УЧАСНИКИ ОСВІТНЬОГО ПРОЦЕСУ</w:t>
      </w:r>
    </w:p>
    <w:p w:rsidR="00E90AE5" w:rsidRPr="00743254" w:rsidRDefault="00E90AE5" w:rsidP="00E90AE5">
      <w:pPr>
        <w:shd w:val="clear" w:color="auto" w:fill="FFFFFF"/>
        <w:spacing w:after="0" w:line="240" w:lineRule="auto"/>
        <w:jc w:val="both"/>
        <w:rPr>
          <w:rFonts w:ascii="Times New Roman" w:eastAsia="Times New Roman" w:hAnsi="Times New Roman" w:cs="Times New Roman"/>
          <w:sz w:val="28"/>
          <w:szCs w:val="28"/>
          <w:lang w:eastAsia="ru-RU"/>
        </w:rPr>
      </w:pPr>
    </w:p>
    <w:p w:rsidR="00203CDD" w:rsidRPr="00743254" w:rsidRDefault="00203CDD" w:rsidP="002839B7">
      <w:pPr>
        <w:pStyle w:val="a4"/>
        <w:numPr>
          <w:ilvl w:val="1"/>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743254">
        <w:rPr>
          <w:rFonts w:ascii="Times New Roman" w:eastAsia="Times New Roman" w:hAnsi="Times New Roman" w:cs="Times New Roman"/>
          <w:sz w:val="28"/>
          <w:szCs w:val="28"/>
          <w:lang w:eastAsia="ru-RU"/>
        </w:rPr>
        <w:t xml:space="preserve">Учасниками освітнього процесу в </w:t>
      </w:r>
      <w:r w:rsidR="00CE49E7" w:rsidRPr="00743254">
        <w:rPr>
          <w:rFonts w:ascii="Times New Roman" w:eastAsia="Times New Roman" w:hAnsi="Times New Roman" w:cs="Times New Roman"/>
          <w:sz w:val="28"/>
          <w:szCs w:val="28"/>
          <w:lang w:val="uk-UA" w:eastAsia="ru-RU"/>
        </w:rPr>
        <w:t>Гімназії</w:t>
      </w:r>
      <w:r w:rsidRPr="00743254">
        <w:rPr>
          <w:rFonts w:ascii="Times New Roman" w:eastAsia="Times New Roman" w:hAnsi="Times New Roman" w:cs="Times New Roman"/>
          <w:sz w:val="28"/>
          <w:szCs w:val="28"/>
          <w:lang w:eastAsia="ru-RU"/>
        </w:rPr>
        <w:t xml:space="preserve"> є:</w:t>
      </w:r>
    </w:p>
    <w:p w:rsidR="00151F78" w:rsidRPr="00151F78" w:rsidRDefault="00151F78" w:rsidP="002839B7">
      <w:pPr>
        <w:pStyle w:val="a6"/>
        <w:numPr>
          <w:ilvl w:val="0"/>
          <w:numId w:val="7"/>
        </w:numPr>
        <w:jc w:val="both"/>
        <w:rPr>
          <w:rFonts w:ascii="Times New Roman" w:hAnsi="Times New Roman" w:cs="Times New Roman"/>
          <w:szCs w:val="18"/>
          <w:lang w:eastAsia="ru-RU"/>
        </w:rPr>
      </w:pPr>
      <w:r w:rsidRPr="00151F78">
        <w:rPr>
          <w:rFonts w:ascii="Times New Roman" w:hAnsi="Times New Roman" w:cs="Times New Roman"/>
          <w:sz w:val="28"/>
          <w:szCs w:val="28"/>
        </w:rPr>
        <w:t>діти раннього та дошкільного віку</w:t>
      </w:r>
      <w:r>
        <w:rPr>
          <w:rFonts w:ascii="Times New Roman" w:hAnsi="Times New Roman" w:cs="Times New Roman"/>
          <w:sz w:val="28"/>
          <w:lang w:val="uk-UA" w:eastAsia="ru-RU"/>
        </w:rPr>
        <w:t>;</w:t>
      </w:r>
    </w:p>
    <w:p w:rsidR="00743254" w:rsidRPr="00743254" w:rsidRDefault="00743254" w:rsidP="002839B7">
      <w:pPr>
        <w:pStyle w:val="a6"/>
        <w:numPr>
          <w:ilvl w:val="0"/>
          <w:numId w:val="7"/>
        </w:numPr>
        <w:jc w:val="both"/>
        <w:rPr>
          <w:rFonts w:ascii="Times New Roman" w:hAnsi="Times New Roman" w:cs="Times New Roman"/>
          <w:szCs w:val="18"/>
          <w:lang w:eastAsia="ru-RU"/>
        </w:rPr>
      </w:pPr>
      <w:r w:rsidRPr="00743254">
        <w:rPr>
          <w:rFonts w:ascii="Times New Roman" w:hAnsi="Times New Roman" w:cs="Times New Roman"/>
          <w:sz w:val="28"/>
          <w:lang w:val="uk-UA" w:eastAsia="ru-RU"/>
        </w:rPr>
        <w:t>вихованці;</w:t>
      </w:r>
    </w:p>
    <w:p w:rsidR="00E90AE5" w:rsidRPr="00743254" w:rsidRDefault="00743254" w:rsidP="002839B7">
      <w:pPr>
        <w:pStyle w:val="a6"/>
        <w:numPr>
          <w:ilvl w:val="0"/>
          <w:numId w:val="7"/>
        </w:numPr>
        <w:jc w:val="both"/>
        <w:rPr>
          <w:rFonts w:ascii="Times New Roman" w:hAnsi="Times New Roman" w:cs="Times New Roman"/>
          <w:szCs w:val="18"/>
          <w:lang w:eastAsia="ru-RU"/>
        </w:rPr>
      </w:pPr>
      <w:r w:rsidRPr="00743254">
        <w:rPr>
          <w:rFonts w:ascii="Times New Roman" w:hAnsi="Times New Roman" w:cs="Times New Roman"/>
          <w:sz w:val="28"/>
          <w:lang w:eastAsia="ru-RU"/>
        </w:rPr>
        <w:t>учні</w:t>
      </w:r>
      <w:r w:rsidR="00E90AE5" w:rsidRPr="00743254">
        <w:rPr>
          <w:rFonts w:ascii="Times New Roman" w:hAnsi="Times New Roman" w:cs="Times New Roman"/>
          <w:sz w:val="28"/>
          <w:lang w:eastAsia="ru-RU"/>
        </w:rPr>
        <w:t>;</w:t>
      </w:r>
    </w:p>
    <w:p w:rsidR="00E90AE5" w:rsidRPr="00743254" w:rsidRDefault="00E90AE5" w:rsidP="002839B7">
      <w:pPr>
        <w:pStyle w:val="a6"/>
        <w:numPr>
          <w:ilvl w:val="0"/>
          <w:numId w:val="7"/>
        </w:numPr>
        <w:jc w:val="both"/>
        <w:rPr>
          <w:rFonts w:ascii="Times New Roman" w:hAnsi="Times New Roman" w:cs="Times New Roman"/>
          <w:szCs w:val="18"/>
          <w:lang w:eastAsia="ru-RU"/>
        </w:rPr>
      </w:pPr>
      <w:r w:rsidRPr="00743254">
        <w:rPr>
          <w:rFonts w:ascii="Times New Roman" w:hAnsi="Times New Roman" w:cs="Times New Roman"/>
          <w:sz w:val="28"/>
          <w:lang w:eastAsia="ru-RU"/>
        </w:rPr>
        <w:t>педагогічні працівники;</w:t>
      </w:r>
    </w:p>
    <w:p w:rsidR="00E90AE5" w:rsidRPr="00743254" w:rsidRDefault="00E90AE5" w:rsidP="002839B7">
      <w:pPr>
        <w:pStyle w:val="a6"/>
        <w:numPr>
          <w:ilvl w:val="0"/>
          <w:numId w:val="7"/>
        </w:numPr>
        <w:jc w:val="both"/>
        <w:rPr>
          <w:rFonts w:ascii="Times New Roman" w:hAnsi="Times New Roman" w:cs="Times New Roman"/>
          <w:szCs w:val="18"/>
          <w:lang w:eastAsia="ru-RU"/>
        </w:rPr>
      </w:pPr>
      <w:r w:rsidRPr="00743254">
        <w:rPr>
          <w:rFonts w:ascii="Times New Roman" w:hAnsi="Times New Roman" w:cs="Times New Roman"/>
          <w:sz w:val="28"/>
          <w:lang w:eastAsia="ru-RU"/>
        </w:rPr>
        <w:t>інші працівники закладу освіти;</w:t>
      </w:r>
    </w:p>
    <w:p w:rsidR="00E90AE5" w:rsidRPr="00743254" w:rsidRDefault="00E90AE5" w:rsidP="002839B7">
      <w:pPr>
        <w:pStyle w:val="a6"/>
        <w:numPr>
          <w:ilvl w:val="0"/>
          <w:numId w:val="7"/>
        </w:numPr>
        <w:jc w:val="both"/>
        <w:rPr>
          <w:rFonts w:ascii="Times New Roman" w:hAnsi="Times New Roman" w:cs="Times New Roman"/>
          <w:szCs w:val="18"/>
          <w:lang w:eastAsia="ru-RU"/>
        </w:rPr>
      </w:pPr>
      <w:r w:rsidRPr="00743254">
        <w:rPr>
          <w:rFonts w:ascii="Times New Roman" w:hAnsi="Times New Roman" w:cs="Times New Roman"/>
          <w:sz w:val="28"/>
          <w:lang w:eastAsia="ru-RU"/>
        </w:rPr>
        <w:t xml:space="preserve">батьки </w:t>
      </w:r>
      <w:r w:rsidR="00743254">
        <w:rPr>
          <w:rFonts w:ascii="Times New Roman" w:hAnsi="Times New Roman" w:cs="Times New Roman"/>
          <w:sz w:val="28"/>
          <w:lang w:val="uk-UA" w:eastAsia="ru-RU"/>
        </w:rPr>
        <w:t xml:space="preserve">вихованців та </w:t>
      </w:r>
      <w:r w:rsidR="00743254">
        <w:rPr>
          <w:rFonts w:ascii="Times New Roman" w:hAnsi="Times New Roman" w:cs="Times New Roman"/>
          <w:sz w:val="28"/>
          <w:lang w:eastAsia="ru-RU"/>
        </w:rPr>
        <w:t>учнів</w:t>
      </w:r>
      <w:r w:rsidRPr="00743254">
        <w:rPr>
          <w:rFonts w:ascii="Times New Roman" w:hAnsi="Times New Roman" w:cs="Times New Roman"/>
          <w:sz w:val="28"/>
          <w:lang w:eastAsia="ru-RU"/>
        </w:rPr>
        <w:t>, або ос</w:t>
      </w:r>
      <w:r w:rsidRPr="00743254">
        <w:rPr>
          <w:rFonts w:ascii="Times New Roman" w:hAnsi="Times New Roman" w:cs="Times New Roman"/>
          <w:sz w:val="28"/>
          <w:lang w:val="uk-UA" w:eastAsia="ru-RU"/>
        </w:rPr>
        <w:t>о</w:t>
      </w:r>
      <w:r w:rsidRPr="00743254">
        <w:rPr>
          <w:rFonts w:ascii="Times New Roman" w:hAnsi="Times New Roman" w:cs="Times New Roman"/>
          <w:sz w:val="28"/>
          <w:lang w:eastAsia="ru-RU"/>
        </w:rPr>
        <w:t>б</w:t>
      </w:r>
      <w:r w:rsidRPr="00743254">
        <w:rPr>
          <w:rFonts w:ascii="Times New Roman" w:hAnsi="Times New Roman" w:cs="Times New Roman"/>
          <w:sz w:val="28"/>
          <w:lang w:val="uk-UA" w:eastAsia="ru-RU"/>
        </w:rPr>
        <w:t>и</w:t>
      </w:r>
      <w:r w:rsidRPr="00743254">
        <w:rPr>
          <w:rFonts w:ascii="Times New Roman" w:hAnsi="Times New Roman" w:cs="Times New Roman"/>
          <w:sz w:val="28"/>
          <w:lang w:eastAsia="ru-RU"/>
        </w:rPr>
        <w:t>, які їх замінюють;</w:t>
      </w:r>
    </w:p>
    <w:p w:rsidR="00E90AE5" w:rsidRPr="00743254" w:rsidRDefault="00E90AE5" w:rsidP="002839B7">
      <w:pPr>
        <w:pStyle w:val="a6"/>
        <w:numPr>
          <w:ilvl w:val="0"/>
          <w:numId w:val="7"/>
        </w:numPr>
        <w:jc w:val="both"/>
        <w:rPr>
          <w:rFonts w:ascii="Times New Roman" w:hAnsi="Times New Roman" w:cs="Times New Roman"/>
          <w:szCs w:val="18"/>
          <w:lang w:eastAsia="ru-RU"/>
        </w:rPr>
      </w:pPr>
      <w:r w:rsidRPr="00743254">
        <w:rPr>
          <w:rFonts w:ascii="Times New Roman" w:hAnsi="Times New Roman" w:cs="Times New Roman"/>
          <w:sz w:val="28"/>
          <w:lang w:eastAsia="ru-RU"/>
        </w:rPr>
        <w:t>асистенти дітей (у разі їх допуску відповідно до вимог   Закону України «Про повну загальну середню освіту»).</w:t>
      </w:r>
    </w:p>
    <w:p w:rsidR="00203CDD" w:rsidRPr="00743254" w:rsidRDefault="00203CDD" w:rsidP="002839B7">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28"/>
          <w:szCs w:val="28"/>
          <w:lang w:eastAsia="ru-RU"/>
        </w:rPr>
      </w:pPr>
      <w:r w:rsidRPr="00743254">
        <w:rPr>
          <w:rFonts w:ascii="Times New Roman" w:eastAsia="Times New Roman" w:hAnsi="Times New Roman" w:cs="Times New Roman"/>
          <w:sz w:val="28"/>
          <w:szCs w:val="28"/>
          <w:lang w:eastAsia="ru-RU"/>
        </w:rPr>
        <w:t xml:space="preserve"> Статус, права та обов’язки учасників освітнього процесу визначаються законодавством</w:t>
      </w:r>
      <w:r w:rsidR="00BC119C" w:rsidRPr="00743254">
        <w:rPr>
          <w:rFonts w:ascii="Times New Roman" w:eastAsia="Times New Roman" w:hAnsi="Times New Roman" w:cs="Times New Roman"/>
          <w:sz w:val="28"/>
          <w:szCs w:val="28"/>
          <w:lang w:val="uk-UA" w:eastAsia="ru-RU"/>
        </w:rPr>
        <w:t xml:space="preserve"> України</w:t>
      </w:r>
      <w:r w:rsidRPr="00743254">
        <w:rPr>
          <w:rFonts w:ascii="Times New Roman" w:eastAsia="Times New Roman" w:hAnsi="Times New Roman" w:cs="Times New Roman"/>
          <w:sz w:val="28"/>
          <w:szCs w:val="28"/>
          <w:lang w:eastAsia="ru-RU"/>
        </w:rPr>
        <w:t xml:space="preserve"> у галузі освіти, іншими законодавчими актами, </w:t>
      </w:r>
      <w:r w:rsidR="00BC119C" w:rsidRPr="00743254">
        <w:rPr>
          <w:rFonts w:ascii="Times New Roman" w:eastAsia="Times New Roman" w:hAnsi="Times New Roman" w:cs="Times New Roman"/>
          <w:sz w:val="28"/>
          <w:szCs w:val="28"/>
          <w:lang w:val="uk-UA" w:eastAsia="ru-RU"/>
        </w:rPr>
        <w:t xml:space="preserve">цим </w:t>
      </w:r>
      <w:r w:rsidRPr="00743254">
        <w:rPr>
          <w:rFonts w:ascii="Times New Roman" w:eastAsia="Times New Roman" w:hAnsi="Times New Roman" w:cs="Times New Roman"/>
          <w:sz w:val="28"/>
          <w:szCs w:val="28"/>
          <w:lang w:eastAsia="ru-RU"/>
        </w:rPr>
        <w:t>Статутом, правилами внутрішнього розпорядку.</w:t>
      </w:r>
    </w:p>
    <w:p w:rsidR="00101854" w:rsidRPr="009406FB" w:rsidRDefault="00203CDD" w:rsidP="002839B7">
      <w:pPr>
        <w:pStyle w:val="a4"/>
        <w:numPr>
          <w:ilvl w:val="1"/>
          <w:numId w:val="6"/>
        </w:numPr>
        <w:shd w:val="clear" w:color="auto" w:fill="FFFFFF"/>
        <w:spacing w:after="0" w:line="240" w:lineRule="auto"/>
        <w:ind w:left="0" w:firstLine="570"/>
        <w:jc w:val="both"/>
        <w:rPr>
          <w:rFonts w:ascii="Times New Roman" w:hAnsi="Times New Roman" w:cs="Times New Roman"/>
          <w:sz w:val="28"/>
          <w:szCs w:val="28"/>
          <w:shd w:val="clear" w:color="auto" w:fill="FFFFFF"/>
        </w:rPr>
      </w:pPr>
      <w:r w:rsidRPr="00743254">
        <w:rPr>
          <w:rFonts w:ascii="Times New Roman" w:eastAsia="Times New Roman" w:hAnsi="Times New Roman" w:cs="Times New Roman"/>
          <w:sz w:val="28"/>
          <w:szCs w:val="28"/>
          <w:lang w:eastAsia="ru-RU"/>
        </w:rPr>
        <w:t xml:space="preserve">Учні </w:t>
      </w:r>
      <w:r w:rsidR="003F5C7F" w:rsidRPr="00743254">
        <w:rPr>
          <w:rFonts w:ascii="Times New Roman" w:eastAsia="Times New Roman" w:hAnsi="Times New Roman" w:cs="Times New Roman"/>
          <w:sz w:val="28"/>
          <w:szCs w:val="28"/>
          <w:lang w:val="uk-UA" w:eastAsia="ru-RU"/>
        </w:rPr>
        <w:t>Гімназії</w:t>
      </w:r>
      <w:r w:rsidR="003F5C7F" w:rsidRPr="00743254">
        <w:rPr>
          <w:rFonts w:ascii="Times New Roman" w:eastAsia="Times New Roman" w:hAnsi="Times New Roman" w:cs="Times New Roman"/>
          <w:sz w:val="28"/>
          <w:szCs w:val="28"/>
          <w:lang w:eastAsia="ru-RU"/>
        </w:rPr>
        <w:t xml:space="preserve"> мають право на </w:t>
      </w:r>
      <w:r w:rsidR="003F5C7F" w:rsidRPr="00743254">
        <w:rPr>
          <w:rFonts w:ascii="Times New Roman" w:eastAsia="Times New Roman" w:hAnsi="Times New Roman" w:cs="Times New Roman"/>
          <w:sz w:val="28"/>
          <w:szCs w:val="28"/>
          <w:lang w:val="uk-UA" w:eastAsia="ru-RU"/>
        </w:rPr>
        <w:t>от</w:t>
      </w:r>
      <w:r w:rsidR="00E90AE5" w:rsidRPr="00743254">
        <w:rPr>
          <w:rFonts w:ascii="Times New Roman" w:hAnsi="Times New Roman" w:cs="Times New Roman"/>
          <w:sz w:val="28"/>
          <w:szCs w:val="28"/>
          <w:shd w:val="clear" w:color="auto" w:fill="FFFFFF"/>
        </w:rPr>
        <w:t xml:space="preserve">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w:t>
      </w:r>
      <w:r w:rsidR="00E90AE5" w:rsidRPr="009406FB">
        <w:rPr>
          <w:rFonts w:ascii="Times New Roman" w:hAnsi="Times New Roman" w:cs="Times New Roman"/>
          <w:sz w:val="28"/>
          <w:szCs w:val="28"/>
          <w:shd w:val="clear" w:color="auto" w:fill="FFFFFF"/>
        </w:rPr>
        <w:t>загальної середньої освіти.</w:t>
      </w:r>
    </w:p>
    <w:p w:rsidR="00101854" w:rsidRPr="009406FB" w:rsidRDefault="00101854" w:rsidP="002839B7">
      <w:pPr>
        <w:pStyle w:val="a4"/>
        <w:numPr>
          <w:ilvl w:val="1"/>
          <w:numId w:val="6"/>
        </w:numPr>
        <w:shd w:val="clear" w:color="auto" w:fill="FFFFFF"/>
        <w:spacing w:after="0" w:line="240" w:lineRule="auto"/>
        <w:ind w:left="0" w:firstLine="567"/>
        <w:jc w:val="both"/>
        <w:rPr>
          <w:rFonts w:ascii="Times New Roman" w:hAnsi="Times New Roman" w:cs="Times New Roman"/>
          <w:sz w:val="28"/>
          <w:szCs w:val="28"/>
          <w:shd w:val="clear" w:color="auto" w:fill="FFFFFF"/>
        </w:rPr>
      </w:pPr>
      <w:r w:rsidRPr="009406FB">
        <w:rPr>
          <w:rFonts w:ascii="Times New Roman" w:hAnsi="Times New Roman" w:cs="Times New Roman"/>
          <w:sz w:val="28"/>
        </w:rPr>
        <w:t>Особи з особливими освітніми потребами здобувають</w:t>
      </w:r>
      <w:r w:rsidR="00743254" w:rsidRPr="009406FB">
        <w:rPr>
          <w:rFonts w:ascii="Times New Roman" w:hAnsi="Times New Roman" w:cs="Times New Roman"/>
          <w:sz w:val="28"/>
          <w:lang w:val="uk-UA"/>
        </w:rPr>
        <w:t xml:space="preserve"> дошкільну та</w:t>
      </w:r>
      <w:r w:rsidRPr="009406FB">
        <w:rPr>
          <w:rFonts w:ascii="Times New Roman" w:hAnsi="Times New Roman" w:cs="Times New Roman"/>
          <w:sz w:val="28"/>
        </w:rPr>
        <w:t xml:space="preserve"> повну загальну середню освіту в порядку, встановленому законодавством України.</w:t>
      </w:r>
    </w:p>
    <w:p w:rsidR="00101854" w:rsidRPr="009406FB" w:rsidRDefault="00101854" w:rsidP="002839B7">
      <w:pPr>
        <w:pStyle w:val="a4"/>
        <w:numPr>
          <w:ilvl w:val="1"/>
          <w:numId w:val="6"/>
        </w:numPr>
        <w:shd w:val="clear" w:color="auto" w:fill="FFFFFF"/>
        <w:spacing w:after="0" w:line="240" w:lineRule="auto"/>
        <w:ind w:left="0" w:firstLine="567"/>
        <w:jc w:val="both"/>
        <w:rPr>
          <w:rFonts w:ascii="Times New Roman" w:hAnsi="Times New Roman" w:cs="Times New Roman"/>
          <w:sz w:val="28"/>
          <w:szCs w:val="28"/>
          <w:shd w:val="clear" w:color="auto" w:fill="FFFFFF"/>
        </w:rPr>
      </w:pPr>
      <w:r w:rsidRPr="009406FB">
        <w:rPr>
          <w:rFonts w:ascii="Times New Roman" w:hAnsi="Times New Roman" w:cs="Times New Roman"/>
          <w:sz w:val="28"/>
        </w:rPr>
        <w:t>Особи з особливими освітніми потребами забезпечуються допоміжними засобами для навчання в </w:t>
      </w:r>
      <w:hyperlink r:id="rId13" w:anchor="n10" w:tgtFrame="_blank" w:history="1">
        <w:r w:rsidRPr="009406FB">
          <w:rPr>
            <w:rStyle w:val="a7"/>
            <w:rFonts w:ascii="Times New Roman" w:hAnsi="Times New Roman" w:cs="Times New Roman"/>
            <w:color w:val="auto"/>
            <w:sz w:val="28"/>
            <w:u w:val="none"/>
          </w:rPr>
          <w:t>порядку</w:t>
        </w:r>
      </w:hyperlink>
      <w:r w:rsidRPr="009406FB">
        <w:rPr>
          <w:rFonts w:ascii="Times New Roman" w:hAnsi="Times New Roman" w:cs="Times New Roman"/>
          <w:sz w:val="28"/>
        </w:rPr>
        <w:t>, встановленому Кабінетом Міністрів України.</w:t>
      </w:r>
      <w:bookmarkStart w:id="4" w:name="n282"/>
      <w:bookmarkStart w:id="5" w:name="n283"/>
      <w:bookmarkStart w:id="6" w:name="n284"/>
      <w:bookmarkEnd w:id="4"/>
      <w:bookmarkEnd w:id="5"/>
      <w:bookmarkEnd w:id="6"/>
    </w:p>
    <w:p w:rsidR="00101854" w:rsidRPr="009406FB" w:rsidRDefault="00101854" w:rsidP="002839B7">
      <w:pPr>
        <w:pStyle w:val="a4"/>
        <w:numPr>
          <w:ilvl w:val="1"/>
          <w:numId w:val="6"/>
        </w:numPr>
        <w:shd w:val="clear" w:color="auto" w:fill="FFFFFF"/>
        <w:spacing w:after="0" w:line="240" w:lineRule="auto"/>
        <w:ind w:left="0" w:firstLine="567"/>
        <w:jc w:val="both"/>
        <w:rPr>
          <w:rFonts w:ascii="Times New Roman" w:hAnsi="Times New Roman" w:cs="Times New Roman"/>
          <w:sz w:val="28"/>
          <w:szCs w:val="28"/>
          <w:shd w:val="clear" w:color="auto" w:fill="FFFFFF"/>
        </w:rPr>
      </w:pPr>
      <w:r w:rsidRPr="009406FB">
        <w:rPr>
          <w:rFonts w:ascii="Times New Roman" w:hAnsi="Times New Roman" w:cs="Times New Roman"/>
          <w:sz w:val="28"/>
        </w:rPr>
        <w:t xml:space="preserve">Харчування учнів у </w:t>
      </w:r>
      <w:r w:rsidRPr="009406FB">
        <w:rPr>
          <w:rFonts w:ascii="Times New Roman" w:hAnsi="Times New Roman" w:cs="Times New Roman"/>
          <w:sz w:val="28"/>
          <w:lang w:val="uk-UA"/>
        </w:rPr>
        <w:t>Гімназії</w:t>
      </w:r>
      <w:r w:rsidRPr="009406FB">
        <w:rPr>
          <w:rFonts w:ascii="Times New Roman" w:hAnsi="Times New Roman" w:cs="Times New Roman"/>
          <w:sz w:val="28"/>
        </w:rPr>
        <w:t xml:space="preserve"> здійснюється відповідно до </w:t>
      </w:r>
      <w:hyperlink r:id="rId14" w:tgtFrame="_blank" w:history="1">
        <w:r w:rsidRPr="009406FB">
          <w:rPr>
            <w:rStyle w:val="a7"/>
            <w:rFonts w:ascii="Times New Roman" w:hAnsi="Times New Roman" w:cs="Times New Roman"/>
            <w:color w:val="auto"/>
            <w:sz w:val="28"/>
            <w:u w:val="none"/>
          </w:rPr>
          <w:t>Закону України</w:t>
        </w:r>
      </w:hyperlink>
      <w:r w:rsidRPr="009406FB">
        <w:rPr>
          <w:rFonts w:ascii="Times New Roman" w:hAnsi="Times New Roman" w:cs="Times New Roman"/>
          <w:sz w:val="28"/>
        </w:rPr>
        <w:t> </w:t>
      </w:r>
      <w:r w:rsidR="003D70C9">
        <w:rPr>
          <w:rFonts w:ascii="Times New Roman" w:hAnsi="Times New Roman" w:cs="Times New Roman"/>
          <w:sz w:val="28"/>
          <w:lang w:val="uk-UA"/>
        </w:rPr>
        <w:t>«</w:t>
      </w:r>
      <w:r w:rsidRPr="009406FB">
        <w:rPr>
          <w:rFonts w:ascii="Times New Roman" w:hAnsi="Times New Roman" w:cs="Times New Roman"/>
          <w:sz w:val="28"/>
        </w:rPr>
        <w:t>Про освіту</w:t>
      </w:r>
      <w:r w:rsidR="003D70C9">
        <w:rPr>
          <w:rFonts w:ascii="Times New Roman" w:hAnsi="Times New Roman" w:cs="Times New Roman"/>
          <w:sz w:val="28"/>
          <w:lang w:val="uk-UA"/>
        </w:rPr>
        <w:t>»</w:t>
      </w:r>
      <w:r w:rsidRPr="009406FB">
        <w:rPr>
          <w:rFonts w:ascii="Times New Roman" w:hAnsi="Times New Roman" w:cs="Times New Roman"/>
          <w:sz w:val="28"/>
        </w:rPr>
        <w:t xml:space="preserve"> та інших актів законодавства.</w:t>
      </w:r>
    </w:p>
    <w:p w:rsidR="00D06B2B" w:rsidRPr="009406FB" w:rsidRDefault="00101854" w:rsidP="002839B7">
      <w:pPr>
        <w:pStyle w:val="a4"/>
        <w:numPr>
          <w:ilvl w:val="1"/>
          <w:numId w:val="6"/>
        </w:numPr>
        <w:shd w:val="clear" w:color="auto" w:fill="FFFFFF"/>
        <w:spacing w:after="0" w:line="240" w:lineRule="auto"/>
        <w:ind w:left="0" w:firstLine="567"/>
        <w:jc w:val="both"/>
        <w:rPr>
          <w:rFonts w:ascii="Times New Roman" w:hAnsi="Times New Roman" w:cs="Times New Roman"/>
          <w:sz w:val="28"/>
          <w:szCs w:val="28"/>
          <w:shd w:val="clear" w:color="auto" w:fill="FFFFFF"/>
        </w:rPr>
      </w:pPr>
      <w:r w:rsidRPr="009406FB">
        <w:rPr>
          <w:rFonts w:ascii="Times New Roman" w:hAnsi="Times New Roman" w:cs="Times New Roman"/>
          <w:sz w:val="28"/>
          <w:lang w:val="uk-UA"/>
        </w:rPr>
        <w:t>М</w:t>
      </w:r>
      <w:r w:rsidRPr="009406FB">
        <w:rPr>
          <w:rFonts w:ascii="Times New Roman" w:hAnsi="Times New Roman" w:cs="Times New Roman"/>
          <w:sz w:val="28"/>
        </w:rPr>
        <w:t>едичн</w:t>
      </w:r>
      <w:r w:rsidRPr="009406FB">
        <w:rPr>
          <w:rFonts w:ascii="Times New Roman" w:hAnsi="Times New Roman" w:cs="Times New Roman"/>
          <w:sz w:val="28"/>
          <w:lang w:val="uk-UA"/>
        </w:rPr>
        <w:t>е</w:t>
      </w:r>
      <w:r w:rsidRPr="009406FB">
        <w:rPr>
          <w:rFonts w:ascii="Times New Roman" w:hAnsi="Times New Roman" w:cs="Times New Roman"/>
          <w:sz w:val="28"/>
        </w:rPr>
        <w:t xml:space="preserve"> обслуговування </w:t>
      </w:r>
      <w:r w:rsidR="009406FB" w:rsidRPr="009406FB">
        <w:rPr>
          <w:rFonts w:ascii="Times New Roman" w:hAnsi="Times New Roman" w:cs="Times New Roman"/>
          <w:sz w:val="28"/>
          <w:lang w:val="uk-UA"/>
        </w:rPr>
        <w:t xml:space="preserve">вихованців та </w:t>
      </w:r>
      <w:r w:rsidRPr="009406FB">
        <w:rPr>
          <w:rFonts w:ascii="Times New Roman" w:hAnsi="Times New Roman" w:cs="Times New Roman"/>
          <w:sz w:val="28"/>
          <w:lang w:val="uk-UA"/>
        </w:rPr>
        <w:t>у</w:t>
      </w:r>
      <w:r w:rsidRPr="009406FB">
        <w:rPr>
          <w:rFonts w:ascii="Times New Roman" w:hAnsi="Times New Roman" w:cs="Times New Roman"/>
          <w:sz w:val="28"/>
        </w:rPr>
        <w:t>чні</w:t>
      </w:r>
      <w:r w:rsidRPr="009406FB">
        <w:rPr>
          <w:rFonts w:ascii="Times New Roman" w:hAnsi="Times New Roman" w:cs="Times New Roman"/>
          <w:sz w:val="28"/>
          <w:lang w:val="uk-UA"/>
        </w:rPr>
        <w:t>в Гімназії</w:t>
      </w:r>
      <w:r w:rsidRPr="009406FB">
        <w:rPr>
          <w:rFonts w:ascii="Times New Roman" w:hAnsi="Times New Roman" w:cs="Times New Roman"/>
          <w:sz w:val="28"/>
        </w:rPr>
        <w:t xml:space="preserve"> здійснюється медичним працівник</w:t>
      </w:r>
      <w:r w:rsidRPr="009406FB">
        <w:rPr>
          <w:rFonts w:ascii="Times New Roman" w:hAnsi="Times New Roman" w:cs="Times New Roman"/>
          <w:sz w:val="28"/>
          <w:lang w:val="uk-UA"/>
        </w:rPr>
        <w:t>ом</w:t>
      </w:r>
      <w:r w:rsidRPr="009406FB">
        <w:rPr>
          <w:rFonts w:ascii="Times New Roman" w:hAnsi="Times New Roman" w:cs="Times New Roman"/>
          <w:sz w:val="28"/>
        </w:rPr>
        <w:t>, як</w:t>
      </w:r>
      <w:r w:rsidRPr="009406FB">
        <w:rPr>
          <w:rFonts w:ascii="Times New Roman" w:hAnsi="Times New Roman" w:cs="Times New Roman"/>
          <w:sz w:val="28"/>
          <w:lang w:val="uk-UA"/>
        </w:rPr>
        <w:t>ий</w:t>
      </w:r>
      <w:r w:rsidRPr="009406FB">
        <w:rPr>
          <w:rFonts w:ascii="Times New Roman" w:hAnsi="Times New Roman" w:cs="Times New Roman"/>
          <w:sz w:val="28"/>
        </w:rPr>
        <w:t xml:space="preserve"> вход</w:t>
      </w:r>
      <w:r w:rsidRPr="009406FB">
        <w:rPr>
          <w:rFonts w:ascii="Times New Roman" w:hAnsi="Times New Roman" w:cs="Times New Roman"/>
          <w:sz w:val="28"/>
          <w:lang w:val="uk-UA"/>
        </w:rPr>
        <w:t>и</w:t>
      </w:r>
      <w:r w:rsidRPr="009406FB">
        <w:rPr>
          <w:rFonts w:ascii="Times New Roman" w:hAnsi="Times New Roman" w:cs="Times New Roman"/>
          <w:sz w:val="28"/>
        </w:rPr>
        <w:t xml:space="preserve">ть до штату </w:t>
      </w:r>
      <w:r w:rsidRPr="009406FB">
        <w:rPr>
          <w:rFonts w:ascii="Times New Roman" w:hAnsi="Times New Roman" w:cs="Times New Roman"/>
          <w:sz w:val="28"/>
          <w:lang w:val="uk-UA"/>
        </w:rPr>
        <w:t>Гімназії</w:t>
      </w:r>
      <w:r w:rsidRPr="009406FB">
        <w:rPr>
          <w:rFonts w:ascii="Times New Roman" w:hAnsi="Times New Roman" w:cs="Times New Roman"/>
          <w:sz w:val="28"/>
        </w:rPr>
        <w:t xml:space="preserve"> або медичним</w:t>
      </w:r>
      <w:r w:rsidRPr="009406FB">
        <w:rPr>
          <w:rFonts w:ascii="Times New Roman" w:hAnsi="Times New Roman" w:cs="Times New Roman"/>
          <w:sz w:val="28"/>
          <w:lang w:val="uk-UA"/>
        </w:rPr>
        <w:t>и</w:t>
      </w:r>
      <w:r w:rsidRPr="009406FB">
        <w:rPr>
          <w:rFonts w:ascii="Times New Roman" w:hAnsi="Times New Roman" w:cs="Times New Roman"/>
          <w:sz w:val="28"/>
        </w:rPr>
        <w:t xml:space="preserve"> працівник</w:t>
      </w:r>
      <w:r w:rsidRPr="009406FB">
        <w:rPr>
          <w:rFonts w:ascii="Times New Roman" w:hAnsi="Times New Roman" w:cs="Times New Roman"/>
          <w:sz w:val="28"/>
          <w:lang w:val="uk-UA"/>
        </w:rPr>
        <w:t>ами</w:t>
      </w:r>
      <w:r w:rsidRPr="009406FB">
        <w:rPr>
          <w:rFonts w:ascii="Times New Roman" w:hAnsi="Times New Roman" w:cs="Times New Roman"/>
          <w:sz w:val="28"/>
        </w:rPr>
        <w:t xml:space="preserve"> відповідних закладів охорони здоров’я, у порядку, встановленому Кабінетом Міністрів України.</w:t>
      </w:r>
      <w:bookmarkStart w:id="7" w:name="n285"/>
      <w:bookmarkStart w:id="8" w:name="n286"/>
      <w:bookmarkEnd w:id="7"/>
      <w:bookmarkEnd w:id="8"/>
    </w:p>
    <w:p w:rsidR="00E90AE5" w:rsidRPr="00151F78" w:rsidRDefault="00D06B2B" w:rsidP="002839B7">
      <w:pPr>
        <w:pStyle w:val="a4"/>
        <w:numPr>
          <w:ilvl w:val="1"/>
          <w:numId w:val="6"/>
        </w:numPr>
        <w:shd w:val="clear" w:color="auto" w:fill="FFFFFF"/>
        <w:spacing w:after="0" w:line="240" w:lineRule="auto"/>
        <w:ind w:left="0" w:firstLine="567"/>
        <w:jc w:val="both"/>
        <w:rPr>
          <w:rFonts w:ascii="Times New Roman" w:hAnsi="Times New Roman" w:cs="Times New Roman"/>
          <w:sz w:val="28"/>
        </w:rPr>
      </w:pPr>
      <w:r w:rsidRPr="009406FB">
        <w:rPr>
          <w:rFonts w:ascii="Times New Roman" w:hAnsi="Times New Roman" w:cs="Times New Roman"/>
          <w:sz w:val="28"/>
        </w:rPr>
        <w:t xml:space="preserve">Залучення учнів </w:t>
      </w:r>
      <w:r w:rsidRPr="009406FB">
        <w:rPr>
          <w:rFonts w:ascii="Times New Roman" w:hAnsi="Times New Roman" w:cs="Times New Roman"/>
          <w:sz w:val="28"/>
          <w:lang w:val="uk-UA"/>
        </w:rPr>
        <w:t>Гімназії</w:t>
      </w:r>
      <w:r w:rsidRPr="009406FB">
        <w:rPr>
          <w:rFonts w:ascii="Times New Roman" w:hAnsi="Times New Roman" w:cs="Times New Roman"/>
          <w:sz w:val="28"/>
        </w:rPr>
        <w:t xml:space="preserve"> під час освітнього процесу до виконання робіт чи до участі в заходах, не пов’язаних з реалізацією освітньої програми, </w:t>
      </w:r>
      <w:r w:rsidRPr="00151F78">
        <w:rPr>
          <w:rFonts w:ascii="Times New Roman" w:hAnsi="Times New Roman" w:cs="Times New Roman"/>
          <w:sz w:val="28"/>
        </w:rPr>
        <w:t>забороняється, крім випадків, передбачених рішенням Кабінету Міністрів України.</w:t>
      </w:r>
    </w:p>
    <w:p w:rsidR="00844F2F" w:rsidRPr="00151F78" w:rsidRDefault="00203CDD" w:rsidP="002839B7">
      <w:pPr>
        <w:pStyle w:val="a4"/>
        <w:numPr>
          <w:ilvl w:val="1"/>
          <w:numId w:val="6"/>
        </w:numPr>
        <w:shd w:val="clear" w:color="auto" w:fill="FFFFFF"/>
        <w:spacing w:after="0" w:line="240" w:lineRule="auto"/>
        <w:ind w:left="0" w:firstLine="567"/>
        <w:jc w:val="both"/>
        <w:rPr>
          <w:rFonts w:ascii="Times New Roman" w:hAnsi="Times New Roman" w:cs="Times New Roman"/>
          <w:sz w:val="28"/>
        </w:rPr>
      </w:pPr>
      <w:r w:rsidRPr="00151F78">
        <w:rPr>
          <w:rFonts w:ascii="Times New Roman" w:eastAsia="Times New Roman" w:hAnsi="Times New Roman" w:cs="Times New Roman"/>
          <w:sz w:val="28"/>
          <w:szCs w:val="28"/>
          <w:lang w:eastAsia="ru-RU"/>
        </w:rPr>
        <w:lastRenderedPageBreak/>
        <w:t>Учні зобов’язані:</w:t>
      </w:r>
    </w:p>
    <w:p w:rsidR="00844F2F" w:rsidRPr="00151F78" w:rsidRDefault="00844F2F" w:rsidP="002839B7">
      <w:pPr>
        <w:pStyle w:val="a4"/>
        <w:numPr>
          <w:ilvl w:val="0"/>
          <w:numId w:val="8"/>
        </w:numPr>
        <w:shd w:val="clear" w:color="auto" w:fill="FFFFFF"/>
        <w:spacing w:after="0" w:line="240" w:lineRule="auto"/>
        <w:ind w:left="709" w:hanging="425"/>
        <w:jc w:val="both"/>
        <w:rPr>
          <w:rFonts w:ascii="Times New Roman" w:eastAsia="Times New Roman" w:hAnsi="Times New Roman" w:cs="Times New Roman"/>
          <w:sz w:val="18"/>
          <w:szCs w:val="18"/>
          <w:lang w:eastAsia="ru-RU"/>
        </w:rPr>
      </w:pPr>
      <w:r w:rsidRPr="00151F78">
        <w:rPr>
          <w:rFonts w:ascii="Times New Roman" w:eastAsia="Times New Roman" w:hAnsi="Times New Roman" w:cs="Times New Roman"/>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44F2F" w:rsidRPr="00151F78" w:rsidRDefault="00844F2F" w:rsidP="002839B7">
      <w:pPr>
        <w:pStyle w:val="a4"/>
        <w:numPr>
          <w:ilvl w:val="0"/>
          <w:numId w:val="8"/>
        </w:numPr>
        <w:shd w:val="clear" w:color="auto" w:fill="FFFFFF"/>
        <w:spacing w:after="0" w:line="240" w:lineRule="auto"/>
        <w:ind w:left="709" w:hanging="425"/>
        <w:jc w:val="both"/>
        <w:rPr>
          <w:rFonts w:ascii="Times New Roman" w:eastAsia="Times New Roman" w:hAnsi="Times New Roman" w:cs="Times New Roman"/>
          <w:sz w:val="18"/>
          <w:szCs w:val="18"/>
          <w:lang w:eastAsia="ru-RU"/>
        </w:rPr>
      </w:pPr>
      <w:r w:rsidRPr="00151F78">
        <w:rPr>
          <w:rFonts w:ascii="Times New Roman" w:eastAsia="Times New Roman" w:hAnsi="Times New Roman" w:cs="Times New Roman"/>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844F2F" w:rsidRPr="00151F78" w:rsidRDefault="00844F2F" w:rsidP="002839B7">
      <w:pPr>
        <w:pStyle w:val="a4"/>
        <w:numPr>
          <w:ilvl w:val="0"/>
          <w:numId w:val="8"/>
        </w:numPr>
        <w:shd w:val="clear" w:color="auto" w:fill="FFFFFF"/>
        <w:spacing w:after="0" w:line="240" w:lineRule="auto"/>
        <w:ind w:left="709" w:hanging="425"/>
        <w:jc w:val="both"/>
        <w:rPr>
          <w:rFonts w:ascii="Times New Roman" w:eastAsia="Times New Roman" w:hAnsi="Times New Roman" w:cs="Times New Roman"/>
          <w:sz w:val="18"/>
          <w:szCs w:val="18"/>
          <w:lang w:eastAsia="ru-RU"/>
        </w:rPr>
      </w:pPr>
      <w:r w:rsidRPr="00151F78">
        <w:rPr>
          <w:rFonts w:ascii="Times New Roman" w:eastAsia="Times New Roman" w:hAnsi="Times New Roman" w:cs="Times New Roman"/>
          <w:sz w:val="28"/>
          <w:szCs w:val="28"/>
          <w:lang w:eastAsia="ru-RU"/>
        </w:rPr>
        <w:t>відповідально та дбайливо ставитися до власного здоров’я, здоров’я оточуючих, довкілля</w:t>
      </w:r>
      <w:r w:rsidRPr="00151F78">
        <w:rPr>
          <w:rFonts w:ascii="Times New Roman" w:eastAsia="Times New Roman" w:hAnsi="Times New Roman" w:cs="Times New Roman"/>
          <w:sz w:val="28"/>
          <w:szCs w:val="28"/>
          <w:lang w:val="uk-UA" w:eastAsia="ru-RU"/>
        </w:rPr>
        <w:t>, майна Гімназії</w:t>
      </w:r>
      <w:r w:rsidRPr="00151F78">
        <w:rPr>
          <w:rFonts w:ascii="Times New Roman" w:eastAsia="Times New Roman" w:hAnsi="Times New Roman" w:cs="Times New Roman"/>
          <w:sz w:val="28"/>
          <w:szCs w:val="28"/>
          <w:lang w:eastAsia="ru-RU"/>
        </w:rPr>
        <w:t>;</w:t>
      </w:r>
    </w:p>
    <w:p w:rsidR="00844F2F" w:rsidRPr="00151F78" w:rsidRDefault="00844F2F" w:rsidP="002839B7">
      <w:pPr>
        <w:pStyle w:val="a4"/>
        <w:numPr>
          <w:ilvl w:val="0"/>
          <w:numId w:val="8"/>
        </w:numPr>
        <w:shd w:val="clear" w:color="auto" w:fill="FFFFFF"/>
        <w:spacing w:after="0" w:line="240" w:lineRule="auto"/>
        <w:ind w:left="709" w:hanging="425"/>
        <w:jc w:val="both"/>
        <w:rPr>
          <w:rFonts w:ascii="Times New Roman" w:eastAsia="Times New Roman" w:hAnsi="Times New Roman" w:cs="Times New Roman"/>
          <w:sz w:val="18"/>
          <w:szCs w:val="18"/>
          <w:lang w:eastAsia="ru-RU"/>
        </w:rPr>
      </w:pPr>
      <w:r w:rsidRPr="00151F78">
        <w:rPr>
          <w:rFonts w:ascii="Times New Roman" w:eastAsia="Times New Roman" w:hAnsi="Times New Roman" w:cs="Times New Roman"/>
          <w:sz w:val="28"/>
          <w:szCs w:val="28"/>
          <w:lang w:eastAsia="ru-RU"/>
        </w:rPr>
        <w:t>без поважних причин не пропускати та не запізнюватись на уроки;</w:t>
      </w:r>
    </w:p>
    <w:p w:rsidR="00844F2F" w:rsidRPr="00151F78" w:rsidRDefault="00844F2F" w:rsidP="002839B7">
      <w:pPr>
        <w:pStyle w:val="a4"/>
        <w:numPr>
          <w:ilvl w:val="0"/>
          <w:numId w:val="8"/>
        </w:numPr>
        <w:shd w:val="clear" w:color="auto" w:fill="FFFFFF"/>
        <w:spacing w:after="0" w:line="240" w:lineRule="auto"/>
        <w:ind w:left="709" w:hanging="425"/>
        <w:jc w:val="both"/>
        <w:rPr>
          <w:rFonts w:ascii="Times New Roman" w:eastAsia="Times New Roman" w:hAnsi="Times New Roman" w:cs="Times New Roman"/>
          <w:sz w:val="18"/>
          <w:szCs w:val="18"/>
          <w:lang w:eastAsia="ru-RU"/>
        </w:rPr>
      </w:pPr>
      <w:r w:rsidRPr="00151F78">
        <w:rPr>
          <w:rFonts w:ascii="Times New Roman" w:eastAsia="Times New Roman" w:hAnsi="Times New Roman" w:cs="Times New Roman"/>
          <w:sz w:val="28"/>
          <w:szCs w:val="28"/>
          <w:lang w:eastAsia="ru-RU"/>
        </w:rPr>
        <w:t xml:space="preserve">дотримуватися установчих документів, правил внутрішнього розпорядку </w:t>
      </w:r>
      <w:r w:rsidRPr="00151F78">
        <w:rPr>
          <w:rFonts w:ascii="Times New Roman" w:eastAsia="Times New Roman" w:hAnsi="Times New Roman" w:cs="Times New Roman"/>
          <w:sz w:val="28"/>
          <w:szCs w:val="28"/>
          <w:lang w:val="uk-UA" w:eastAsia="ru-RU"/>
        </w:rPr>
        <w:t>Гімназії</w:t>
      </w:r>
      <w:r w:rsidRPr="00151F78">
        <w:rPr>
          <w:rFonts w:ascii="Times New Roman" w:eastAsia="Times New Roman" w:hAnsi="Times New Roman" w:cs="Times New Roman"/>
          <w:sz w:val="28"/>
          <w:szCs w:val="28"/>
          <w:lang w:eastAsia="ru-RU"/>
        </w:rPr>
        <w:t>.</w:t>
      </w:r>
    </w:p>
    <w:p w:rsidR="00844F2F" w:rsidRPr="00151F78" w:rsidRDefault="00D06B2B"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151F78">
        <w:rPr>
          <w:rFonts w:ascii="Times New Roman" w:eastAsia="Times New Roman" w:hAnsi="Times New Roman" w:cs="Times New Roman"/>
          <w:sz w:val="28"/>
          <w:szCs w:val="28"/>
          <w:lang w:val="uk-UA" w:eastAsia="ru-RU"/>
        </w:rPr>
        <w:t xml:space="preserve">На посади педагогічних працівників Гімназії приймаються </w:t>
      </w:r>
      <w:r w:rsidR="00203CDD" w:rsidRPr="00151F78">
        <w:rPr>
          <w:rFonts w:ascii="Times New Roman" w:eastAsia="Times New Roman" w:hAnsi="Times New Roman" w:cs="Times New Roman"/>
          <w:sz w:val="28"/>
          <w:szCs w:val="28"/>
          <w:lang w:eastAsia="ru-RU"/>
        </w:rPr>
        <w:t>особ</w:t>
      </w:r>
      <w:r w:rsidRPr="00151F78">
        <w:rPr>
          <w:rFonts w:ascii="Times New Roman" w:eastAsia="Times New Roman" w:hAnsi="Times New Roman" w:cs="Times New Roman"/>
          <w:sz w:val="28"/>
          <w:szCs w:val="28"/>
          <w:lang w:val="uk-UA" w:eastAsia="ru-RU"/>
        </w:rPr>
        <w:t>и</w:t>
      </w:r>
      <w:r w:rsidR="00844F2F" w:rsidRPr="00151F78">
        <w:rPr>
          <w:rFonts w:ascii="Times New Roman" w:eastAsia="Times New Roman" w:hAnsi="Times New Roman" w:cs="Times New Roman"/>
          <w:sz w:val="28"/>
          <w:szCs w:val="28"/>
          <w:lang w:val="uk-UA" w:eastAsia="ru-RU"/>
        </w:rPr>
        <w:t xml:space="preserve">, </w:t>
      </w:r>
      <w:r w:rsidR="00203CDD" w:rsidRPr="00151F78">
        <w:rPr>
          <w:rFonts w:ascii="Times New Roman" w:eastAsia="Times New Roman" w:hAnsi="Times New Roman" w:cs="Times New Roman"/>
          <w:sz w:val="28"/>
          <w:szCs w:val="28"/>
          <w:lang w:eastAsia="ru-RU"/>
        </w:rPr>
        <w:t xml:space="preserve"> </w:t>
      </w:r>
      <w:r w:rsidR="00844F2F" w:rsidRPr="00151F78">
        <w:rPr>
          <w:rFonts w:ascii="Times New Roman" w:hAnsi="Times New Roman" w:cs="Times New Roman"/>
          <w:sz w:val="28"/>
          <w:szCs w:val="28"/>
        </w:rPr>
        <w:t>які мають педагогічну освіту, вищу освіту та/або професійну кваліфікацію, вільно володіють державною мовою (для громадян України), моральні якості та фізичний і психічний стан здоров’я яких дозволяють виконувати професійні обов’язки.</w:t>
      </w:r>
      <w:r w:rsidR="00844F2F" w:rsidRPr="00151F78">
        <w:rPr>
          <w:rFonts w:ascii="Times New Roman" w:hAnsi="Times New Roman" w:cs="Times New Roman"/>
          <w:sz w:val="28"/>
          <w:szCs w:val="28"/>
          <w:lang w:val="uk-UA"/>
        </w:rPr>
        <w:t xml:space="preserve"> </w:t>
      </w:r>
    </w:p>
    <w:p w:rsidR="00844F2F" w:rsidRPr="00151F78" w:rsidRDefault="00D06B2B"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151F78">
        <w:rPr>
          <w:rFonts w:ascii="Times New Roman" w:hAnsi="Times New Roman" w:cs="Times New Roman"/>
          <w:sz w:val="28"/>
          <w:szCs w:val="28"/>
        </w:rPr>
        <w:t>Педагогічні працівни</w:t>
      </w:r>
      <w:r w:rsidR="00844F2F" w:rsidRPr="00151F78">
        <w:rPr>
          <w:rFonts w:ascii="Times New Roman" w:hAnsi="Times New Roman" w:cs="Times New Roman"/>
          <w:sz w:val="28"/>
          <w:szCs w:val="28"/>
        </w:rPr>
        <w:t xml:space="preserve">ки </w:t>
      </w:r>
      <w:r w:rsidR="00844F2F" w:rsidRPr="00151F78">
        <w:rPr>
          <w:rFonts w:ascii="Times New Roman" w:hAnsi="Times New Roman" w:cs="Times New Roman"/>
          <w:sz w:val="28"/>
          <w:szCs w:val="28"/>
          <w:lang w:val="uk-UA"/>
        </w:rPr>
        <w:t>Гімназії</w:t>
      </w:r>
      <w:r w:rsidR="00844F2F" w:rsidRPr="00151F78">
        <w:rPr>
          <w:rFonts w:ascii="Times New Roman" w:hAnsi="Times New Roman" w:cs="Times New Roman"/>
          <w:sz w:val="28"/>
          <w:szCs w:val="28"/>
        </w:rPr>
        <w:t xml:space="preserve"> мають права, визначені</w:t>
      </w:r>
      <w:r w:rsidRPr="00151F78">
        <w:rPr>
          <w:rFonts w:ascii="Times New Roman" w:hAnsi="Times New Roman" w:cs="Times New Roman"/>
          <w:sz w:val="28"/>
          <w:szCs w:val="28"/>
        </w:rPr>
        <w:t xml:space="preserve"> </w:t>
      </w:r>
      <w:hyperlink r:id="rId15" w:history="1">
        <w:r w:rsidRPr="00151F78">
          <w:rPr>
            <w:rStyle w:val="a7"/>
            <w:rFonts w:ascii="Times New Roman" w:hAnsi="Times New Roman" w:cs="Times New Roman"/>
            <w:color w:val="auto"/>
            <w:sz w:val="28"/>
            <w:szCs w:val="28"/>
            <w:u w:val="none"/>
            <w:bdr w:val="none" w:sz="0" w:space="0" w:color="auto" w:frame="1"/>
          </w:rPr>
          <w:t>Законами України «Про освіту</w:t>
        </w:r>
      </w:hyperlink>
      <w:r w:rsidRPr="00151F78">
        <w:rPr>
          <w:rFonts w:ascii="Times New Roman" w:hAnsi="Times New Roman" w:cs="Times New Roman"/>
          <w:sz w:val="28"/>
          <w:szCs w:val="28"/>
        </w:rPr>
        <w:t xml:space="preserve">», </w:t>
      </w:r>
      <w:r w:rsidR="00844F2F" w:rsidRPr="00151F78">
        <w:rPr>
          <w:rFonts w:ascii="Times New Roman" w:hAnsi="Times New Roman" w:cs="Times New Roman"/>
          <w:sz w:val="28"/>
          <w:szCs w:val="28"/>
          <w:lang w:val="uk-UA"/>
        </w:rPr>
        <w:t xml:space="preserve">«Про дошкільну освіту», </w:t>
      </w:r>
      <w:r w:rsidRPr="00151F78">
        <w:rPr>
          <w:rFonts w:ascii="Times New Roman" w:hAnsi="Times New Roman" w:cs="Times New Roman"/>
          <w:sz w:val="28"/>
          <w:szCs w:val="28"/>
          <w:shd w:val="clear" w:color="auto" w:fill="FFFFFF"/>
        </w:rPr>
        <w:t>«Про повну загальну середню освіту»</w:t>
      </w:r>
      <w:r w:rsidRPr="00151F78">
        <w:rPr>
          <w:rFonts w:ascii="Times New Roman" w:hAnsi="Times New Roman" w:cs="Times New Roman"/>
          <w:sz w:val="28"/>
          <w:szCs w:val="28"/>
        </w:rPr>
        <w:t xml:space="preserve">, законодавством, колективним договором, трудовим договором та </w:t>
      </w:r>
      <w:r w:rsidR="00844F2F" w:rsidRPr="00151F78">
        <w:rPr>
          <w:rFonts w:ascii="Times New Roman" w:hAnsi="Times New Roman" w:cs="Times New Roman"/>
          <w:sz w:val="28"/>
          <w:szCs w:val="28"/>
          <w:lang w:val="uk-UA"/>
        </w:rPr>
        <w:t>цим Статутом</w:t>
      </w:r>
      <w:r w:rsidRPr="00151F78">
        <w:rPr>
          <w:rFonts w:ascii="Times New Roman" w:hAnsi="Times New Roman" w:cs="Times New Roman"/>
          <w:sz w:val="28"/>
          <w:szCs w:val="28"/>
        </w:rPr>
        <w:t>.</w:t>
      </w:r>
    </w:p>
    <w:p w:rsidR="00844F2F" w:rsidRPr="00151F78" w:rsidRDefault="00D06B2B"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151F78">
        <w:rPr>
          <w:rFonts w:ascii="Times New Roman" w:hAnsi="Times New Roman" w:cs="Times New Roman"/>
          <w:sz w:val="28"/>
          <w:szCs w:val="28"/>
        </w:rPr>
        <w:t xml:space="preserve">Педагогічні працівники </w:t>
      </w:r>
      <w:r w:rsidR="00844F2F" w:rsidRPr="00151F78">
        <w:rPr>
          <w:rFonts w:ascii="Times New Roman" w:hAnsi="Times New Roman" w:cs="Times New Roman"/>
          <w:sz w:val="28"/>
          <w:szCs w:val="28"/>
          <w:lang w:val="uk-UA"/>
        </w:rPr>
        <w:t>Гімназії</w:t>
      </w:r>
      <w:r w:rsidRPr="00151F78">
        <w:rPr>
          <w:rFonts w:ascii="Times New Roman" w:hAnsi="Times New Roman" w:cs="Times New Roman"/>
          <w:sz w:val="28"/>
          <w:szCs w:val="28"/>
        </w:rPr>
        <w:t xml:space="preserve"> приймаються на роботу за трудовими договорами відповідно до вимог Закон</w:t>
      </w:r>
      <w:r w:rsidR="002B2322" w:rsidRPr="00151F78">
        <w:rPr>
          <w:rFonts w:ascii="Times New Roman" w:hAnsi="Times New Roman" w:cs="Times New Roman"/>
          <w:sz w:val="28"/>
          <w:szCs w:val="28"/>
          <w:lang w:val="uk-UA"/>
        </w:rPr>
        <w:t>ів «Про дошкільну освіту»,</w:t>
      </w:r>
      <w:r w:rsidRPr="00151F78">
        <w:rPr>
          <w:rFonts w:ascii="Times New Roman" w:hAnsi="Times New Roman" w:cs="Times New Roman"/>
          <w:sz w:val="28"/>
          <w:szCs w:val="28"/>
        </w:rPr>
        <w:t xml:space="preserve"> </w:t>
      </w:r>
      <w:r w:rsidRPr="00151F78">
        <w:rPr>
          <w:rFonts w:ascii="Times New Roman" w:hAnsi="Times New Roman" w:cs="Times New Roman"/>
          <w:sz w:val="28"/>
          <w:szCs w:val="28"/>
          <w:shd w:val="clear" w:color="auto" w:fill="FFFFFF"/>
        </w:rPr>
        <w:t xml:space="preserve">«Про повну загальну середню освіту» </w:t>
      </w:r>
      <w:r w:rsidRPr="00151F78">
        <w:rPr>
          <w:rFonts w:ascii="Times New Roman" w:hAnsi="Times New Roman" w:cs="Times New Roman"/>
          <w:sz w:val="28"/>
          <w:szCs w:val="28"/>
        </w:rPr>
        <w:t>та законодавства про працю.</w:t>
      </w:r>
    </w:p>
    <w:p w:rsidR="00844F2F" w:rsidRPr="00151F78" w:rsidRDefault="00D06B2B"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151F78">
        <w:rPr>
          <w:rFonts w:ascii="Times New Roman" w:hAnsi="Times New Roman" w:cs="Times New Roman"/>
          <w:sz w:val="28"/>
          <w:szCs w:val="28"/>
        </w:rPr>
        <w:t xml:space="preserve">Педагогічні працівники </w:t>
      </w:r>
      <w:r w:rsidR="00844F2F" w:rsidRPr="00151F78">
        <w:rPr>
          <w:rFonts w:ascii="Times New Roman" w:hAnsi="Times New Roman" w:cs="Times New Roman"/>
          <w:sz w:val="28"/>
          <w:szCs w:val="28"/>
          <w:lang w:val="uk-UA"/>
        </w:rPr>
        <w:t>Гімназії</w:t>
      </w:r>
      <w:r w:rsidRPr="00151F78">
        <w:rPr>
          <w:rFonts w:ascii="Times New Roman" w:hAnsi="Times New Roman" w:cs="Times New Roman"/>
          <w:sz w:val="28"/>
          <w:szCs w:val="28"/>
        </w:rPr>
        <w:t>,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8F0BC4" w:rsidRPr="00151F78" w:rsidRDefault="00D06B2B"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151F78">
        <w:rPr>
          <w:rFonts w:ascii="Times New Roman" w:hAnsi="Times New Roman" w:cs="Times New Roman"/>
          <w:sz w:val="28"/>
          <w:szCs w:val="28"/>
        </w:rPr>
        <w:t xml:space="preserve">Посадові обов’язки педагогічного працівника </w:t>
      </w:r>
      <w:r w:rsidR="00844F2F" w:rsidRPr="00151F78">
        <w:rPr>
          <w:rFonts w:ascii="Times New Roman" w:hAnsi="Times New Roman" w:cs="Times New Roman"/>
          <w:sz w:val="28"/>
          <w:szCs w:val="28"/>
          <w:lang w:val="uk-UA"/>
        </w:rPr>
        <w:t>Гімназії</w:t>
      </w:r>
      <w:r w:rsidRPr="00151F78">
        <w:rPr>
          <w:rFonts w:ascii="Times New Roman" w:hAnsi="Times New Roman" w:cs="Times New Roman"/>
          <w:sz w:val="28"/>
          <w:szCs w:val="28"/>
        </w:rPr>
        <w:t xml:space="preserve"> визначаються посадовою інструкцією, яка затверджується </w:t>
      </w:r>
      <w:r w:rsidR="00844F2F" w:rsidRPr="00151F78">
        <w:rPr>
          <w:rFonts w:ascii="Times New Roman" w:hAnsi="Times New Roman" w:cs="Times New Roman"/>
          <w:sz w:val="28"/>
          <w:szCs w:val="28"/>
          <w:lang w:val="uk-UA"/>
        </w:rPr>
        <w:t>директором Гімназії</w:t>
      </w:r>
      <w:r w:rsidRPr="00151F78">
        <w:rPr>
          <w:rFonts w:ascii="Times New Roman" w:hAnsi="Times New Roman" w:cs="Times New Roman"/>
          <w:sz w:val="28"/>
          <w:szCs w:val="28"/>
        </w:rPr>
        <w:t xml:space="preserve"> відповідно до вимог законодавства.</w:t>
      </w:r>
    </w:p>
    <w:p w:rsidR="0050154F" w:rsidRPr="0050154F" w:rsidRDefault="00203CDD" w:rsidP="0050154F">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151F78">
        <w:rPr>
          <w:rFonts w:ascii="Times New Roman" w:eastAsia="Times New Roman" w:hAnsi="Times New Roman" w:cs="Times New Roman"/>
          <w:sz w:val="28"/>
          <w:szCs w:val="28"/>
          <w:lang w:eastAsia="ru-RU"/>
        </w:rPr>
        <w:t>Педагогічні працівники мають право на:</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педагогічну ініціативу;</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 xml:space="preserve">користування інфраструктурою </w:t>
      </w:r>
      <w:r w:rsidRPr="0050154F">
        <w:rPr>
          <w:rFonts w:ascii="Times New Roman" w:eastAsia="Times New Roman" w:hAnsi="Times New Roman" w:cs="Times New Roman"/>
          <w:sz w:val="28"/>
          <w:szCs w:val="28"/>
          <w:lang w:val="uk-UA" w:eastAsia="ru-RU"/>
        </w:rPr>
        <w:t>Гімназії</w:t>
      </w:r>
      <w:r w:rsidRPr="0050154F">
        <w:rPr>
          <w:rFonts w:ascii="Times New Roman" w:eastAsia="Times New Roman" w:hAnsi="Times New Roman" w:cs="Times New Roman"/>
          <w:sz w:val="28"/>
          <w:szCs w:val="28"/>
          <w:lang w:eastAsia="ru-RU"/>
        </w:rPr>
        <w:t xml:space="preserve"> в установленому порядку;</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підвищення кваліфікації, перепідготовку;</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lastRenderedPageBreak/>
        <w:t>доступ до інформаційних ресурсів і комунікацій, що використовуються в освітньому процесі;</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відзначення успіхів у своїй професійній діяльності;</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справедливе та об’єктивне оцінювання своєї професійної діяльності;</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захист професійної честі та гідності;</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індивідуальну освітню діяльність за межами закладу;</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творчу відпустку, строком до одного року, не більше одного разу на 10 років із зарахуванням до стажу роботи;</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безпечні і нешкідливі умови праці;</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val="uk-UA" w:eastAsia="ru-RU"/>
        </w:rPr>
        <w:t>основну щорічну</w:t>
      </w:r>
      <w:r w:rsidRPr="0050154F">
        <w:rPr>
          <w:rFonts w:ascii="Times New Roman" w:eastAsia="Times New Roman" w:hAnsi="Times New Roman" w:cs="Times New Roman"/>
          <w:sz w:val="28"/>
          <w:szCs w:val="28"/>
          <w:lang w:eastAsia="ru-RU"/>
        </w:rPr>
        <w:t xml:space="preserve"> відпустку</w:t>
      </w:r>
      <w:r w:rsidRPr="0050154F">
        <w:rPr>
          <w:rFonts w:ascii="Times New Roman" w:eastAsia="Times New Roman" w:hAnsi="Times New Roman" w:cs="Times New Roman"/>
          <w:sz w:val="28"/>
          <w:szCs w:val="28"/>
          <w:lang w:val="uk-UA" w:eastAsia="ru-RU"/>
        </w:rPr>
        <w:t xml:space="preserve"> та додаткові відпустки відповідно до чинного законодавства</w:t>
      </w:r>
      <w:r w:rsidRPr="0050154F">
        <w:rPr>
          <w:rFonts w:ascii="Times New Roman" w:eastAsia="Times New Roman" w:hAnsi="Times New Roman" w:cs="Times New Roman"/>
          <w:sz w:val="28"/>
          <w:szCs w:val="28"/>
          <w:lang w:eastAsia="ru-RU"/>
        </w:rPr>
        <w:t>;</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участь у громадському самоврядуванні закладу;</w:t>
      </w:r>
    </w:p>
    <w:p w:rsidR="0050154F" w:rsidRPr="0050154F" w:rsidRDefault="0050154F" w:rsidP="0050154F">
      <w:pPr>
        <w:pStyle w:val="a4"/>
        <w:numPr>
          <w:ilvl w:val="0"/>
          <w:numId w:val="31"/>
        </w:numPr>
        <w:shd w:val="clear" w:color="auto" w:fill="FFFFFF"/>
        <w:spacing w:after="0" w:line="240" w:lineRule="auto"/>
        <w:jc w:val="both"/>
        <w:rPr>
          <w:rFonts w:ascii="Times New Roman" w:eastAsia="Times New Roman" w:hAnsi="Times New Roman" w:cs="Times New Roman"/>
          <w:sz w:val="18"/>
          <w:szCs w:val="18"/>
          <w:lang w:eastAsia="ru-RU"/>
        </w:rPr>
      </w:pPr>
      <w:r w:rsidRPr="0050154F">
        <w:rPr>
          <w:rFonts w:ascii="Times New Roman" w:eastAsia="Times New Roman" w:hAnsi="Times New Roman" w:cs="Times New Roman"/>
          <w:sz w:val="28"/>
          <w:szCs w:val="28"/>
          <w:lang w:eastAsia="ru-RU"/>
        </w:rPr>
        <w:t>участь у роботі колегіальних органів управління закладу.</w:t>
      </w:r>
    </w:p>
    <w:p w:rsidR="00D13C82" w:rsidRPr="0050154F" w:rsidRDefault="00D13C82" w:rsidP="0050154F">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50154F">
        <w:rPr>
          <w:rFonts w:ascii="Times New Roman" w:eastAsia="Times New Roman" w:hAnsi="Times New Roman" w:cs="Times New Roman"/>
          <w:sz w:val="28"/>
          <w:szCs w:val="28"/>
          <w:lang w:eastAsia="ru-RU"/>
        </w:rPr>
        <w:t>Педагогічні працівники зобов’язані:</w:t>
      </w:r>
    </w:p>
    <w:p w:rsidR="00D13C82" w:rsidRPr="00151F78" w:rsidRDefault="00D13C82" w:rsidP="002839B7">
      <w:pPr>
        <w:pStyle w:val="a6"/>
        <w:numPr>
          <w:ilvl w:val="0"/>
          <w:numId w:val="10"/>
        </w:numPr>
        <w:jc w:val="both"/>
        <w:rPr>
          <w:rFonts w:ascii="Times New Roman" w:hAnsi="Times New Roman" w:cs="Times New Roman"/>
          <w:sz w:val="28"/>
        </w:rPr>
      </w:pPr>
      <w:r w:rsidRPr="008308FF">
        <w:rPr>
          <w:rFonts w:ascii="Times New Roman" w:hAnsi="Times New Roman" w:cs="Times New Roman"/>
          <w:sz w:val="28"/>
        </w:rPr>
        <w:t xml:space="preserve">дотримуватися принципів дитиноцентризму </w:t>
      </w:r>
      <w:r w:rsidRPr="00151F78">
        <w:rPr>
          <w:rFonts w:ascii="Times New Roman" w:hAnsi="Times New Roman" w:cs="Times New Roman"/>
          <w:sz w:val="28"/>
        </w:rPr>
        <w:t>та педагогіки партнерства у відносинах з учнями та їхніми батьками;</w:t>
      </w:r>
    </w:p>
    <w:p w:rsidR="00D13C82" w:rsidRPr="00151F78" w:rsidRDefault="00D13C82" w:rsidP="002839B7">
      <w:pPr>
        <w:pStyle w:val="a6"/>
        <w:numPr>
          <w:ilvl w:val="0"/>
          <w:numId w:val="10"/>
        </w:numPr>
        <w:jc w:val="both"/>
        <w:rPr>
          <w:rFonts w:ascii="Times New Roman" w:hAnsi="Times New Roman" w:cs="Times New Roman"/>
          <w:sz w:val="28"/>
        </w:rPr>
      </w:pPr>
      <w:bookmarkStart w:id="9" w:name="n300"/>
      <w:bookmarkEnd w:id="9"/>
      <w:r w:rsidRPr="00151F78">
        <w:rPr>
          <w:rFonts w:ascii="Times New Roman" w:hAnsi="Times New Roman" w:cs="Times New Roman"/>
          <w:sz w:val="28"/>
        </w:rPr>
        <w:t>виконувати обов’язки, визначені </w:t>
      </w:r>
      <w:hyperlink r:id="rId16" w:tgtFrame="_blank" w:history="1">
        <w:r w:rsidRPr="00151F78">
          <w:rPr>
            <w:rStyle w:val="a7"/>
            <w:rFonts w:ascii="Times New Roman" w:hAnsi="Times New Roman" w:cs="Times New Roman"/>
            <w:color w:val="auto"/>
            <w:sz w:val="28"/>
            <w:u w:val="none"/>
          </w:rPr>
          <w:t>Закон</w:t>
        </w:r>
        <w:r w:rsidRPr="00151F78">
          <w:rPr>
            <w:rStyle w:val="a7"/>
            <w:rFonts w:ascii="Times New Roman" w:hAnsi="Times New Roman" w:cs="Times New Roman"/>
            <w:color w:val="auto"/>
            <w:sz w:val="28"/>
            <w:u w:val="none"/>
            <w:lang w:val="uk-UA"/>
          </w:rPr>
          <w:t>ами</w:t>
        </w:r>
        <w:r w:rsidRPr="00151F78">
          <w:rPr>
            <w:rStyle w:val="a7"/>
            <w:rFonts w:ascii="Times New Roman" w:hAnsi="Times New Roman" w:cs="Times New Roman"/>
            <w:color w:val="auto"/>
            <w:sz w:val="28"/>
            <w:u w:val="none"/>
          </w:rPr>
          <w:t xml:space="preserve"> України</w:t>
        </w:r>
      </w:hyperlink>
      <w:r w:rsidRPr="00151F78">
        <w:rPr>
          <w:rFonts w:ascii="Times New Roman" w:hAnsi="Times New Roman" w:cs="Times New Roman"/>
          <w:sz w:val="28"/>
        </w:rPr>
        <w:t> </w:t>
      </w:r>
      <w:r w:rsidR="003D70C9">
        <w:rPr>
          <w:rFonts w:ascii="Times New Roman" w:hAnsi="Times New Roman" w:cs="Times New Roman"/>
          <w:sz w:val="28"/>
          <w:lang w:val="uk-UA"/>
        </w:rPr>
        <w:t>«</w:t>
      </w:r>
      <w:r w:rsidRPr="00151F78">
        <w:rPr>
          <w:rFonts w:ascii="Times New Roman" w:hAnsi="Times New Roman" w:cs="Times New Roman"/>
          <w:sz w:val="28"/>
        </w:rPr>
        <w:t>Про освіту</w:t>
      </w:r>
      <w:r w:rsidR="003D70C9">
        <w:rPr>
          <w:rFonts w:ascii="Times New Roman" w:hAnsi="Times New Roman" w:cs="Times New Roman"/>
          <w:sz w:val="28"/>
          <w:lang w:val="uk-UA"/>
        </w:rPr>
        <w:t>»</w:t>
      </w:r>
      <w:r w:rsidRPr="00151F78">
        <w:rPr>
          <w:rFonts w:ascii="Times New Roman" w:hAnsi="Times New Roman" w:cs="Times New Roman"/>
          <w:sz w:val="28"/>
          <w:lang w:val="uk-UA"/>
        </w:rPr>
        <w:t>, «Про дошкільну освіту», «Про повну загальну середню освіту»</w:t>
      </w:r>
      <w:r w:rsidRPr="00151F78">
        <w:rPr>
          <w:rFonts w:ascii="Times New Roman" w:hAnsi="Times New Roman" w:cs="Times New Roman"/>
          <w:sz w:val="28"/>
        </w:rPr>
        <w:t xml:space="preserve">, іншими актами законодавства, </w:t>
      </w:r>
      <w:r w:rsidRPr="00151F78">
        <w:rPr>
          <w:rFonts w:ascii="Times New Roman" w:hAnsi="Times New Roman" w:cs="Times New Roman"/>
          <w:sz w:val="28"/>
          <w:lang w:val="uk-UA"/>
        </w:rPr>
        <w:t>цим Статутом</w:t>
      </w:r>
      <w:r w:rsidRPr="00151F78">
        <w:rPr>
          <w:rFonts w:ascii="Times New Roman" w:hAnsi="Times New Roman" w:cs="Times New Roman"/>
          <w:sz w:val="28"/>
        </w:rPr>
        <w:t>, трудовим договором та</w:t>
      </w:r>
      <w:r w:rsidRPr="00151F78">
        <w:rPr>
          <w:rFonts w:ascii="Times New Roman" w:hAnsi="Times New Roman" w:cs="Times New Roman"/>
          <w:sz w:val="28"/>
          <w:lang w:val="uk-UA"/>
        </w:rPr>
        <w:t xml:space="preserve"> </w:t>
      </w:r>
      <w:r w:rsidRPr="00151F78">
        <w:rPr>
          <w:rFonts w:ascii="Times New Roman" w:hAnsi="Times New Roman" w:cs="Times New Roman"/>
          <w:sz w:val="28"/>
        </w:rPr>
        <w:t>посадовими обов’язками;</w:t>
      </w:r>
    </w:p>
    <w:p w:rsidR="00D13C82" w:rsidRPr="00151F78" w:rsidRDefault="00D13C82" w:rsidP="002839B7">
      <w:pPr>
        <w:pStyle w:val="a6"/>
        <w:numPr>
          <w:ilvl w:val="0"/>
          <w:numId w:val="10"/>
        </w:numPr>
        <w:jc w:val="both"/>
        <w:rPr>
          <w:rFonts w:ascii="Times New Roman" w:hAnsi="Times New Roman" w:cs="Times New Roman"/>
          <w:sz w:val="28"/>
        </w:rPr>
      </w:pPr>
      <w:bookmarkStart w:id="10" w:name="n301"/>
      <w:bookmarkEnd w:id="10"/>
      <w:r w:rsidRPr="00151F78">
        <w:rPr>
          <w:rFonts w:ascii="Times New Roman" w:hAnsi="Times New Roman" w:cs="Times New Roman"/>
          <w:sz w:val="28"/>
        </w:rPr>
        <w:t>забезпечувати єдність навчання, виховання та розвитку</w:t>
      </w:r>
      <w:r w:rsidR="00151F78">
        <w:rPr>
          <w:rFonts w:ascii="Times New Roman" w:hAnsi="Times New Roman" w:cs="Times New Roman"/>
          <w:sz w:val="28"/>
          <w:lang w:val="uk-UA"/>
        </w:rPr>
        <w:t xml:space="preserve"> вихованців та</w:t>
      </w:r>
      <w:r w:rsidRPr="00151F78">
        <w:rPr>
          <w:rFonts w:ascii="Times New Roman" w:hAnsi="Times New Roman" w:cs="Times New Roman"/>
          <w:sz w:val="28"/>
        </w:rPr>
        <w:t xml:space="preserve"> учнів, а також дотримуватися у своїй педагогічній діяльності інших принципів освітньої діяльності, визначених </w:t>
      </w:r>
      <w:hyperlink r:id="rId17" w:anchor="n72" w:tgtFrame="_blank" w:history="1">
        <w:r w:rsidRPr="00151F78">
          <w:rPr>
            <w:rStyle w:val="a7"/>
            <w:rFonts w:ascii="Times New Roman" w:hAnsi="Times New Roman" w:cs="Times New Roman"/>
            <w:color w:val="auto"/>
            <w:sz w:val="28"/>
            <w:u w:val="none"/>
          </w:rPr>
          <w:t>статтею 6</w:t>
        </w:r>
      </w:hyperlink>
      <w:r w:rsidRPr="00151F78">
        <w:rPr>
          <w:rFonts w:ascii="Times New Roman" w:hAnsi="Times New Roman" w:cs="Times New Roman"/>
          <w:sz w:val="28"/>
        </w:rPr>
        <w:t xml:space="preserve"> Закону України </w:t>
      </w:r>
      <w:r w:rsidR="003D70C9">
        <w:rPr>
          <w:rFonts w:ascii="Times New Roman" w:hAnsi="Times New Roman" w:cs="Times New Roman"/>
          <w:sz w:val="28"/>
          <w:lang w:val="uk-UA"/>
        </w:rPr>
        <w:t>«</w:t>
      </w:r>
      <w:r w:rsidRPr="00151F78">
        <w:rPr>
          <w:rFonts w:ascii="Times New Roman" w:hAnsi="Times New Roman" w:cs="Times New Roman"/>
          <w:sz w:val="28"/>
        </w:rPr>
        <w:t>Про освіту</w:t>
      </w:r>
      <w:r w:rsidR="003D70C9">
        <w:rPr>
          <w:rFonts w:ascii="Times New Roman" w:hAnsi="Times New Roman" w:cs="Times New Roman"/>
          <w:sz w:val="28"/>
          <w:lang w:val="uk-UA"/>
        </w:rPr>
        <w:t>»</w:t>
      </w:r>
      <w:r w:rsidRPr="00151F78">
        <w:rPr>
          <w:rFonts w:ascii="Times New Roman" w:hAnsi="Times New Roman" w:cs="Times New Roman"/>
          <w:sz w:val="28"/>
        </w:rPr>
        <w:t>;</w:t>
      </w:r>
    </w:p>
    <w:p w:rsidR="00D13C82" w:rsidRPr="00151F78" w:rsidRDefault="00D13C82" w:rsidP="002839B7">
      <w:pPr>
        <w:pStyle w:val="a6"/>
        <w:numPr>
          <w:ilvl w:val="0"/>
          <w:numId w:val="10"/>
        </w:numPr>
        <w:jc w:val="both"/>
        <w:rPr>
          <w:rFonts w:ascii="Times New Roman" w:hAnsi="Times New Roman" w:cs="Times New Roman"/>
          <w:sz w:val="28"/>
        </w:rPr>
      </w:pPr>
      <w:bookmarkStart w:id="11" w:name="n302"/>
      <w:bookmarkEnd w:id="11"/>
      <w:r w:rsidRPr="00151F78">
        <w:rPr>
          <w:rFonts w:ascii="Times New Roman" w:hAnsi="Times New Roman" w:cs="Times New Roman"/>
          <w:sz w:val="28"/>
        </w:rPr>
        <w:t>використовувати державну мову в освітньому процесі відповідно до вимог Закон</w:t>
      </w:r>
      <w:r w:rsidR="00151F78">
        <w:rPr>
          <w:rFonts w:ascii="Times New Roman" w:hAnsi="Times New Roman" w:cs="Times New Roman"/>
          <w:sz w:val="28"/>
          <w:lang w:val="uk-UA"/>
        </w:rPr>
        <w:t>ів</w:t>
      </w:r>
      <w:r w:rsidRPr="00151F78">
        <w:rPr>
          <w:rFonts w:ascii="Times New Roman" w:hAnsi="Times New Roman" w:cs="Times New Roman"/>
          <w:sz w:val="28"/>
          <w:lang w:val="uk-UA"/>
        </w:rPr>
        <w:t xml:space="preserve"> України </w:t>
      </w:r>
      <w:r w:rsidR="00151F78">
        <w:rPr>
          <w:rFonts w:ascii="Times New Roman" w:hAnsi="Times New Roman" w:cs="Times New Roman"/>
          <w:sz w:val="28"/>
          <w:lang w:val="uk-UA"/>
        </w:rPr>
        <w:t xml:space="preserve">«Про дошкільну освіту», </w:t>
      </w:r>
      <w:r w:rsidRPr="00151F78">
        <w:rPr>
          <w:rFonts w:ascii="Times New Roman" w:hAnsi="Times New Roman" w:cs="Times New Roman"/>
          <w:sz w:val="28"/>
          <w:lang w:val="uk-UA"/>
        </w:rPr>
        <w:t>«Про повну загальну середню освіту»</w:t>
      </w:r>
      <w:r w:rsidRPr="00151F78">
        <w:rPr>
          <w:rFonts w:ascii="Times New Roman" w:hAnsi="Times New Roman" w:cs="Times New Roman"/>
          <w:sz w:val="28"/>
        </w:rPr>
        <w:t>;</w:t>
      </w:r>
    </w:p>
    <w:p w:rsidR="00151F78" w:rsidRPr="00151F78" w:rsidRDefault="00D13C82" w:rsidP="00151F78">
      <w:pPr>
        <w:pStyle w:val="a6"/>
        <w:numPr>
          <w:ilvl w:val="0"/>
          <w:numId w:val="10"/>
        </w:numPr>
        <w:jc w:val="both"/>
        <w:rPr>
          <w:rFonts w:ascii="Times New Roman" w:hAnsi="Times New Roman" w:cs="Times New Roman"/>
          <w:sz w:val="28"/>
        </w:rPr>
      </w:pPr>
      <w:bookmarkStart w:id="12" w:name="n303"/>
      <w:bookmarkEnd w:id="12"/>
      <w:r w:rsidRPr="00151F78">
        <w:rPr>
          <w:rFonts w:ascii="Times New Roman" w:hAnsi="Times New Roman" w:cs="Times New Roman"/>
          <w:sz w:val="28"/>
        </w:rPr>
        <w:t>володіти навичками з надання домедичної допомоги дітям;</w:t>
      </w:r>
      <w:bookmarkStart w:id="13" w:name="n304"/>
      <w:bookmarkEnd w:id="13"/>
    </w:p>
    <w:p w:rsidR="00D13C82" w:rsidRPr="008308FF" w:rsidRDefault="00D13C82" w:rsidP="00151F78">
      <w:pPr>
        <w:pStyle w:val="a6"/>
        <w:numPr>
          <w:ilvl w:val="0"/>
          <w:numId w:val="10"/>
        </w:numPr>
        <w:jc w:val="both"/>
        <w:rPr>
          <w:rFonts w:ascii="Times New Roman" w:hAnsi="Times New Roman" w:cs="Times New Roman"/>
          <w:sz w:val="28"/>
        </w:rPr>
      </w:pPr>
      <w:r w:rsidRPr="00151F78">
        <w:rPr>
          <w:rFonts w:ascii="Times New Roman" w:hAnsi="Times New Roman" w:cs="Times New Roman"/>
          <w:sz w:val="28"/>
        </w:rPr>
        <w:t>постійно підвищувати свою педагогічну майстерність</w:t>
      </w:r>
      <w:r w:rsidRPr="00151F78">
        <w:rPr>
          <w:rFonts w:ascii="Times New Roman" w:hAnsi="Times New Roman" w:cs="Times New Roman"/>
          <w:sz w:val="28"/>
          <w:lang w:val="uk-UA"/>
        </w:rPr>
        <w:t>.</w:t>
      </w:r>
    </w:p>
    <w:p w:rsidR="00052762" w:rsidRPr="008308FF" w:rsidRDefault="00052762"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8308FF">
        <w:rPr>
          <w:rFonts w:ascii="Times New Roman" w:eastAsia="Times New Roman" w:hAnsi="Times New Roman" w:cs="Times New Roman"/>
          <w:sz w:val="28"/>
          <w:szCs w:val="28"/>
          <w:lang w:val="uk-UA" w:eastAsia="ru-RU"/>
        </w:rPr>
        <w:t>Директор Гімназії</w:t>
      </w:r>
      <w:r w:rsidRPr="008308FF">
        <w:rPr>
          <w:rFonts w:ascii="Times New Roman" w:eastAsia="Times New Roman" w:hAnsi="Times New Roman" w:cs="Times New Roman"/>
          <w:sz w:val="28"/>
          <w:szCs w:val="28"/>
          <w:lang w:eastAsia="ru-RU"/>
        </w:rPr>
        <w:t xml:space="preserve"> призначає вихователів,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rsidR="00052762" w:rsidRPr="008308FF" w:rsidRDefault="00052762"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8308FF">
        <w:rPr>
          <w:rFonts w:ascii="Times New Roman" w:eastAsia="Times New Roman" w:hAnsi="Times New Roman" w:cs="Times New Roman"/>
          <w:sz w:val="28"/>
          <w:szCs w:val="28"/>
          <w:lang w:val="uk-UA" w:eastAsia="ru-RU"/>
        </w:rPr>
        <w:t>Обсяг навчального н</w:t>
      </w:r>
      <w:r w:rsidRPr="008308FF">
        <w:rPr>
          <w:rFonts w:ascii="Times New Roman" w:eastAsia="Times New Roman" w:hAnsi="Times New Roman" w:cs="Times New Roman"/>
          <w:sz w:val="28"/>
          <w:szCs w:val="28"/>
          <w:lang w:eastAsia="ru-RU"/>
        </w:rPr>
        <w:t>авантаження педагогічних працівників встановлюється у порядку визначеному чинним законодавством.</w:t>
      </w:r>
    </w:p>
    <w:p w:rsidR="00052762" w:rsidRPr="008308FF" w:rsidRDefault="00052762"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8308FF">
        <w:rPr>
          <w:rFonts w:ascii="Times New Roman" w:eastAsia="Times New Roman" w:hAnsi="Times New Roman" w:cs="Times New Roman"/>
          <w:sz w:val="28"/>
          <w:szCs w:val="28"/>
          <w:lang w:eastAsia="ru-RU"/>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A52FE2" w:rsidRPr="008308FF" w:rsidRDefault="00052762"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8308FF">
        <w:rPr>
          <w:rFonts w:ascii="Times New Roman" w:eastAsia="Times New Roman" w:hAnsi="Times New Roman" w:cs="Times New Roman"/>
          <w:sz w:val="28"/>
          <w:szCs w:val="28"/>
          <w:lang w:val="uk-UA" w:eastAsia="ru-RU"/>
        </w:rPr>
        <w:t>Директор Гімназії, п</w:t>
      </w:r>
      <w:r w:rsidRPr="008308FF">
        <w:rPr>
          <w:rFonts w:ascii="Times New Roman" w:eastAsia="Times New Roman" w:hAnsi="Times New Roman" w:cs="Times New Roman"/>
          <w:sz w:val="28"/>
          <w:szCs w:val="28"/>
          <w:lang w:eastAsia="ru-RU"/>
        </w:rPr>
        <w:t xml:space="preserve">едагогічні працівники підлягають атестації відповідно до порядку, визначеному чинним законодавством. За </w:t>
      </w:r>
      <w:r w:rsidRPr="008308FF">
        <w:rPr>
          <w:rFonts w:ascii="Times New Roman" w:eastAsia="Times New Roman" w:hAnsi="Times New Roman" w:cs="Times New Roman"/>
          <w:sz w:val="28"/>
          <w:szCs w:val="28"/>
          <w:lang w:eastAsia="ru-RU"/>
        </w:rPr>
        <w:lastRenderedPageBreak/>
        <w:t>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52FE2" w:rsidRPr="008308FF" w:rsidRDefault="00052762"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8308FF">
        <w:rPr>
          <w:rFonts w:ascii="Times New Roman" w:eastAsia="Times New Roman" w:hAnsi="Times New Roman" w:cs="Times New Roman"/>
          <w:sz w:val="28"/>
          <w:szCs w:val="28"/>
          <w:lang w:eastAsia="ru-RU"/>
        </w:rPr>
        <w:t xml:space="preserve">Педагогічні працівники, які систематично порушують Статут, правила внутрішнього розпорядку </w:t>
      </w:r>
      <w:r w:rsidR="00A52FE2" w:rsidRPr="008308FF">
        <w:rPr>
          <w:rFonts w:ascii="Times New Roman" w:eastAsia="Times New Roman" w:hAnsi="Times New Roman" w:cs="Times New Roman"/>
          <w:sz w:val="28"/>
          <w:szCs w:val="28"/>
          <w:lang w:val="uk-UA" w:eastAsia="ru-RU"/>
        </w:rPr>
        <w:t>Гімназії</w:t>
      </w:r>
      <w:r w:rsidRPr="008308FF">
        <w:rPr>
          <w:rFonts w:ascii="Times New Roman" w:eastAsia="Times New Roman" w:hAnsi="Times New Roman" w:cs="Times New Roman"/>
          <w:sz w:val="28"/>
          <w:szCs w:val="28"/>
          <w:lang w:eastAsia="ru-RU"/>
        </w:rPr>
        <w:t xml:space="preserve">,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w:t>
      </w:r>
      <w:r w:rsidR="00A52FE2" w:rsidRPr="008308FF">
        <w:rPr>
          <w:rFonts w:ascii="Times New Roman" w:eastAsia="Times New Roman" w:hAnsi="Times New Roman" w:cs="Times New Roman"/>
          <w:sz w:val="28"/>
          <w:szCs w:val="28"/>
          <w:lang w:val="uk-UA" w:eastAsia="ru-RU"/>
        </w:rPr>
        <w:t xml:space="preserve">чинним </w:t>
      </w:r>
      <w:r w:rsidRPr="008308FF">
        <w:rPr>
          <w:rFonts w:ascii="Times New Roman" w:eastAsia="Times New Roman" w:hAnsi="Times New Roman" w:cs="Times New Roman"/>
          <w:sz w:val="28"/>
          <w:szCs w:val="28"/>
          <w:lang w:eastAsia="ru-RU"/>
        </w:rPr>
        <w:t>законодавством.</w:t>
      </w:r>
    </w:p>
    <w:p w:rsidR="00052762" w:rsidRPr="008308FF" w:rsidRDefault="00052762"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8308FF">
        <w:rPr>
          <w:rFonts w:ascii="Times New Roman" w:eastAsia="Times New Roman" w:hAnsi="Times New Roman" w:cs="Times New Roman"/>
          <w:sz w:val="28"/>
          <w:szCs w:val="28"/>
          <w:lang w:eastAsia="ru-RU"/>
        </w:rPr>
        <w:t xml:space="preserve">Права і обов'язки інших працівників </w:t>
      </w:r>
      <w:r w:rsidR="00A52FE2" w:rsidRPr="008308FF">
        <w:rPr>
          <w:rFonts w:ascii="Times New Roman" w:eastAsia="Times New Roman" w:hAnsi="Times New Roman" w:cs="Times New Roman"/>
          <w:sz w:val="28"/>
          <w:szCs w:val="28"/>
          <w:lang w:val="uk-UA" w:eastAsia="ru-RU"/>
        </w:rPr>
        <w:t xml:space="preserve">Гімназії </w:t>
      </w:r>
      <w:r w:rsidRPr="008308FF">
        <w:rPr>
          <w:rFonts w:ascii="Times New Roman" w:eastAsia="Times New Roman" w:hAnsi="Times New Roman" w:cs="Times New Roman"/>
          <w:sz w:val="28"/>
          <w:szCs w:val="28"/>
          <w:lang w:eastAsia="ru-RU"/>
        </w:rPr>
        <w:t xml:space="preserve">регулюються трудовим законодавством, </w:t>
      </w:r>
      <w:r w:rsidR="00A52FE2" w:rsidRPr="008308FF">
        <w:rPr>
          <w:rFonts w:ascii="Times New Roman" w:eastAsia="Times New Roman" w:hAnsi="Times New Roman" w:cs="Times New Roman"/>
          <w:sz w:val="28"/>
          <w:szCs w:val="28"/>
          <w:lang w:val="uk-UA" w:eastAsia="ru-RU"/>
        </w:rPr>
        <w:t>посадовою інструкцією</w:t>
      </w:r>
      <w:r w:rsidRPr="008308FF">
        <w:rPr>
          <w:rFonts w:ascii="Times New Roman" w:eastAsia="Times New Roman" w:hAnsi="Times New Roman" w:cs="Times New Roman"/>
          <w:sz w:val="28"/>
          <w:szCs w:val="28"/>
          <w:lang w:eastAsia="ru-RU"/>
        </w:rPr>
        <w:t xml:space="preserve"> та правилами внутрішнього розпорядку</w:t>
      </w:r>
      <w:r w:rsidR="00A52FE2" w:rsidRPr="008308FF">
        <w:rPr>
          <w:rFonts w:ascii="Times New Roman" w:eastAsia="Times New Roman" w:hAnsi="Times New Roman" w:cs="Times New Roman"/>
          <w:sz w:val="28"/>
          <w:szCs w:val="28"/>
          <w:lang w:val="uk-UA" w:eastAsia="ru-RU"/>
        </w:rPr>
        <w:t xml:space="preserve"> Гімназії</w:t>
      </w:r>
      <w:r w:rsidRPr="008308FF">
        <w:rPr>
          <w:rFonts w:ascii="Times New Roman" w:eastAsia="Times New Roman" w:hAnsi="Times New Roman" w:cs="Times New Roman"/>
          <w:sz w:val="28"/>
          <w:szCs w:val="28"/>
          <w:lang w:eastAsia="ru-RU"/>
        </w:rPr>
        <w:t>.</w:t>
      </w:r>
    </w:p>
    <w:p w:rsidR="00522C38" w:rsidRPr="008308FF" w:rsidRDefault="00522C38"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rPr>
      </w:pPr>
      <w:r w:rsidRPr="008308FF">
        <w:rPr>
          <w:rFonts w:ascii="Times New Roman" w:hAnsi="Times New Roman" w:cs="Times New Roman"/>
          <w:sz w:val="28"/>
          <w:szCs w:val="28"/>
        </w:rPr>
        <w:t xml:space="preserve">Педагогічна діяльність </w:t>
      </w:r>
      <w:r w:rsidR="008308FF">
        <w:rPr>
          <w:rFonts w:ascii="Times New Roman" w:hAnsi="Times New Roman" w:cs="Times New Roman"/>
          <w:sz w:val="28"/>
          <w:szCs w:val="28"/>
          <w:lang w:val="uk-UA"/>
        </w:rPr>
        <w:t>у</w:t>
      </w:r>
      <w:r w:rsidRPr="008308FF">
        <w:rPr>
          <w:rFonts w:ascii="Times New Roman" w:hAnsi="Times New Roman" w:cs="Times New Roman"/>
          <w:sz w:val="28"/>
          <w:szCs w:val="28"/>
        </w:rPr>
        <w:t>чителя включає:</w:t>
      </w:r>
    </w:p>
    <w:p w:rsidR="00CC6DD2" w:rsidRPr="008308FF" w:rsidRDefault="00522C38" w:rsidP="00522C38">
      <w:pPr>
        <w:pStyle w:val="a6"/>
        <w:ind w:left="450"/>
        <w:jc w:val="both"/>
        <w:rPr>
          <w:rFonts w:ascii="Times New Roman" w:hAnsi="Times New Roman" w:cs="Times New Roman"/>
          <w:sz w:val="28"/>
          <w:szCs w:val="28"/>
          <w:lang w:val="uk-UA"/>
        </w:rPr>
      </w:pPr>
      <w:bookmarkStart w:id="14" w:name="n318"/>
      <w:bookmarkEnd w:id="14"/>
      <w:r w:rsidRPr="008308FF">
        <w:rPr>
          <w:rFonts w:ascii="Times New Roman" w:hAnsi="Times New Roman" w:cs="Times New Roman"/>
          <w:sz w:val="28"/>
          <w:szCs w:val="28"/>
        </w:rPr>
        <w:t xml:space="preserve">1) </w:t>
      </w:r>
      <w:r w:rsidR="00CC6DD2" w:rsidRPr="008308FF">
        <w:rPr>
          <w:rFonts w:ascii="Times New Roman" w:hAnsi="Times New Roman" w:cs="Times New Roman"/>
          <w:sz w:val="28"/>
          <w:szCs w:val="28"/>
          <w:lang w:val="uk-UA"/>
        </w:rPr>
        <w:t>дотримання академічної доброчесності;</w:t>
      </w:r>
    </w:p>
    <w:p w:rsidR="00522C38" w:rsidRPr="008308FF" w:rsidRDefault="00CC6DD2" w:rsidP="00522C38">
      <w:pPr>
        <w:pStyle w:val="a6"/>
        <w:ind w:left="450"/>
        <w:jc w:val="both"/>
        <w:rPr>
          <w:rFonts w:ascii="Times New Roman" w:hAnsi="Times New Roman" w:cs="Times New Roman"/>
          <w:sz w:val="28"/>
          <w:szCs w:val="28"/>
        </w:rPr>
      </w:pPr>
      <w:r w:rsidRPr="008308FF">
        <w:rPr>
          <w:rFonts w:ascii="Times New Roman" w:hAnsi="Times New Roman" w:cs="Times New Roman"/>
          <w:sz w:val="28"/>
          <w:szCs w:val="28"/>
          <w:lang w:val="uk-UA"/>
        </w:rPr>
        <w:t xml:space="preserve">2) </w:t>
      </w:r>
      <w:r w:rsidR="00522C38" w:rsidRPr="008308FF">
        <w:rPr>
          <w:rFonts w:ascii="Times New Roman" w:hAnsi="Times New Roman" w:cs="Times New Roman"/>
          <w:sz w:val="28"/>
          <w:szCs w:val="28"/>
        </w:rPr>
        <w:t xml:space="preserve">діяльність у межах його педагогічного навантаження, норма якого </w:t>
      </w:r>
      <w:r w:rsidR="00607648">
        <w:rPr>
          <w:rFonts w:ascii="Times New Roman" w:hAnsi="Times New Roman" w:cs="Times New Roman"/>
          <w:sz w:val="28"/>
          <w:szCs w:val="28"/>
          <w:lang w:val="uk-UA"/>
        </w:rPr>
        <w:t>визначена чинним законодавством</w:t>
      </w:r>
      <w:r w:rsidR="00522C38" w:rsidRPr="008308FF">
        <w:rPr>
          <w:rFonts w:ascii="Times New Roman" w:hAnsi="Times New Roman" w:cs="Times New Roman"/>
          <w:sz w:val="28"/>
          <w:szCs w:val="28"/>
        </w:rPr>
        <w:t>;</w:t>
      </w:r>
    </w:p>
    <w:p w:rsidR="00522C38" w:rsidRPr="008308FF" w:rsidRDefault="00CC6DD2" w:rsidP="00522C38">
      <w:pPr>
        <w:pStyle w:val="a6"/>
        <w:ind w:left="450"/>
        <w:jc w:val="both"/>
        <w:rPr>
          <w:rFonts w:ascii="Times New Roman" w:hAnsi="Times New Roman" w:cs="Times New Roman"/>
          <w:sz w:val="28"/>
          <w:szCs w:val="28"/>
          <w:lang w:val="uk-UA"/>
        </w:rPr>
      </w:pPr>
      <w:bookmarkStart w:id="15" w:name="n319"/>
      <w:bookmarkEnd w:id="15"/>
      <w:r w:rsidRPr="008308FF">
        <w:rPr>
          <w:rFonts w:ascii="Times New Roman" w:hAnsi="Times New Roman" w:cs="Times New Roman"/>
          <w:sz w:val="28"/>
          <w:szCs w:val="28"/>
          <w:lang w:val="uk-UA"/>
        </w:rPr>
        <w:t>3</w:t>
      </w:r>
      <w:r w:rsidR="00522C38" w:rsidRPr="008308FF">
        <w:rPr>
          <w:rFonts w:ascii="Times New Roman" w:hAnsi="Times New Roman" w:cs="Times New Roman"/>
          <w:sz w:val="28"/>
          <w:szCs w:val="28"/>
        </w:rPr>
        <w:t>) окремі види педагогічної діяльності, за які встановлюються доплати</w:t>
      </w:r>
      <w:r w:rsidR="00522C38" w:rsidRPr="008308FF">
        <w:rPr>
          <w:rFonts w:ascii="Times New Roman" w:hAnsi="Times New Roman" w:cs="Times New Roman"/>
          <w:sz w:val="28"/>
          <w:szCs w:val="28"/>
          <w:lang w:val="uk-UA"/>
        </w:rPr>
        <w:t>.</w:t>
      </w:r>
      <w:bookmarkStart w:id="16" w:name="n320"/>
      <w:bookmarkEnd w:id="16"/>
    </w:p>
    <w:p w:rsidR="00522C38" w:rsidRPr="008308FF" w:rsidRDefault="00CC6DD2" w:rsidP="00CC6DD2">
      <w:pPr>
        <w:pStyle w:val="a6"/>
        <w:tabs>
          <w:tab w:val="left" w:pos="709"/>
        </w:tabs>
        <w:ind w:left="450"/>
        <w:jc w:val="both"/>
        <w:rPr>
          <w:rFonts w:ascii="Times New Roman" w:hAnsi="Times New Roman" w:cs="Times New Roman"/>
          <w:sz w:val="28"/>
          <w:szCs w:val="28"/>
          <w:lang w:val="uk-UA"/>
        </w:rPr>
      </w:pPr>
      <w:bookmarkStart w:id="17" w:name="n331"/>
      <w:bookmarkEnd w:id="17"/>
      <w:r w:rsidRPr="008308FF">
        <w:rPr>
          <w:rFonts w:ascii="Times New Roman" w:hAnsi="Times New Roman" w:cs="Times New Roman"/>
          <w:sz w:val="28"/>
          <w:szCs w:val="28"/>
          <w:lang w:val="uk-UA"/>
        </w:rPr>
        <w:t>4</w:t>
      </w:r>
      <w:r w:rsidR="00522C38" w:rsidRPr="008308FF">
        <w:rPr>
          <w:rFonts w:ascii="Times New Roman" w:hAnsi="Times New Roman" w:cs="Times New Roman"/>
          <w:sz w:val="28"/>
          <w:szCs w:val="28"/>
          <w:lang w:val="uk-UA"/>
        </w:rPr>
        <w:t>) інші види педагогічної (навчальної, виховної, методичної, організаційної) діяльності, передбачені Законами України «Про дошкільну освіту», «Про повну загальну середню освіту» та іншими актами законодавства, трудовим договором та посадовою інструкцією.</w:t>
      </w:r>
    </w:p>
    <w:p w:rsidR="009F6A31" w:rsidRPr="008308FF" w:rsidRDefault="009F6A31"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lang w:val="uk-UA"/>
        </w:rPr>
      </w:pPr>
      <w:r w:rsidRPr="008308FF">
        <w:rPr>
          <w:rFonts w:ascii="Times New Roman" w:hAnsi="Times New Roman" w:cs="Times New Roman"/>
          <w:sz w:val="28"/>
          <w:szCs w:val="28"/>
          <w:shd w:val="clear" w:color="auto" w:fill="FFFFFF"/>
          <w:lang w:val="uk-UA"/>
        </w:rPr>
        <w:t xml:space="preserve">Батьки учнів мають права та обов’язки у сфері дошкільної та загальної середньої освіти, передбачені </w:t>
      </w:r>
      <w:hyperlink r:id="rId18" w:tgtFrame="_blank" w:history="1">
        <w:r w:rsidRPr="008308FF">
          <w:rPr>
            <w:rStyle w:val="a7"/>
            <w:rFonts w:ascii="Times New Roman" w:hAnsi="Times New Roman" w:cs="Times New Roman"/>
            <w:color w:val="auto"/>
            <w:sz w:val="28"/>
            <w:szCs w:val="28"/>
            <w:u w:val="none"/>
            <w:shd w:val="clear" w:color="auto" w:fill="FFFFFF"/>
            <w:lang w:val="uk-UA"/>
          </w:rPr>
          <w:t>Законами України</w:t>
        </w:r>
      </w:hyperlink>
      <w:r w:rsidRPr="008308FF">
        <w:rPr>
          <w:rFonts w:ascii="Times New Roman" w:hAnsi="Times New Roman" w:cs="Times New Roman"/>
          <w:sz w:val="28"/>
          <w:szCs w:val="28"/>
          <w:shd w:val="clear" w:color="auto" w:fill="FFFFFF"/>
        </w:rPr>
        <w:t> </w:t>
      </w:r>
      <w:r w:rsidR="003D70C9">
        <w:rPr>
          <w:rFonts w:ascii="Times New Roman" w:hAnsi="Times New Roman" w:cs="Times New Roman"/>
          <w:sz w:val="28"/>
          <w:szCs w:val="28"/>
          <w:shd w:val="clear" w:color="auto" w:fill="FFFFFF"/>
          <w:lang w:val="uk-UA"/>
        </w:rPr>
        <w:t>«</w:t>
      </w:r>
      <w:r w:rsidRPr="008308FF">
        <w:rPr>
          <w:rFonts w:ascii="Times New Roman" w:hAnsi="Times New Roman" w:cs="Times New Roman"/>
          <w:sz w:val="28"/>
          <w:szCs w:val="28"/>
          <w:shd w:val="clear" w:color="auto" w:fill="FFFFFF"/>
          <w:lang w:val="uk-UA"/>
        </w:rPr>
        <w:t>Про освіту</w:t>
      </w:r>
      <w:r w:rsidR="003D70C9">
        <w:rPr>
          <w:rFonts w:ascii="Times New Roman" w:hAnsi="Times New Roman" w:cs="Times New Roman"/>
          <w:sz w:val="28"/>
          <w:szCs w:val="28"/>
          <w:shd w:val="clear" w:color="auto" w:fill="FFFFFF"/>
          <w:lang w:val="uk-UA"/>
        </w:rPr>
        <w:t>»</w:t>
      </w:r>
      <w:r w:rsidRPr="008308FF">
        <w:rPr>
          <w:rFonts w:ascii="Times New Roman" w:hAnsi="Times New Roman" w:cs="Times New Roman"/>
          <w:sz w:val="28"/>
          <w:szCs w:val="28"/>
          <w:shd w:val="clear" w:color="auto" w:fill="FFFFFF"/>
          <w:lang w:val="uk-UA"/>
        </w:rPr>
        <w:t xml:space="preserve">,  </w:t>
      </w:r>
      <w:r w:rsidRPr="008308FF">
        <w:rPr>
          <w:rFonts w:ascii="Times New Roman" w:hAnsi="Times New Roman" w:cs="Times New Roman"/>
          <w:sz w:val="28"/>
          <w:szCs w:val="28"/>
          <w:lang w:val="uk-UA"/>
        </w:rPr>
        <w:t>«Про дошкільну освіту», «Про повну загальну середню освіту»</w:t>
      </w:r>
      <w:r w:rsidRPr="008308FF">
        <w:rPr>
          <w:rFonts w:ascii="Times New Roman" w:hAnsi="Times New Roman" w:cs="Times New Roman"/>
          <w:sz w:val="28"/>
          <w:szCs w:val="28"/>
          <w:shd w:val="clear" w:color="auto" w:fill="FFFFFF"/>
          <w:lang w:val="uk-UA"/>
        </w:rPr>
        <w:t>.</w:t>
      </w:r>
    </w:p>
    <w:p w:rsidR="00522C38" w:rsidRPr="008308FF" w:rsidRDefault="00522C38"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lang w:val="uk-UA"/>
        </w:rPr>
      </w:pPr>
      <w:r w:rsidRPr="008308FF">
        <w:rPr>
          <w:rFonts w:ascii="Times New Roman" w:hAnsi="Times New Roman" w:cs="Times New Roman"/>
          <w:sz w:val="28"/>
          <w:szCs w:val="28"/>
        </w:rPr>
        <w:t xml:space="preserve">Батьки учнів </w:t>
      </w:r>
      <w:r w:rsidRPr="008308FF">
        <w:rPr>
          <w:rFonts w:ascii="Times New Roman" w:hAnsi="Times New Roman" w:cs="Times New Roman"/>
          <w:sz w:val="28"/>
          <w:szCs w:val="28"/>
          <w:lang w:val="uk-UA"/>
        </w:rPr>
        <w:t>Гімназії</w:t>
      </w:r>
      <w:r w:rsidRPr="008308FF">
        <w:rPr>
          <w:rFonts w:ascii="Times New Roman" w:hAnsi="Times New Roman" w:cs="Times New Roman"/>
          <w:sz w:val="28"/>
          <w:szCs w:val="28"/>
        </w:rPr>
        <w:t xml:space="preserve"> мають право бути присутніми на навчальних заняттях своїх дітей за попереднім погодженням з </w:t>
      </w:r>
      <w:r w:rsidRPr="008308FF">
        <w:rPr>
          <w:rFonts w:ascii="Times New Roman" w:hAnsi="Times New Roman" w:cs="Times New Roman"/>
          <w:sz w:val="28"/>
          <w:szCs w:val="28"/>
          <w:lang w:val="uk-UA"/>
        </w:rPr>
        <w:t>директором</w:t>
      </w:r>
      <w:r w:rsidRPr="008308FF">
        <w:rPr>
          <w:rFonts w:ascii="Times New Roman" w:hAnsi="Times New Roman" w:cs="Times New Roman"/>
          <w:sz w:val="28"/>
          <w:szCs w:val="28"/>
        </w:rPr>
        <w:t>.</w:t>
      </w:r>
    </w:p>
    <w:p w:rsidR="009F6A31" w:rsidRPr="008308FF" w:rsidRDefault="00522C38"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lang w:val="uk-UA"/>
        </w:rPr>
      </w:pPr>
      <w:r w:rsidRPr="008308FF">
        <w:rPr>
          <w:rFonts w:ascii="Times New Roman" w:hAnsi="Times New Roman" w:cs="Times New Roman"/>
          <w:sz w:val="28"/>
          <w:szCs w:val="28"/>
          <w:lang w:val="uk-UA"/>
        </w:rPr>
        <w:t xml:space="preserve">На батьків учнів Гімназії,  осіб, які виконують обов’язки опікунів дитини у випадках, визначених законом, покладається відповідальність за здобуття </w:t>
      </w:r>
      <w:r w:rsidR="008308FF" w:rsidRPr="008308FF">
        <w:rPr>
          <w:rFonts w:ascii="Times New Roman" w:hAnsi="Times New Roman" w:cs="Times New Roman"/>
          <w:sz w:val="28"/>
          <w:szCs w:val="28"/>
          <w:lang w:val="uk-UA"/>
        </w:rPr>
        <w:t xml:space="preserve">вихованцями та </w:t>
      </w:r>
      <w:r w:rsidR="00A7000D" w:rsidRPr="008308FF">
        <w:rPr>
          <w:rFonts w:ascii="Times New Roman" w:eastAsia="Times New Roman" w:hAnsi="Times New Roman" w:cs="Times New Roman"/>
          <w:sz w:val="28"/>
          <w:szCs w:val="28"/>
          <w:lang w:val="uk-UA" w:eastAsia="ru-RU"/>
        </w:rPr>
        <w:t>учнями дошкільної, початкової та базової середньої освіти і зобов’язані:</w:t>
      </w:r>
    </w:p>
    <w:p w:rsidR="00A7000D" w:rsidRPr="008308FF"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8308FF">
        <w:rPr>
          <w:rFonts w:ascii="Times New Roman" w:eastAsia="Times New Roman" w:hAnsi="Times New Roman" w:cs="Times New Roman"/>
          <w:sz w:val="28"/>
          <w:szCs w:val="28"/>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308FF" w:rsidRPr="002D2667" w:rsidRDefault="008308FF"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8308FF">
        <w:rPr>
          <w:rFonts w:ascii="Times New Roman" w:hAnsi="Times New Roman" w:cs="Times New Roman"/>
          <w:sz w:val="28"/>
          <w:szCs w:val="28"/>
        </w:rPr>
        <w:t>забезпечувати здобуття дошкільної освіти дітьми старшого дошкільного віку за будь-якою формою;</w:t>
      </w:r>
    </w:p>
    <w:p w:rsidR="002D2667" w:rsidRPr="002D2667" w:rsidRDefault="002D2667" w:rsidP="002D2667">
      <w:pPr>
        <w:pStyle w:val="rvps2"/>
        <w:numPr>
          <w:ilvl w:val="0"/>
          <w:numId w:val="11"/>
        </w:numPr>
        <w:shd w:val="clear" w:color="auto" w:fill="FFFFFF"/>
        <w:tabs>
          <w:tab w:val="left" w:pos="851"/>
        </w:tabs>
        <w:spacing w:before="0" w:beforeAutospacing="0" w:after="0" w:afterAutospacing="0"/>
        <w:jc w:val="both"/>
        <w:rPr>
          <w:sz w:val="28"/>
          <w:szCs w:val="28"/>
        </w:rPr>
      </w:pPr>
      <w:r w:rsidRPr="00F10E6F">
        <w:rPr>
          <w:sz w:val="28"/>
          <w:szCs w:val="28"/>
        </w:rPr>
        <w:t>дбати про фізичне і психічне здоров’я дитини, сприяти розвитку її здібностей, формувати навички здорового способу життя;</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сприяти виконанню дитиною освітньої програми та досягненню дитиною передбачених нею результатів навчання;</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поважати гідність, права, свободи і законні інтереси дитини та інших учасників освітнього процесу;</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дбати про фізичне і психічне здоров’я дитини, сприяти розвитку її здібностей, формувати навички здорового способу життя;</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 xml:space="preserve">дотримуватися </w:t>
      </w:r>
      <w:r w:rsidRPr="002D2667">
        <w:rPr>
          <w:rFonts w:ascii="Times New Roman" w:eastAsia="Times New Roman" w:hAnsi="Times New Roman" w:cs="Times New Roman"/>
          <w:sz w:val="28"/>
          <w:szCs w:val="28"/>
          <w:lang w:val="uk-UA" w:eastAsia="ru-RU"/>
        </w:rPr>
        <w:t xml:space="preserve">цього </w:t>
      </w:r>
      <w:r w:rsidRPr="002D2667">
        <w:rPr>
          <w:rFonts w:ascii="Times New Roman" w:eastAsia="Times New Roman" w:hAnsi="Times New Roman" w:cs="Times New Roman"/>
          <w:sz w:val="28"/>
          <w:szCs w:val="28"/>
          <w:lang w:eastAsia="ru-RU"/>
        </w:rPr>
        <w:t>Статуту, правил внутрішнього розпорядку</w:t>
      </w:r>
      <w:r w:rsidRPr="002D2667">
        <w:rPr>
          <w:rFonts w:ascii="Times New Roman" w:eastAsia="Times New Roman" w:hAnsi="Times New Roman" w:cs="Times New Roman"/>
          <w:sz w:val="28"/>
          <w:szCs w:val="28"/>
          <w:lang w:val="uk-UA" w:eastAsia="ru-RU"/>
        </w:rPr>
        <w:t xml:space="preserve"> Гімназії</w:t>
      </w:r>
      <w:r w:rsidRPr="002D2667">
        <w:rPr>
          <w:rFonts w:ascii="Times New Roman" w:eastAsia="Times New Roman" w:hAnsi="Times New Roman" w:cs="Times New Roman"/>
          <w:sz w:val="28"/>
          <w:szCs w:val="28"/>
          <w:lang w:eastAsia="ru-RU"/>
        </w:rPr>
        <w:t>;</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забезпеч</w:t>
      </w:r>
      <w:r w:rsidRPr="002D2667">
        <w:rPr>
          <w:rFonts w:ascii="Times New Roman" w:eastAsia="Times New Roman" w:hAnsi="Times New Roman" w:cs="Times New Roman"/>
          <w:sz w:val="28"/>
          <w:szCs w:val="28"/>
          <w:lang w:val="uk-UA" w:eastAsia="ru-RU"/>
        </w:rPr>
        <w:t>ува</w:t>
      </w:r>
      <w:r w:rsidRPr="002D2667">
        <w:rPr>
          <w:rFonts w:ascii="Times New Roman" w:eastAsia="Times New Roman" w:hAnsi="Times New Roman" w:cs="Times New Roman"/>
          <w:sz w:val="28"/>
          <w:szCs w:val="28"/>
          <w:lang w:eastAsia="ru-RU"/>
        </w:rPr>
        <w:t>ти дитину навчальним приладдям відповідно до чинних вимог;</w:t>
      </w:r>
    </w:p>
    <w:p w:rsidR="00A7000D"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відшкодовувати збитки, завдані їхніми дітьми;</w:t>
      </w:r>
    </w:p>
    <w:p w:rsidR="00A52FE2" w:rsidRPr="002D2667" w:rsidRDefault="00A7000D" w:rsidP="002839B7">
      <w:pPr>
        <w:pStyle w:val="a4"/>
        <w:numPr>
          <w:ilvl w:val="0"/>
          <w:numId w:val="11"/>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інші права та обов’язки батьків і осіб, які їх замінюють, визначаються законодавством у галузі освіти.</w:t>
      </w:r>
      <w:bookmarkStart w:id="18" w:name="n376"/>
      <w:bookmarkEnd w:id="18"/>
    </w:p>
    <w:p w:rsidR="00203CDD" w:rsidRPr="002D2667" w:rsidRDefault="00203CDD" w:rsidP="002839B7">
      <w:pPr>
        <w:pStyle w:val="a4"/>
        <w:numPr>
          <w:ilvl w:val="1"/>
          <w:numId w:val="6"/>
        </w:numPr>
        <w:shd w:val="clear" w:color="auto" w:fill="FFFFFF"/>
        <w:spacing w:after="0" w:line="240" w:lineRule="auto"/>
        <w:ind w:left="0" w:right="105" w:firstLine="570"/>
        <w:jc w:val="both"/>
        <w:rPr>
          <w:rFonts w:ascii="Times New Roman" w:hAnsi="Times New Roman" w:cs="Times New Roman"/>
          <w:sz w:val="28"/>
          <w:szCs w:val="28"/>
          <w:lang w:val="uk-UA"/>
        </w:rPr>
      </w:pPr>
      <w:r w:rsidRPr="002D2667">
        <w:rPr>
          <w:rFonts w:ascii="Times New Roman" w:eastAsia="Times New Roman" w:hAnsi="Times New Roman" w:cs="Times New Roman"/>
          <w:sz w:val="28"/>
          <w:szCs w:val="28"/>
          <w:lang w:eastAsia="ru-RU"/>
        </w:rPr>
        <w:t>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rsidR="00203CDD" w:rsidRPr="002D2667" w:rsidRDefault="00203CDD" w:rsidP="00203CDD">
      <w:pPr>
        <w:shd w:val="clear" w:color="auto" w:fill="FFFFFF"/>
        <w:spacing w:after="0" w:line="240" w:lineRule="auto"/>
        <w:jc w:val="both"/>
        <w:rPr>
          <w:rFonts w:ascii="Times New Roman" w:eastAsia="Times New Roman" w:hAnsi="Times New Roman" w:cs="Times New Roman"/>
          <w:sz w:val="18"/>
          <w:szCs w:val="18"/>
          <w:lang w:eastAsia="ru-RU"/>
        </w:rPr>
      </w:pPr>
    </w:p>
    <w:p w:rsidR="00203CDD" w:rsidRPr="002D2667" w:rsidRDefault="00203CDD" w:rsidP="00203CDD">
      <w:pPr>
        <w:shd w:val="clear" w:color="auto" w:fill="FFFFFF"/>
        <w:spacing w:after="0" w:line="240" w:lineRule="auto"/>
        <w:ind w:firstLine="705"/>
        <w:jc w:val="center"/>
        <w:rPr>
          <w:rFonts w:ascii="Times New Roman" w:eastAsia="Times New Roman" w:hAnsi="Times New Roman" w:cs="Times New Roman"/>
          <w:b/>
          <w:bCs/>
          <w:sz w:val="28"/>
          <w:szCs w:val="28"/>
          <w:lang w:val="uk-UA" w:eastAsia="ru-RU"/>
        </w:rPr>
      </w:pPr>
      <w:r w:rsidRPr="002D2667">
        <w:rPr>
          <w:rFonts w:ascii="Times New Roman" w:eastAsia="Times New Roman" w:hAnsi="Times New Roman" w:cs="Times New Roman"/>
          <w:b/>
          <w:bCs/>
          <w:sz w:val="28"/>
          <w:szCs w:val="28"/>
          <w:lang w:eastAsia="ru-RU"/>
        </w:rPr>
        <w:t xml:space="preserve">ІV. УПРАВЛІННЯ </w:t>
      </w:r>
      <w:r w:rsidR="00A52FE2" w:rsidRPr="002D2667">
        <w:rPr>
          <w:rFonts w:ascii="Times New Roman" w:eastAsia="Times New Roman" w:hAnsi="Times New Roman" w:cs="Times New Roman"/>
          <w:b/>
          <w:bCs/>
          <w:sz w:val="28"/>
          <w:szCs w:val="28"/>
          <w:lang w:val="uk-UA" w:eastAsia="ru-RU"/>
        </w:rPr>
        <w:t>ГІМНАЗІЄЮ</w:t>
      </w:r>
    </w:p>
    <w:p w:rsidR="00A52FE2" w:rsidRPr="002D2667" w:rsidRDefault="00A52FE2" w:rsidP="00203CDD">
      <w:pPr>
        <w:shd w:val="clear" w:color="auto" w:fill="FFFFFF"/>
        <w:spacing w:after="0" w:line="240" w:lineRule="auto"/>
        <w:ind w:firstLine="705"/>
        <w:jc w:val="center"/>
        <w:rPr>
          <w:rFonts w:ascii="Times New Roman" w:eastAsia="Times New Roman" w:hAnsi="Times New Roman" w:cs="Times New Roman"/>
          <w:sz w:val="18"/>
          <w:szCs w:val="18"/>
          <w:lang w:eastAsia="ru-RU"/>
        </w:rPr>
      </w:pPr>
    </w:p>
    <w:p w:rsidR="00E31FF0" w:rsidRPr="002D2667" w:rsidRDefault="00E31FF0" w:rsidP="00E31FF0">
      <w:pPr>
        <w:pStyle w:val="a4"/>
        <w:numPr>
          <w:ilvl w:val="0"/>
          <w:numId w:val="6"/>
        </w:numPr>
        <w:shd w:val="clear" w:color="auto" w:fill="FFFFFF"/>
        <w:spacing w:after="0" w:line="240" w:lineRule="auto"/>
        <w:jc w:val="both"/>
        <w:rPr>
          <w:rFonts w:ascii="Times New Roman" w:eastAsia="Times New Roman" w:hAnsi="Times New Roman" w:cs="Times New Roman"/>
          <w:vanish/>
          <w:sz w:val="28"/>
          <w:szCs w:val="28"/>
          <w:lang w:eastAsia="ru-RU"/>
        </w:rPr>
      </w:pPr>
    </w:p>
    <w:p w:rsidR="00A52FE2" w:rsidRPr="002D2667" w:rsidRDefault="00203CDD" w:rsidP="00E31FF0">
      <w:pPr>
        <w:pStyle w:val="a4"/>
        <w:numPr>
          <w:ilvl w:val="1"/>
          <w:numId w:val="6"/>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 xml:space="preserve">Управління </w:t>
      </w:r>
      <w:r w:rsidR="00A52FE2" w:rsidRPr="002D2667">
        <w:rPr>
          <w:rFonts w:ascii="Times New Roman" w:eastAsia="Times New Roman" w:hAnsi="Times New Roman" w:cs="Times New Roman"/>
          <w:sz w:val="28"/>
          <w:szCs w:val="28"/>
          <w:lang w:val="uk-UA" w:eastAsia="ru-RU"/>
        </w:rPr>
        <w:t>Гімназією</w:t>
      </w:r>
      <w:r w:rsidRPr="002D2667">
        <w:rPr>
          <w:rFonts w:ascii="Times New Roman" w:eastAsia="Times New Roman" w:hAnsi="Times New Roman" w:cs="Times New Roman"/>
          <w:sz w:val="28"/>
          <w:szCs w:val="28"/>
          <w:lang w:eastAsia="ru-RU"/>
        </w:rPr>
        <w:t xml:space="preserve"> здійснюють:</w:t>
      </w:r>
    </w:p>
    <w:p w:rsidR="00B85A55" w:rsidRPr="002D2667" w:rsidRDefault="00B85A55" w:rsidP="002839B7">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val="uk-UA" w:eastAsia="ru-RU"/>
        </w:rPr>
      </w:pPr>
      <w:r w:rsidRPr="002D2667">
        <w:rPr>
          <w:rFonts w:ascii="Times New Roman" w:eastAsia="Times New Roman" w:hAnsi="Times New Roman" w:cs="Times New Roman"/>
          <w:sz w:val="28"/>
          <w:szCs w:val="28"/>
          <w:lang w:eastAsia="ru-RU"/>
        </w:rPr>
        <w:t>засновник</w:t>
      </w:r>
      <w:r w:rsidRPr="002D2667">
        <w:rPr>
          <w:rFonts w:ascii="Times New Roman" w:eastAsia="Times New Roman" w:hAnsi="Times New Roman" w:cs="Times New Roman"/>
          <w:sz w:val="28"/>
          <w:szCs w:val="28"/>
          <w:lang w:val="uk-UA" w:eastAsia="ru-RU"/>
        </w:rPr>
        <w:t>;</w:t>
      </w:r>
    </w:p>
    <w:p w:rsidR="00B85A55" w:rsidRPr="002D2667" w:rsidRDefault="00B85A55" w:rsidP="002839B7">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val="uk-UA" w:eastAsia="ru-RU"/>
        </w:rPr>
      </w:pPr>
      <w:r w:rsidRPr="002D2667">
        <w:rPr>
          <w:rFonts w:ascii="Times New Roman" w:eastAsia="Times New Roman" w:hAnsi="Times New Roman" w:cs="Times New Roman"/>
          <w:sz w:val="28"/>
          <w:szCs w:val="28"/>
          <w:lang w:val="uk-UA" w:eastAsia="ru-RU"/>
        </w:rPr>
        <w:t>відділ освіти, молоді та спорту Калинівської міської ради</w:t>
      </w:r>
      <w:r w:rsidRPr="002D2667">
        <w:rPr>
          <w:rFonts w:ascii="Times New Roman" w:eastAsia="Times New Roman" w:hAnsi="Times New Roman" w:cs="Times New Roman"/>
          <w:sz w:val="28"/>
          <w:szCs w:val="28"/>
          <w:lang w:eastAsia="ru-RU"/>
        </w:rPr>
        <w:t>;</w:t>
      </w:r>
    </w:p>
    <w:p w:rsidR="00B85A55" w:rsidRPr="002D2667" w:rsidRDefault="00B85A55" w:rsidP="002839B7">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val="uk-UA" w:eastAsia="ru-RU"/>
        </w:rPr>
      </w:pPr>
      <w:r w:rsidRPr="002D2667">
        <w:rPr>
          <w:rFonts w:ascii="Times New Roman" w:eastAsia="Times New Roman" w:hAnsi="Times New Roman" w:cs="Times New Roman"/>
          <w:sz w:val="28"/>
          <w:szCs w:val="28"/>
          <w:lang w:val="uk-UA" w:eastAsia="ru-RU"/>
        </w:rPr>
        <w:t>директор Гімназії</w:t>
      </w:r>
      <w:r w:rsidRPr="002D2667">
        <w:rPr>
          <w:rFonts w:ascii="Times New Roman" w:eastAsia="Times New Roman" w:hAnsi="Times New Roman" w:cs="Times New Roman"/>
          <w:sz w:val="28"/>
          <w:szCs w:val="28"/>
          <w:lang w:eastAsia="ru-RU"/>
        </w:rPr>
        <w:t>;</w:t>
      </w:r>
    </w:p>
    <w:p w:rsidR="00B85A55" w:rsidRPr="002D2667" w:rsidRDefault="00B85A55" w:rsidP="002839B7">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val="uk-UA" w:eastAsia="ru-RU"/>
        </w:rPr>
      </w:pPr>
      <w:r w:rsidRPr="002D2667">
        <w:rPr>
          <w:rFonts w:ascii="Times New Roman" w:eastAsia="Times New Roman" w:hAnsi="Times New Roman" w:cs="Times New Roman"/>
          <w:sz w:val="28"/>
          <w:szCs w:val="28"/>
          <w:lang w:eastAsia="ru-RU"/>
        </w:rPr>
        <w:t>педагогічна рада;</w:t>
      </w:r>
    </w:p>
    <w:p w:rsidR="00B85A55" w:rsidRPr="002D2667" w:rsidRDefault="00B85A55" w:rsidP="002839B7">
      <w:pPr>
        <w:pStyle w:val="a4"/>
        <w:numPr>
          <w:ilvl w:val="0"/>
          <w:numId w:val="12"/>
        </w:numPr>
        <w:shd w:val="clear" w:color="auto" w:fill="FFFFFF"/>
        <w:spacing w:after="0" w:line="240" w:lineRule="auto"/>
        <w:jc w:val="both"/>
        <w:rPr>
          <w:rFonts w:ascii="Times New Roman" w:eastAsia="Times New Roman" w:hAnsi="Times New Roman" w:cs="Times New Roman"/>
          <w:sz w:val="28"/>
          <w:szCs w:val="28"/>
          <w:lang w:val="uk-UA" w:eastAsia="ru-RU"/>
        </w:rPr>
      </w:pPr>
      <w:r w:rsidRPr="002D2667">
        <w:rPr>
          <w:rFonts w:ascii="Times New Roman" w:eastAsia="Times New Roman" w:hAnsi="Times New Roman" w:cs="Times New Roman"/>
          <w:sz w:val="28"/>
          <w:szCs w:val="28"/>
          <w:lang w:eastAsia="ru-RU"/>
        </w:rPr>
        <w:t>вищий колегіальний орган громадського самоврядування закладу освіти.</w:t>
      </w:r>
    </w:p>
    <w:p w:rsidR="00203CDD" w:rsidRPr="002D2667" w:rsidRDefault="00203CDD"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shd w:val="clear" w:color="auto" w:fill="FFFFFF"/>
          <w:lang w:eastAsia="ru-RU"/>
        </w:rPr>
        <w:t xml:space="preserve">Органи громадського самоврядування мають право брати участь в управлінні </w:t>
      </w:r>
      <w:r w:rsidR="00B85A55" w:rsidRPr="002D2667">
        <w:rPr>
          <w:rFonts w:ascii="Times New Roman" w:eastAsia="Times New Roman" w:hAnsi="Times New Roman" w:cs="Times New Roman"/>
          <w:sz w:val="28"/>
          <w:szCs w:val="28"/>
          <w:shd w:val="clear" w:color="auto" w:fill="FFFFFF"/>
          <w:lang w:val="uk-UA" w:eastAsia="ru-RU"/>
        </w:rPr>
        <w:t>Гімназії</w:t>
      </w:r>
      <w:r w:rsidRPr="002D2667">
        <w:rPr>
          <w:rFonts w:ascii="Times New Roman" w:eastAsia="Times New Roman" w:hAnsi="Times New Roman" w:cs="Times New Roman"/>
          <w:sz w:val="28"/>
          <w:szCs w:val="28"/>
          <w:shd w:val="clear" w:color="auto" w:fill="FFFFFF"/>
          <w:lang w:eastAsia="ru-RU"/>
        </w:rPr>
        <w:t xml:space="preserve"> у порядку та межах, визначених Закон</w:t>
      </w:r>
      <w:r w:rsidR="00B85A55" w:rsidRPr="002D2667">
        <w:rPr>
          <w:rFonts w:ascii="Times New Roman" w:eastAsia="Times New Roman" w:hAnsi="Times New Roman" w:cs="Times New Roman"/>
          <w:sz w:val="28"/>
          <w:szCs w:val="28"/>
          <w:shd w:val="clear" w:color="auto" w:fill="FFFFFF"/>
          <w:lang w:val="uk-UA" w:eastAsia="ru-RU"/>
        </w:rPr>
        <w:t>а</w:t>
      </w:r>
      <w:r w:rsidRPr="002D2667">
        <w:rPr>
          <w:rFonts w:ascii="Times New Roman" w:eastAsia="Times New Roman" w:hAnsi="Times New Roman" w:cs="Times New Roman"/>
          <w:sz w:val="28"/>
          <w:szCs w:val="28"/>
          <w:shd w:val="clear" w:color="auto" w:fill="FFFFFF"/>
          <w:lang w:eastAsia="ru-RU"/>
        </w:rPr>
        <w:t>м</w:t>
      </w:r>
      <w:r w:rsidR="00B85A55" w:rsidRPr="002D2667">
        <w:rPr>
          <w:rFonts w:ascii="Times New Roman" w:eastAsia="Times New Roman" w:hAnsi="Times New Roman" w:cs="Times New Roman"/>
          <w:sz w:val="28"/>
          <w:szCs w:val="28"/>
          <w:shd w:val="clear" w:color="auto" w:fill="FFFFFF"/>
          <w:lang w:val="uk-UA" w:eastAsia="ru-RU"/>
        </w:rPr>
        <w:t>и</w:t>
      </w:r>
      <w:r w:rsidRPr="002D2667">
        <w:rPr>
          <w:rFonts w:ascii="Times New Roman" w:eastAsia="Times New Roman" w:hAnsi="Times New Roman" w:cs="Times New Roman"/>
          <w:sz w:val="28"/>
          <w:szCs w:val="28"/>
          <w:shd w:val="clear" w:color="auto" w:fill="FFFFFF"/>
          <w:lang w:eastAsia="ru-RU"/>
        </w:rPr>
        <w:t xml:space="preserve"> України </w:t>
      </w:r>
      <w:r w:rsidR="00B85A55" w:rsidRPr="002D2667">
        <w:rPr>
          <w:rFonts w:ascii="Times New Roman" w:eastAsia="Times New Roman" w:hAnsi="Times New Roman" w:cs="Times New Roman"/>
          <w:sz w:val="28"/>
          <w:szCs w:val="28"/>
          <w:shd w:val="clear" w:color="auto" w:fill="FFFFFF"/>
          <w:lang w:val="uk-UA" w:eastAsia="ru-RU"/>
        </w:rPr>
        <w:t>«</w:t>
      </w:r>
      <w:r w:rsidRPr="002D2667">
        <w:rPr>
          <w:rFonts w:ascii="Times New Roman" w:eastAsia="Times New Roman" w:hAnsi="Times New Roman" w:cs="Times New Roman"/>
          <w:sz w:val="28"/>
          <w:szCs w:val="28"/>
          <w:shd w:val="clear" w:color="auto" w:fill="FFFFFF"/>
          <w:lang w:eastAsia="ru-RU"/>
        </w:rPr>
        <w:t>Про освіту</w:t>
      </w:r>
      <w:r w:rsidR="00B85A55" w:rsidRPr="002D2667">
        <w:rPr>
          <w:rFonts w:ascii="Times New Roman" w:eastAsia="Times New Roman" w:hAnsi="Times New Roman" w:cs="Times New Roman"/>
          <w:sz w:val="28"/>
          <w:szCs w:val="28"/>
          <w:shd w:val="clear" w:color="auto" w:fill="FFFFFF"/>
          <w:lang w:val="uk-UA" w:eastAsia="ru-RU"/>
        </w:rPr>
        <w:t>», «Про дошкільну освіту»,</w:t>
      </w:r>
      <w:r w:rsidRPr="002D2667">
        <w:rPr>
          <w:rFonts w:ascii="Times New Roman" w:eastAsia="Times New Roman" w:hAnsi="Times New Roman" w:cs="Times New Roman"/>
          <w:sz w:val="28"/>
          <w:szCs w:val="28"/>
          <w:shd w:val="clear" w:color="auto" w:fill="FFFFFF"/>
          <w:lang w:eastAsia="ru-RU"/>
        </w:rPr>
        <w:t xml:space="preserve"> «Про повну загальну середню освіту» та </w:t>
      </w:r>
      <w:r w:rsidR="00B85A55" w:rsidRPr="002D2667">
        <w:rPr>
          <w:rFonts w:ascii="Times New Roman" w:eastAsia="Times New Roman" w:hAnsi="Times New Roman" w:cs="Times New Roman"/>
          <w:sz w:val="28"/>
          <w:szCs w:val="28"/>
          <w:shd w:val="clear" w:color="auto" w:fill="FFFFFF"/>
          <w:lang w:val="uk-UA" w:eastAsia="ru-RU"/>
        </w:rPr>
        <w:t>цим Статутом</w:t>
      </w:r>
      <w:r w:rsidRPr="002D2667">
        <w:rPr>
          <w:rFonts w:ascii="Times New Roman" w:eastAsia="Times New Roman" w:hAnsi="Times New Roman" w:cs="Times New Roman"/>
          <w:sz w:val="28"/>
          <w:szCs w:val="28"/>
          <w:shd w:val="clear" w:color="auto" w:fill="FFFFFF"/>
          <w:lang w:eastAsia="ru-RU"/>
        </w:rPr>
        <w:t>.</w:t>
      </w:r>
    </w:p>
    <w:p w:rsidR="004C139D" w:rsidRPr="002D2667" w:rsidRDefault="00B85A55"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bookmarkStart w:id="19" w:name="RichViewCheckpoint7"/>
      <w:bookmarkEnd w:id="19"/>
      <w:r w:rsidRPr="002D2667">
        <w:rPr>
          <w:rFonts w:ascii="Times New Roman" w:hAnsi="Times New Roman" w:cs="Times New Roman"/>
          <w:sz w:val="28"/>
          <w:szCs w:val="28"/>
        </w:rPr>
        <w:t xml:space="preserve">Права і обов’язки засновника щодо управління </w:t>
      </w:r>
      <w:r w:rsidR="00BA0B2C" w:rsidRPr="002D2667">
        <w:rPr>
          <w:rFonts w:ascii="Times New Roman" w:hAnsi="Times New Roman" w:cs="Times New Roman"/>
          <w:sz w:val="28"/>
          <w:szCs w:val="28"/>
          <w:lang w:val="uk-UA"/>
        </w:rPr>
        <w:t>Гімназією</w:t>
      </w:r>
      <w:r w:rsidRPr="002D2667">
        <w:rPr>
          <w:rFonts w:ascii="Times New Roman" w:hAnsi="Times New Roman" w:cs="Times New Roman"/>
          <w:sz w:val="28"/>
          <w:szCs w:val="28"/>
        </w:rPr>
        <w:t xml:space="preserve"> визначаються </w:t>
      </w:r>
      <w:r w:rsidR="00BA0B2C" w:rsidRPr="002D2667">
        <w:rPr>
          <w:rFonts w:ascii="Times New Roman" w:hAnsi="Times New Roman" w:cs="Times New Roman"/>
          <w:sz w:val="28"/>
          <w:szCs w:val="28"/>
          <w:lang w:val="uk-UA"/>
        </w:rPr>
        <w:t>З</w:t>
      </w:r>
      <w:r w:rsidRPr="002D2667">
        <w:rPr>
          <w:rFonts w:ascii="Times New Roman" w:hAnsi="Times New Roman" w:cs="Times New Roman"/>
          <w:sz w:val="28"/>
          <w:szCs w:val="28"/>
        </w:rPr>
        <w:t>аконами України</w:t>
      </w:r>
      <w:r w:rsidR="00BA0B2C" w:rsidRPr="002D2667">
        <w:rPr>
          <w:rFonts w:ascii="Times New Roman" w:hAnsi="Times New Roman" w:cs="Times New Roman"/>
          <w:sz w:val="28"/>
          <w:szCs w:val="28"/>
          <w:lang w:val="uk-UA"/>
        </w:rPr>
        <w:t xml:space="preserve"> </w:t>
      </w:r>
      <w:r w:rsidR="00BA0B2C" w:rsidRPr="002D2667">
        <w:rPr>
          <w:rFonts w:ascii="Times New Roman" w:eastAsia="Times New Roman" w:hAnsi="Times New Roman" w:cs="Times New Roman"/>
          <w:sz w:val="28"/>
          <w:szCs w:val="28"/>
          <w:shd w:val="clear" w:color="auto" w:fill="FFFFFF"/>
          <w:lang w:val="uk-UA" w:eastAsia="ru-RU"/>
        </w:rPr>
        <w:t>«</w:t>
      </w:r>
      <w:r w:rsidR="00BA0B2C" w:rsidRPr="002D2667">
        <w:rPr>
          <w:rFonts w:ascii="Times New Roman" w:eastAsia="Times New Roman" w:hAnsi="Times New Roman" w:cs="Times New Roman"/>
          <w:sz w:val="28"/>
          <w:szCs w:val="28"/>
          <w:shd w:val="clear" w:color="auto" w:fill="FFFFFF"/>
          <w:lang w:eastAsia="ru-RU"/>
        </w:rPr>
        <w:t>Про освіту</w:t>
      </w:r>
      <w:r w:rsidR="00BA0B2C" w:rsidRPr="002D2667">
        <w:rPr>
          <w:rFonts w:ascii="Times New Roman" w:eastAsia="Times New Roman" w:hAnsi="Times New Roman" w:cs="Times New Roman"/>
          <w:sz w:val="28"/>
          <w:szCs w:val="28"/>
          <w:shd w:val="clear" w:color="auto" w:fill="FFFFFF"/>
          <w:lang w:val="uk-UA" w:eastAsia="ru-RU"/>
        </w:rPr>
        <w:t>», «Про дошкільну освіту»,</w:t>
      </w:r>
      <w:r w:rsidR="00BA0B2C" w:rsidRPr="002D2667">
        <w:rPr>
          <w:rFonts w:ascii="Times New Roman" w:eastAsia="Times New Roman" w:hAnsi="Times New Roman" w:cs="Times New Roman"/>
          <w:sz w:val="28"/>
          <w:szCs w:val="28"/>
          <w:shd w:val="clear" w:color="auto" w:fill="FFFFFF"/>
          <w:lang w:eastAsia="ru-RU"/>
        </w:rPr>
        <w:t xml:space="preserve"> «Про повну загальну середню освіту» та </w:t>
      </w:r>
      <w:r w:rsidR="00BA0B2C" w:rsidRPr="002D2667">
        <w:rPr>
          <w:rFonts w:ascii="Times New Roman" w:eastAsia="Times New Roman" w:hAnsi="Times New Roman" w:cs="Times New Roman"/>
          <w:sz w:val="28"/>
          <w:szCs w:val="28"/>
          <w:shd w:val="clear" w:color="auto" w:fill="FFFFFF"/>
          <w:lang w:val="uk-UA" w:eastAsia="ru-RU"/>
        </w:rPr>
        <w:t>цим Статутом</w:t>
      </w:r>
      <w:r w:rsidRPr="002D2667">
        <w:rPr>
          <w:rFonts w:ascii="Times New Roman" w:hAnsi="Times New Roman" w:cs="Times New Roman"/>
          <w:sz w:val="28"/>
          <w:szCs w:val="28"/>
        </w:rPr>
        <w:t>.</w:t>
      </w:r>
      <w:bookmarkStart w:id="20" w:name="n384"/>
      <w:bookmarkStart w:id="21" w:name="n532"/>
      <w:bookmarkEnd w:id="20"/>
      <w:bookmarkEnd w:id="21"/>
    </w:p>
    <w:p w:rsidR="0013024B" w:rsidRPr="0013024B" w:rsidRDefault="0013024B" w:rsidP="0013024B">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FD4863">
        <w:rPr>
          <w:rFonts w:ascii="Times New Roman" w:hAnsi="Times New Roman" w:cs="Times New Roman"/>
          <w:sz w:val="28"/>
          <w:szCs w:val="28"/>
        </w:rPr>
        <w:t xml:space="preserve">Права і обов’язки </w:t>
      </w:r>
      <w:r>
        <w:rPr>
          <w:rFonts w:ascii="Times New Roman" w:hAnsi="Times New Roman" w:cs="Times New Roman"/>
          <w:sz w:val="28"/>
          <w:szCs w:val="28"/>
          <w:lang w:val="uk-UA"/>
        </w:rPr>
        <w:t>відділу освіти, молоді та спорту Калинівської міської рали</w:t>
      </w:r>
      <w:r w:rsidRPr="00FD4863">
        <w:rPr>
          <w:rFonts w:ascii="Times New Roman" w:hAnsi="Times New Roman" w:cs="Times New Roman"/>
          <w:sz w:val="28"/>
          <w:szCs w:val="28"/>
        </w:rPr>
        <w:t xml:space="preserve"> щодо управління </w:t>
      </w:r>
      <w:r w:rsidRPr="00FD4863">
        <w:rPr>
          <w:rFonts w:ascii="Times New Roman" w:hAnsi="Times New Roman" w:cs="Times New Roman"/>
          <w:sz w:val="28"/>
          <w:szCs w:val="28"/>
          <w:lang w:val="uk-UA"/>
        </w:rPr>
        <w:t>Гімназією</w:t>
      </w:r>
      <w:r w:rsidRPr="00FD4863">
        <w:rPr>
          <w:rFonts w:ascii="Times New Roman" w:hAnsi="Times New Roman" w:cs="Times New Roman"/>
          <w:sz w:val="28"/>
          <w:szCs w:val="28"/>
        </w:rPr>
        <w:t xml:space="preserve"> визначаються </w:t>
      </w:r>
      <w:r w:rsidRPr="00FD4863">
        <w:rPr>
          <w:rFonts w:ascii="Times New Roman" w:hAnsi="Times New Roman" w:cs="Times New Roman"/>
          <w:sz w:val="28"/>
          <w:szCs w:val="28"/>
          <w:lang w:val="uk-UA"/>
        </w:rPr>
        <w:t>З</w:t>
      </w:r>
      <w:r w:rsidRPr="00FD4863">
        <w:rPr>
          <w:rFonts w:ascii="Times New Roman" w:hAnsi="Times New Roman" w:cs="Times New Roman"/>
          <w:sz w:val="28"/>
          <w:szCs w:val="28"/>
        </w:rPr>
        <w:t>аконами України</w:t>
      </w:r>
      <w:r w:rsidRPr="00FD4863">
        <w:rPr>
          <w:rFonts w:ascii="Times New Roman" w:hAnsi="Times New Roman" w:cs="Times New Roman"/>
          <w:sz w:val="28"/>
          <w:szCs w:val="28"/>
          <w:lang w:val="uk-UA"/>
        </w:rPr>
        <w:t xml:space="preserve"> </w:t>
      </w:r>
      <w:r w:rsidRPr="00FD4863">
        <w:rPr>
          <w:rFonts w:ascii="Times New Roman" w:eastAsia="Times New Roman" w:hAnsi="Times New Roman" w:cs="Times New Roman"/>
          <w:sz w:val="28"/>
          <w:szCs w:val="28"/>
          <w:shd w:val="clear" w:color="auto" w:fill="FFFFFF"/>
          <w:lang w:val="uk-UA" w:eastAsia="ru-RU"/>
        </w:rPr>
        <w:t>«</w:t>
      </w:r>
      <w:r w:rsidRPr="00FD4863">
        <w:rPr>
          <w:rFonts w:ascii="Times New Roman" w:eastAsia="Times New Roman" w:hAnsi="Times New Roman" w:cs="Times New Roman"/>
          <w:sz w:val="28"/>
          <w:szCs w:val="28"/>
          <w:shd w:val="clear" w:color="auto" w:fill="FFFFFF"/>
          <w:lang w:eastAsia="ru-RU"/>
        </w:rPr>
        <w:t>Про освіту</w:t>
      </w:r>
      <w:r w:rsidRPr="00FD4863">
        <w:rPr>
          <w:rFonts w:ascii="Times New Roman" w:eastAsia="Times New Roman" w:hAnsi="Times New Roman" w:cs="Times New Roman"/>
          <w:sz w:val="28"/>
          <w:szCs w:val="28"/>
          <w:shd w:val="clear" w:color="auto" w:fill="FFFFFF"/>
          <w:lang w:val="uk-UA" w:eastAsia="ru-RU"/>
        </w:rPr>
        <w:t xml:space="preserve">», </w:t>
      </w:r>
      <w:r w:rsidR="002B1DA1">
        <w:rPr>
          <w:rFonts w:ascii="Times New Roman" w:eastAsia="Times New Roman" w:hAnsi="Times New Roman" w:cs="Times New Roman"/>
          <w:sz w:val="28"/>
          <w:szCs w:val="28"/>
          <w:shd w:val="clear" w:color="auto" w:fill="FFFFFF"/>
          <w:lang w:val="uk-UA" w:eastAsia="ru-RU"/>
        </w:rPr>
        <w:t xml:space="preserve">«Про дошкільну освіту», </w:t>
      </w:r>
      <w:r w:rsidRPr="00FD4863">
        <w:rPr>
          <w:rFonts w:ascii="Times New Roman" w:eastAsia="Times New Roman" w:hAnsi="Times New Roman" w:cs="Times New Roman"/>
          <w:sz w:val="28"/>
          <w:szCs w:val="28"/>
          <w:shd w:val="clear" w:color="auto" w:fill="FFFFFF"/>
          <w:lang w:eastAsia="ru-RU"/>
        </w:rPr>
        <w:t>«Про</w:t>
      </w:r>
      <w:r>
        <w:rPr>
          <w:rFonts w:ascii="Times New Roman" w:eastAsia="Times New Roman" w:hAnsi="Times New Roman" w:cs="Times New Roman"/>
          <w:sz w:val="28"/>
          <w:szCs w:val="28"/>
          <w:shd w:val="clear" w:color="auto" w:fill="FFFFFF"/>
          <w:lang w:eastAsia="ru-RU"/>
        </w:rPr>
        <w:t xml:space="preserve"> повну загальну середню освіту», іншими актами законодавства </w:t>
      </w:r>
      <w:r w:rsidRPr="00FD4863">
        <w:rPr>
          <w:rFonts w:ascii="Times New Roman" w:eastAsia="Times New Roman" w:hAnsi="Times New Roman" w:cs="Times New Roman"/>
          <w:sz w:val="28"/>
          <w:szCs w:val="28"/>
          <w:shd w:val="clear" w:color="auto" w:fill="FFFFFF"/>
          <w:lang w:eastAsia="ru-RU"/>
        </w:rPr>
        <w:t xml:space="preserve">та </w:t>
      </w:r>
      <w:r w:rsidRPr="00FD4863">
        <w:rPr>
          <w:rFonts w:ascii="Times New Roman" w:eastAsia="Times New Roman" w:hAnsi="Times New Roman" w:cs="Times New Roman"/>
          <w:sz w:val="28"/>
          <w:szCs w:val="28"/>
          <w:shd w:val="clear" w:color="auto" w:fill="FFFFFF"/>
          <w:lang w:val="uk-UA" w:eastAsia="ru-RU"/>
        </w:rPr>
        <w:t>цим Статутом</w:t>
      </w:r>
      <w:r w:rsidRPr="00FD4863">
        <w:rPr>
          <w:rFonts w:ascii="Times New Roman" w:hAnsi="Times New Roman" w:cs="Times New Roman"/>
          <w:sz w:val="28"/>
          <w:szCs w:val="28"/>
        </w:rPr>
        <w:t>.</w:t>
      </w:r>
    </w:p>
    <w:p w:rsidR="00EA2DED" w:rsidRPr="002D2667" w:rsidRDefault="00EA2DED" w:rsidP="004C139D">
      <w:pPr>
        <w:pStyle w:val="a4"/>
        <w:shd w:val="clear" w:color="auto" w:fill="FFFFFF"/>
        <w:spacing w:after="0" w:line="240" w:lineRule="auto"/>
        <w:ind w:left="450"/>
        <w:rPr>
          <w:rFonts w:ascii="Times New Roman" w:eastAsia="Times New Roman" w:hAnsi="Times New Roman" w:cs="Times New Roman"/>
          <w:b/>
          <w:sz w:val="28"/>
          <w:szCs w:val="28"/>
          <w:shd w:val="clear" w:color="auto" w:fill="FFFFFF"/>
          <w:lang w:val="uk-UA" w:eastAsia="ru-RU"/>
        </w:rPr>
      </w:pPr>
    </w:p>
    <w:p w:rsidR="004C139D" w:rsidRPr="002D2667" w:rsidRDefault="00A21703" w:rsidP="004C139D">
      <w:pPr>
        <w:pStyle w:val="a4"/>
        <w:shd w:val="clear" w:color="auto" w:fill="FFFFFF"/>
        <w:spacing w:after="0" w:line="240" w:lineRule="auto"/>
        <w:ind w:left="450"/>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28"/>
          <w:szCs w:val="28"/>
          <w:shd w:val="clear" w:color="auto" w:fill="FFFFFF"/>
          <w:lang w:val="uk-UA" w:eastAsia="ru-RU"/>
        </w:rPr>
        <w:t>Повноваження з</w:t>
      </w:r>
      <w:r w:rsidR="004C139D" w:rsidRPr="002D2667">
        <w:rPr>
          <w:rFonts w:ascii="Times New Roman" w:eastAsia="Times New Roman" w:hAnsi="Times New Roman" w:cs="Times New Roman"/>
          <w:b/>
          <w:sz w:val="28"/>
          <w:szCs w:val="28"/>
          <w:shd w:val="clear" w:color="auto" w:fill="FFFFFF"/>
          <w:lang w:val="uk-UA" w:eastAsia="ru-RU"/>
        </w:rPr>
        <w:t>асновник</w:t>
      </w:r>
      <w:r>
        <w:rPr>
          <w:rFonts w:ascii="Times New Roman" w:eastAsia="Times New Roman" w:hAnsi="Times New Roman" w:cs="Times New Roman"/>
          <w:b/>
          <w:sz w:val="28"/>
          <w:szCs w:val="28"/>
          <w:shd w:val="clear" w:color="auto" w:fill="FFFFFF"/>
          <w:lang w:val="uk-UA" w:eastAsia="ru-RU"/>
        </w:rPr>
        <w:t>а</w:t>
      </w:r>
      <w:r w:rsidR="004C139D" w:rsidRPr="002D2667">
        <w:rPr>
          <w:rFonts w:ascii="Times New Roman" w:eastAsia="Times New Roman" w:hAnsi="Times New Roman" w:cs="Times New Roman"/>
          <w:b/>
          <w:sz w:val="28"/>
          <w:szCs w:val="28"/>
          <w:shd w:val="clear" w:color="auto" w:fill="FFFFFF"/>
          <w:lang w:val="uk-UA" w:eastAsia="ru-RU"/>
        </w:rPr>
        <w:t xml:space="preserve"> Гімназії:</w:t>
      </w:r>
    </w:p>
    <w:p w:rsidR="004C139D"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затверджує </w:t>
      </w:r>
      <w:r w:rsidRPr="002D2667">
        <w:rPr>
          <w:rFonts w:ascii="Times New Roman" w:hAnsi="Times New Roman" w:cs="Times New Roman"/>
          <w:sz w:val="28"/>
          <w:szCs w:val="28"/>
          <w:lang w:val="uk-UA"/>
        </w:rPr>
        <w:t>С</w:t>
      </w:r>
      <w:r w:rsidR="002D2667" w:rsidRPr="002D2667">
        <w:rPr>
          <w:rFonts w:ascii="Times New Roman" w:hAnsi="Times New Roman" w:cs="Times New Roman"/>
          <w:sz w:val="28"/>
          <w:szCs w:val="28"/>
        </w:rPr>
        <w:t>татут (його нову редакцію)</w:t>
      </w:r>
      <w:r w:rsidRPr="002D2667">
        <w:rPr>
          <w:rFonts w:ascii="Times New Roman" w:hAnsi="Times New Roman" w:cs="Times New Roman"/>
          <w:sz w:val="28"/>
          <w:szCs w:val="28"/>
        </w:rPr>
        <w:t>;</w:t>
      </w:r>
      <w:bookmarkStart w:id="22" w:name="n385"/>
      <w:bookmarkStart w:id="23" w:name="n2263"/>
      <w:bookmarkStart w:id="24" w:name="n386"/>
      <w:bookmarkStart w:id="25" w:name="n525"/>
      <w:bookmarkEnd w:id="22"/>
      <w:bookmarkEnd w:id="23"/>
      <w:bookmarkEnd w:id="24"/>
      <w:bookmarkEnd w:id="25"/>
    </w:p>
    <w:p w:rsidR="004C139D"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lang w:val="uk-UA"/>
        </w:rPr>
        <w:lastRenderedPageBreak/>
        <w:t>з</w:t>
      </w:r>
      <w:r w:rsidRPr="002D2667">
        <w:rPr>
          <w:rFonts w:ascii="Times New Roman" w:hAnsi="Times New Roman" w:cs="Times New Roman"/>
          <w:sz w:val="28"/>
          <w:szCs w:val="28"/>
        </w:rPr>
        <w:t xml:space="preserve">атверджує положення про конкурс на посаду </w:t>
      </w:r>
      <w:r w:rsidRPr="002D2667">
        <w:rPr>
          <w:rFonts w:ascii="Times New Roman" w:hAnsi="Times New Roman" w:cs="Times New Roman"/>
          <w:sz w:val="28"/>
          <w:szCs w:val="28"/>
          <w:lang w:val="uk-UA"/>
        </w:rPr>
        <w:t>директора Гімназії</w:t>
      </w:r>
      <w:r w:rsidRPr="002D2667">
        <w:rPr>
          <w:rFonts w:ascii="Times New Roman" w:hAnsi="Times New Roman" w:cs="Times New Roman"/>
          <w:sz w:val="28"/>
          <w:szCs w:val="28"/>
        </w:rPr>
        <w:t xml:space="preserve"> та склад конкурсної комісії;</w:t>
      </w:r>
      <w:bookmarkStart w:id="26" w:name="n526"/>
      <w:bookmarkEnd w:id="26"/>
    </w:p>
    <w:p w:rsidR="004C139D"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приймає рішення про проведення конкурсу на посаду </w:t>
      </w:r>
      <w:r w:rsidRPr="002D2667">
        <w:rPr>
          <w:rFonts w:ascii="Times New Roman" w:hAnsi="Times New Roman" w:cs="Times New Roman"/>
          <w:sz w:val="28"/>
          <w:szCs w:val="28"/>
          <w:lang w:val="uk-UA"/>
        </w:rPr>
        <w:t>директора Гімназії</w:t>
      </w:r>
      <w:r w:rsidRPr="002D2667">
        <w:rPr>
          <w:rFonts w:ascii="Times New Roman" w:hAnsi="Times New Roman" w:cs="Times New Roman"/>
          <w:sz w:val="28"/>
          <w:szCs w:val="28"/>
        </w:rPr>
        <w:t>;</w:t>
      </w:r>
      <w:bookmarkStart w:id="27" w:name="n527"/>
      <w:bookmarkEnd w:id="27"/>
    </w:p>
    <w:p w:rsidR="004C139D"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затверджує за поданням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стратегію розвитку;</w:t>
      </w:r>
      <w:bookmarkStart w:id="28" w:name="n528"/>
      <w:bookmarkEnd w:id="28"/>
    </w:p>
    <w:p w:rsidR="004C139D"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фінансує виконання стратегії розвитку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у тому числі здійснення інноваційної діяльності;</w:t>
      </w:r>
      <w:bookmarkStart w:id="29" w:name="n529"/>
      <w:bookmarkEnd w:id="29"/>
    </w:p>
    <w:p w:rsidR="008C5DF2"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утворює та ліквідує структурні підрозділи у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bookmarkStart w:id="30" w:name="n530"/>
      <w:bookmarkEnd w:id="30"/>
    </w:p>
    <w:p w:rsidR="004C139D"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здійснює контроль за використанням </w:t>
      </w:r>
      <w:r w:rsidRPr="002D2667">
        <w:rPr>
          <w:rFonts w:ascii="Times New Roman" w:hAnsi="Times New Roman" w:cs="Times New Roman"/>
          <w:sz w:val="28"/>
          <w:szCs w:val="28"/>
          <w:lang w:val="uk-UA"/>
        </w:rPr>
        <w:t>Гімназією</w:t>
      </w:r>
      <w:r w:rsidRPr="002D2667">
        <w:rPr>
          <w:rFonts w:ascii="Times New Roman" w:hAnsi="Times New Roman" w:cs="Times New Roman"/>
          <w:sz w:val="28"/>
          <w:szCs w:val="28"/>
        </w:rPr>
        <w:t xml:space="preserve"> публічних коштів;</w:t>
      </w:r>
      <w:bookmarkStart w:id="31" w:name="n531"/>
      <w:bookmarkEnd w:id="31"/>
    </w:p>
    <w:p w:rsidR="004C139D" w:rsidRPr="002D2667" w:rsidRDefault="004C139D" w:rsidP="002839B7">
      <w:pPr>
        <w:pStyle w:val="a4"/>
        <w:numPr>
          <w:ilvl w:val="0"/>
          <w:numId w:val="13"/>
        </w:numPr>
        <w:shd w:val="clear" w:color="auto" w:fill="FFFFFF"/>
        <w:spacing w:after="0" w:line="240" w:lineRule="auto"/>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195D28" w:rsidRPr="002D2667" w:rsidRDefault="00195D28" w:rsidP="002839B7">
      <w:pPr>
        <w:pStyle w:val="a4"/>
        <w:numPr>
          <w:ilvl w:val="0"/>
          <w:numId w:val="13"/>
        </w:numPr>
        <w:shd w:val="clear" w:color="auto" w:fill="FFFFFF"/>
        <w:spacing w:after="0" w:line="240" w:lineRule="auto"/>
        <w:jc w:val="both"/>
        <w:rPr>
          <w:rFonts w:ascii="Times New Roman" w:eastAsia="Times New Roman" w:hAnsi="Times New Roman" w:cs="Times New Roman"/>
          <w:sz w:val="20"/>
          <w:szCs w:val="18"/>
          <w:lang w:eastAsia="ru-RU"/>
        </w:rPr>
      </w:pPr>
      <w:r w:rsidRPr="002D2667">
        <w:rPr>
          <w:rFonts w:ascii="Times New Roman" w:hAnsi="Times New Roman" w:cs="Times New Roman"/>
          <w:sz w:val="28"/>
          <w:szCs w:val="26"/>
        </w:rPr>
        <w:t xml:space="preserve">затверджує кошторис </w:t>
      </w:r>
      <w:r w:rsidRPr="002D2667">
        <w:rPr>
          <w:rFonts w:ascii="Times New Roman" w:hAnsi="Times New Roman" w:cs="Times New Roman"/>
          <w:sz w:val="28"/>
          <w:szCs w:val="26"/>
          <w:lang w:val="uk-UA"/>
        </w:rPr>
        <w:t>Гімназії</w:t>
      </w:r>
      <w:r w:rsidRPr="002D2667">
        <w:rPr>
          <w:rFonts w:ascii="Times New Roman" w:hAnsi="Times New Roman" w:cs="Times New Roman"/>
          <w:sz w:val="28"/>
          <w:szCs w:val="26"/>
        </w:rPr>
        <w:t>, у тому числі обсяг коштів, що передбачається на підвищення кваліфікації педагогічних працівників, та контролює його виконання;</w:t>
      </w:r>
    </w:p>
    <w:p w:rsidR="00195D28" w:rsidRPr="002D2667" w:rsidRDefault="00195D28" w:rsidP="002839B7">
      <w:pPr>
        <w:pStyle w:val="a4"/>
        <w:numPr>
          <w:ilvl w:val="0"/>
          <w:numId w:val="13"/>
        </w:numPr>
        <w:shd w:val="clear" w:color="auto" w:fill="FFFFFF"/>
        <w:spacing w:after="0" w:line="240" w:lineRule="auto"/>
        <w:jc w:val="both"/>
        <w:rPr>
          <w:rFonts w:ascii="Times New Roman" w:eastAsia="Times New Roman" w:hAnsi="Times New Roman" w:cs="Times New Roman"/>
          <w:szCs w:val="18"/>
          <w:lang w:eastAsia="ru-RU"/>
        </w:rPr>
      </w:pPr>
      <w:r w:rsidRPr="002D2667">
        <w:rPr>
          <w:rFonts w:ascii="Times New Roman" w:hAnsi="Times New Roman" w:cs="Times New Roman"/>
          <w:sz w:val="28"/>
          <w:szCs w:val="26"/>
        </w:rPr>
        <w:t>реалізує інші права, передбачені Закон</w:t>
      </w:r>
      <w:r w:rsidR="00873CE8" w:rsidRPr="002D2667">
        <w:rPr>
          <w:rFonts w:ascii="Times New Roman" w:hAnsi="Times New Roman" w:cs="Times New Roman"/>
          <w:sz w:val="28"/>
          <w:szCs w:val="26"/>
          <w:lang w:val="uk-UA"/>
        </w:rPr>
        <w:t>ами</w:t>
      </w:r>
      <w:r w:rsidRPr="002D2667">
        <w:rPr>
          <w:rFonts w:ascii="Times New Roman" w:hAnsi="Times New Roman" w:cs="Times New Roman"/>
          <w:sz w:val="28"/>
          <w:szCs w:val="26"/>
        </w:rPr>
        <w:t xml:space="preserve"> України </w:t>
      </w:r>
      <w:r w:rsidR="00873CE8" w:rsidRPr="002D2667">
        <w:rPr>
          <w:rFonts w:ascii="Times New Roman" w:eastAsia="Times New Roman" w:hAnsi="Times New Roman" w:cs="Times New Roman"/>
          <w:sz w:val="28"/>
          <w:szCs w:val="28"/>
          <w:shd w:val="clear" w:color="auto" w:fill="FFFFFF"/>
          <w:lang w:val="uk-UA" w:eastAsia="ru-RU"/>
        </w:rPr>
        <w:t xml:space="preserve">«Про дошкільну освіту», </w:t>
      </w:r>
      <w:r w:rsidRPr="002D2667">
        <w:rPr>
          <w:rFonts w:ascii="Times New Roman" w:hAnsi="Times New Roman" w:cs="Times New Roman"/>
          <w:sz w:val="28"/>
          <w:szCs w:val="26"/>
        </w:rPr>
        <w:t>«Про повну загальну середню освіту» та іншими актами законодавства</w:t>
      </w:r>
      <w:r w:rsidRPr="002D2667">
        <w:rPr>
          <w:rFonts w:ascii="Times New Roman" w:hAnsi="Times New Roman" w:cs="Times New Roman"/>
          <w:sz w:val="28"/>
          <w:szCs w:val="26"/>
          <w:lang w:val="uk-UA"/>
        </w:rPr>
        <w:t>;</w:t>
      </w:r>
    </w:p>
    <w:p w:rsidR="004C139D" w:rsidRPr="002D2667" w:rsidRDefault="004C139D" w:rsidP="002839B7">
      <w:pPr>
        <w:pStyle w:val="a6"/>
        <w:numPr>
          <w:ilvl w:val="0"/>
          <w:numId w:val="13"/>
        </w:numPr>
        <w:jc w:val="both"/>
        <w:rPr>
          <w:rFonts w:ascii="Times New Roman" w:hAnsi="Times New Roman" w:cs="Times New Roman"/>
          <w:sz w:val="28"/>
          <w:szCs w:val="28"/>
        </w:rPr>
      </w:pPr>
      <w:r w:rsidRPr="002D2667">
        <w:rPr>
          <w:rFonts w:ascii="Times New Roman" w:hAnsi="Times New Roman" w:cs="Times New Roman"/>
          <w:sz w:val="28"/>
          <w:szCs w:val="28"/>
          <w:lang w:val="uk-UA"/>
        </w:rPr>
        <w:t xml:space="preserve">забезпечує </w:t>
      </w:r>
      <w:r w:rsidRPr="002D2667">
        <w:rPr>
          <w:rFonts w:ascii="Times New Roman" w:hAnsi="Times New Roman" w:cs="Times New Roman"/>
          <w:sz w:val="28"/>
          <w:szCs w:val="28"/>
        </w:rPr>
        <w:t>утримання та розвиток засновано</w:t>
      </w:r>
      <w:r w:rsidRPr="002D2667">
        <w:rPr>
          <w:rFonts w:ascii="Times New Roman" w:hAnsi="Times New Roman" w:cs="Times New Roman"/>
          <w:sz w:val="28"/>
          <w:szCs w:val="28"/>
          <w:lang w:val="uk-UA"/>
        </w:rPr>
        <w:t>ї Гімназії</w:t>
      </w:r>
      <w:r w:rsidRPr="002D2667">
        <w:rPr>
          <w:rFonts w:ascii="Times New Roman" w:hAnsi="Times New Roman" w:cs="Times New Roman"/>
          <w:sz w:val="28"/>
          <w:szCs w:val="28"/>
        </w:rPr>
        <w:t xml:space="preserve">, </w:t>
      </w:r>
      <w:r w:rsidRPr="002D2667">
        <w:rPr>
          <w:rFonts w:ascii="Times New Roman" w:hAnsi="Times New Roman" w:cs="Times New Roman"/>
          <w:sz w:val="28"/>
          <w:szCs w:val="28"/>
          <w:lang w:val="uk-UA"/>
        </w:rPr>
        <w:t>її</w:t>
      </w:r>
      <w:r w:rsidRPr="002D2667">
        <w:rPr>
          <w:rFonts w:ascii="Times New Roman" w:hAnsi="Times New Roman" w:cs="Times New Roman"/>
          <w:sz w:val="28"/>
          <w:szCs w:val="28"/>
        </w:rPr>
        <w:t xml:space="preserve"> матеріально-технічної бази на рівні, достатньому для виконання вимог державних стандартів, ліцензійних умов провадження освітньої діяльності у сфері </w:t>
      </w:r>
      <w:r w:rsidRPr="002D2667">
        <w:rPr>
          <w:rFonts w:ascii="Times New Roman" w:hAnsi="Times New Roman" w:cs="Times New Roman"/>
          <w:sz w:val="28"/>
          <w:szCs w:val="28"/>
          <w:lang w:val="uk-UA"/>
        </w:rPr>
        <w:t xml:space="preserve">дошкільної та </w:t>
      </w:r>
      <w:r w:rsidRPr="002D2667">
        <w:rPr>
          <w:rFonts w:ascii="Times New Roman" w:hAnsi="Times New Roman" w:cs="Times New Roman"/>
          <w:sz w:val="28"/>
          <w:szCs w:val="28"/>
        </w:rPr>
        <w:t>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4C139D" w:rsidRPr="002D2667" w:rsidRDefault="008C5DF2" w:rsidP="002839B7">
      <w:pPr>
        <w:pStyle w:val="a6"/>
        <w:numPr>
          <w:ilvl w:val="0"/>
          <w:numId w:val="13"/>
        </w:numPr>
        <w:jc w:val="both"/>
        <w:rPr>
          <w:rFonts w:ascii="Times New Roman" w:hAnsi="Times New Roman" w:cs="Times New Roman"/>
          <w:sz w:val="28"/>
          <w:szCs w:val="28"/>
        </w:rPr>
      </w:pPr>
      <w:bookmarkStart w:id="32" w:name="n536"/>
      <w:bookmarkEnd w:id="32"/>
      <w:r w:rsidRPr="002D2667">
        <w:rPr>
          <w:rFonts w:ascii="Times New Roman" w:hAnsi="Times New Roman" w:cs="Times New Roman"/>
          <w:sz w:val="28"/>
          <w:szCs w:val="28"/>
          <w:lang w:val="uk-UA"/>
        </w:rPr>
        <w:t xml:space="preserve">забезпечує </w:t>
      </w:r>
      <w:r w:rsidR="004C139D" w:rsidRPr="002D2667">
        <w:rPr>
          <w:rFonts w:ascii="Times New Roman" w:hAnsi="Times New Roman" w:cs="Times New Roman"/>
          <w:sz w:val="28"/>
          <w:szCs w:val="28"/>
        </w:rPr>
        <w:t>дотримання принципів універсального дизайну та</w:t>
      </w:r>
      <w:r w:rsidRPr="002D2667">
        <w:rPr>
          <w:rFonts w:ascii="Times New Roman" w:hAnsi="Times New Roman" w:cs="Times New Roman"/>
          <w:sz w:val="28"/>
          <w:szCs w:val="28"/>
          <w:lang w:val="uk-UA"/>
        </w:rPr>
        <w:t xml:space="preserve"> </w:t>
      </w:r>
      <w:r w:rsidR="004C139D" w:rsidRPr="002D2667">
        <w:rPr>
          <w:rFonts w:ascii="Times New Roman" w:hAnsi="Times New Roman" w:cs="Times New Roman"/>
          <w:sz w:val="28"/>
          <w:szCs w:val="28"/>
        </w:rPr>
        <w:t xml:space="preserve">розумного пристосування під час проектування, будівництва та реконструкції будівель, споруд, приміщень </w:t>
      </w:r>
      <w:r w:rsidRPr="002D2667">
        <w:rPr>
          <w:rFonts w:ascii="Times New Roman" w:hAnsi="Times New Roman" w:cs="Times New Roman"/>
          <w:sz w:val="28"/>
          <w:szCs w:val="28"/>
          <w:lang w:val="uk-UA"/>
        </w:rPr>
        <w:t>Гімназії</w:t>
      </w:r>
      <w:r w:rsidR="004C139D" w:rsidRPr="002D2667">
        <w:rPr>
          <w:rFonts w:ascii="Times New Roman" w:hAnsi="Times New Roman" w:cs="Times New Roman"/>
          <w:sz w:val="28"/>
          <w:szCs w:val="28"/>
        </w:rPr>
        <w:t>;</w:t>
      </w:r>
    </w:p>
    <w:p w:rsidR="004C139D" w:rsidRPr="002D2667" w:rsidRDefault="008C5DF2" w:rsidP="002839B7">
      <w:pPr>
        <w:pStyle w:val="a6"/>
        <w:numPr>
          <w:ilvl w:val="0"/>
          <w:numId w:val="13"/>
        </w:numPr>
        <w:jc w:val="both"/>
        <w:rPr>
          <w:rFonts w:ascii="Times New Roman" w:hAnsi="Times New Roman" w:cs="Times New Roman"/>
          <w:sz w:val="28"/>
          <w:szCs w:val="28"/>
        </w:rPr>
      </w:pPr>
      <w:bookmarkStart w:id="33" w:name="n537"/>
      <w:bookmarkEnd w:id="33"/>
      <w:r w:rsidRPr="002D2667">
        <w:rPr>
          <w:rFonts w:ascii="Times New Roman" w:hAnsi="Times New Roman" w:cs="Times New Roman"/>
          <w:sz w:val="28"/>
          <w:szCs w:val="28"/>
          <w:lang w:val="uk-UA"/>
        </w:rPr>
        <w:t xml:space="preserve">забезпечує </w:t>
      </w:r>
      <w:r w:rsidR="004C139D" w:rsidRPr="002D2667">
        <w:rPr>
          <w:rFonts w:ascii="Times New Roman" w:hAnsi="Times New Roman" w:cs="Times New Roman"/>
          <w:sz w:val="28"/>
          <w:szCs w:val="28"/>
        </w:rPr>
        <w:t xml:space="preserve">можливість учнів продовжити навчання на відповідному рівні освіти у разі реорганізації чи ліквідації </w:t>
      </w:r>
      <w:r w:rsidRPr="002D2667">
        <w:rPr>
          <w:rFonts w:ascii="Times New Roman" w:hAnsi="Times New Roman" w:cs="Times New Roman"/>
          <w:sz w:val="28"/>
          <w:szCs w:val="28"/>
          <w:lang w:val="uk-UA"/>
        </w:rPr>
        <w:t>Гімназії</w:t>
      </w:r>
      <w:r w:rsidR="004C139D" w:rsidRPr="002D2667">
        <w:rPr>
          <w:rFonts w:ascii="Times New Roman" w:hAnsi="Times New Roman" w:cs="Times New Roman"/>
          <w:sz w:val="28"/>
          <w:szCs w:val="28"/>
        </w:rPr>
        <w:t>;</w:t>
      </w:r>
    </w:p>
    <w:p w:rsidR="008C5DF2" w:rsidRPr="002D2667" w:rsidRDefault="008C5DF2" w:rsidP="002839B7">
      <w:pPr>
        <w:pStyle w:val="a6"/>
        <w:numPr>
          <w:ilvl w:val="0"/>
          <w:numId w:val="13"/>
        </w:numPr>
        <w:jc w:val="both"/>
        <w:rPr>
          <w:rFonts w:ascii="Times New Roman" w:hAnsi="Times New Roman" w:cs="Times New Roman"/>
          <w:sz w:val="28"/>
          <w:szCs w:val="28"/>
        </w:rPr>
      </w:pPr>
      <w:bookmarkStart w:id="34" w:name="n538"/>
      <w:bookmarkEnd w:id="34"/>
      <w:r w:rsidRPr="002D2667">
        <w:rPr>
          <w:rFonts w:ascii="Times New Roman" w:hAnsi="Times New Roman" w:cs="Times New Roman"/>
          <w:sz w:val="28"/>
          <w:szCs w:val="28"/>
          <w:lang w:val="uk-UA"/>
        </w:rPr>
        <w:t xml:space="preserve">забезпечує </w:t>
      </w:r>
      <w:r w:rsidR="004C139D" w:rsidRPr="002D2667">
        <w:rPr>
          <w:rFonts w:ascii="Times New Roman" w:hAnsi="Times New Roman" w:cs="Times New Roman"/>
          <w:sz w:val="28"/>
          <w:szCs w:val="28"/>
        </w:rPr>
        <w:t>оприлюднення всієї публічної інформації відповідно до вимог законів України </w:t>
      </w:r>
      <w:hyperlink r:id="rId19" w:tgtFrame="_blank" w:history="1">
        <w:r w:rsidR="00A21703">
          <w:rPr>
            <w:rStyle w:val="a7"/>
            <w:rFonts w:ascii="Times New Roman" w:hAnsi="Times New Roman" w:cs="Times New Roman"/>
            <w:color w:val="auto"/>
            <w:sz w:val="28"/>
            <w:szCs w:val="28"/>
            <w:u w:val="none"/>
            <w:lang w:val="uk-UA"/>
          </w:rPr>
          <w:t>«</w:t>
        </w:r>
        <w:r w:rsidR="004C139D" w:rsidRPr="002D2667">
          <w:rPr>
            <w:rStyle w:val="a7"/>
            <w:rFonts w:ascii="Times New Roman" w:hAnsi="Times New Roman" w:cs="Times New Roman"/>
            <w:color w:val="auto"/>
            <w:sz w:val="28"/>
            <w:szCs w:val="28"/>
            <w:u w:val="none"/>
          </w:rPr>
          <w:t>Про освіту</w:t>
        </w:r>
      </w:hyperlink>
      <w:r w:rsidR="00A21703">
        <w:rPr>
          <w:rStyle w:val="a7"/>
          <w:rFonts w:ascii="Times New Roman" w:hAnsi="Times New Roman" w:cs="Times New Roman"/>
          <w:color w:val="auto"/>
          <w:sz w:val="28"/>
          <w:szCs w:val="28"/>
          <w:u w:val="none"/>
          <w:lang w:val="uk-UA"/>
        </w:rPr>
        <w:t>»</w:t>
      </w:r>
      <w:r w:rsidR="004C139D" w:rsidRPr="002D2667">
        <w:rPr>
          <w:rFonts w:ascii="Times New Roman" w:hAnsi="Times New Roman" w:cs="Times New Roman"/>
          <w:sz w:val="28"/>
          <w:szCs w:val="28"/>
        </w:rPr>
        <w:t>, </w:t>
      </w:r>
      <w:hyperlink r:id="rId20" w:tgtFrame="_blank" w:history="1">
        <w:r w:rsidR="00A21703">
          <w:rPr>
            <w:rStyle w:val="a7"/>
            <w:rFonts w:ascii="Times New Roman" w:hAnsi="Times New Roman" w:cs="Times New Roman"/>
            <w:color w:val="auto"/>
            <w:sz w:val="28"/>
            <w:szCs w:val="28"/>
            <w:u w:val="none"/>
            <w:lang w:val="uk-UA"/>
          </w:rPr>
          <w:t>«</w:t>
        </w:r>
        <w:r w:rsidR="004C139D" w:rsidRPr="002D2667">
          <w:rPr>
            <w:rStyle w:val="a7"/>
            <w:rFonts w:ascii="Times New Roman" w:hAnsi="Times New Roman" w:cs="Times New Roman"/>
            <w:color w:val="auto"/>
            <w:sz w:val="28"/>
            <w:szCs w:val="28"/>
            <w:u w:val="none"/>
          </w:rPr>
          <w:t>Про доступ до публічної інформації</w:t>
        </w:r>
      </w:hyperlink>
      <w:r w:rsidR="00A21703">
        <w:rPr>
          <w:rStyle w:val="a7"/>
          <w:rFonts w:ascii="Times New Roman" w:hAnsi="Times New Roman" w:cs="Times New Roman"/>
          <w:color w:val="auto"/>
          <w:sz w:val="28"/>
          <w:szCs w:val="28"/>
          <w:u w:val="none"/>
          <w:lang w:val="uk-UA"/>
        </w:rPr>
        <w:t>»</w:t>
      </w:r>
      <w:r w:rsidR="004C139D" w:rsidRPr="002D2667">
        <w:rPr>
          <w:rFonts w:ascii="Times New Roman" w:hAnsi="Times New Roman" w:cs="Times New Roman"/>
          <w:sz w:val="28"/>
          <w:szCs w:val="28"/>
        </w:rPr>
        <w:t> та </w:t>
      </w:r>
      <w:hyperlink r:id="rId21" w:tgtFrame="_blank" w:history="1">
        <w:r w:rsidR="00A21703">
          <w:rPr>
            <w:rStyle w:val="a7"/>
            <w:rFonts w:ascii="Times New Roman" w:hAnsi="Times New Roman" w:cs="Times New Roman"/>
            <w:color w:val="auto"/>
            <w:sz w:val="28"/>
            <w:szCs w:val="28"/>
            <w:u w:val="none"/>
            <w:lang w:val="uk-UA"/>
          </w:rPr>
          <w:t>«</w:t>
        </w:r>
        <w:r w:rsidR="004C139D" w:rsidRPr="002D2667">
          <w:rPr>
            <w:rStyle w:val="a7"/>
            <w:rFonts w:ascii="Times New Roman" w:hAnsi="Times New Roman" w:cs="Times New Roman"/>
            <w:color w:val="auto"/>
            <w:sz w:val="28"/>
            <w:szCs w:val="28"/>
            <w:u w:val="none"/>
          </w:rPr>
          <w:t>Про відкритість використання публічних коштів</w:t>
        </w:r>
      </w:hyperlink>
      <w:r w:rsidR="00A21703">
        <w:rPr>
          <w:rStyle w:val="a7"/>
          <w:rFonts w:ascii="Times New Roman" w:hAnsi="Times New Roman" w:cs="Times New Roman"/>
          <w:color w:val="auto"/>
          <w:sz w:val="28"/>
          <w:szCs w:val="28"/>
          <w:u w:val="none"/>
          <w:lang w:val="uk-UA"/>
        </w:rPr>
        <w:t>»</w:t>
      </w:r>
      <w:r w:rsidR="004C139D" w:rsidRPr="002D2667">
        <w:rPr>
          <w:rFonts w:ascii="Times New Roman" w:hAnsi="Times New Roman" w:cs="Times New Roman"/>
          <w:sz w:val="28"/>
          <w:szCs w:val="28"/>
        </w:rPr>
        <w:t>.</w:t>
      </w:r>
      <w:bookmarkStart w:id="35" w:name="n539"/>
      <w:bookmarkEnd w:id="35"/>
    </w:p>
    <w:p w:rsidR="004C139D" w:rsidRPr="002D2667" w:rsidRDefault="008C5DF2"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2667">
        <w:rPr>
          <w:rFonts w:ascii="Times New Roman" w:eastAsia="Times New Roman" w:hAnsi="Times New Roman" w:cs="Times New Roman"/>
          <w:sz w:val="28"/>
          <w:szCs w:val="28"/>
          <w:lang w:val="uk-UA" w:eastAsia="ru-RU"/>
        </w:rPr>
        <w:t xml:space="preserve">Засновник не </w:t>
      </w:r>
      <w:r w:rsidRPr="002D2667">
        <w:rPr>
          <w:rFonts w:ascii="Times New Roman" w:hAnsi="Times New Roman" w:cs="Times New Roman"/>
          <w:sz w:val="28"/>
          <w:szCs w:val="28"/>
        </w:rPr>
        <w:t>мож</w:t>
      </w:r>
      <w:r w:rsidRPr="002D2667">
        <w:rPr>
          <w:rFonts w:ascii="Times New Roman" w:hAnsi="Times New Roman" w:cs="Times New Roman"/>
          <w:sz w:val="28"/>
          <w:szCs w:val="28"/>
          <w:lang w:val="uk-UA"/>
        </w:rPr>
        <w:t>е</w:t>
      </w:r>
      <w:r w:rsidRPr="002D2667">
        <w:rPr>
          <w:rFonts w:ascii="Times New Roman" w:hAnsi="Times New Roman" w:cs="Times New Roman"/>
          <w:sz w:val="28"/>
          <w:szCs w:val="28"/>
        </w:rPr>
        <w:t xml:space="preserve"> делегувати </w:t>
      </w:r>
      <w:r w:rsidRPr="002D2667">
        <w:rPr>
          <w:rFonts w:ascii="Times New Roman" w:hAnsi="Times New Roman" w:cs="Times New Roman"/>
          <w:sz w:val="28"/>
          <w:szCs w:val="28"/>
          <w:lang w:val="uk-UA"/>
        </w:rPr>
        <w:t xml:space="preserve">директору </w:t>
      </w:r>
      <w:r w:rsidRPr="002D2667">
        <w:rPr>
          <w:rFonts w:ascii="Times New Roman" w:eastAsia="Times New Roman" w:hAnsi="Times New Roman" w:cs="Times New Roman"/>
          <w:sz w:val="28"/>
          <w:szCs w:val="28"/>
          <w:lang w:val="uk-UA" w:eastAsia="ru-RU"/>
        </w:rPr>
        <w:t>Гімназії</w:t>
      </w:r>
      <w:r w:rsidRPr="002D2667">
        <w:rPr>
          <w:rFonts w:ascii="Times New Roman" w:hAnsi="Times New Roman" w:cs="Times New Roman"/>
          <w:sz w:val="28"/>
          <w:szCs w:val="28"/>
        </w:rPr>
        <w:t>, педагогічн</w:t>
      </w:r>
      <w:r w:rsidRPr="002D2667">
        <w:rPr>
          <w:rFonts w:ascii="Times New Roman" w:hAnsi="Times New Roman" w:cs="Times New Roman"/>
          <w:sz w:val="28"/>
          <w:szCs w:val="28"/>
          <w:lang w:val="uk-UA"/>
        </w:rPr>
        <w:t>ій раді</w:t>
      </w:r>
      <w:r w:rsidRPr="002D2667">
        <w:rPr>
          <w:rFonts w:ascii="Times New Roman" w:hAnsi="Times New Roman" w:cs="Times New Roman"/>
          <w:sz w:val="28"/>
          <w:szCs w:val="28"/>
        </w:rPr>
        <w:t>, орган</w:t>
      </w:r>
      <w:r w:rsidRPr="002D2667">
        <w:rPr>
          <w:rFonts w:ascii="Times New Roman" w:hAnsi="Times New Roman" w:cs="Times New Roman"/>
          <w:sz w:val="28"/>
          <w:szCs w:val="28"/>
          <w:lang w:val="uk-UA"/>
        </w:rPr>
        <w:t>у</w:t>
      </w:r>
      <w:r w:rsidRPr="002D2667">
        <w:rPr>
          <w:rFonts w:ascii="Times New Roman" w:hAnsi="Times New Roman" w:cs="Times New Roman"/>
          <w:sz w:val="28"/>
          <w:szCs w:val="28"/>
        </w:rPr>
        <w:t xml:space="preserve"> громадського самоврядування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власні повноваження, визначені Закон</w:t>
      </w:r>
      <w:r w:rsidRPr="002D2667">
        <w:rPr>
          <w:rFonts w:ascii="Times New Roman" w:hAnsi="Times New Roman" w:cs="Times New Roman"/>
          <w:sz w:val="28"/>
          <w:szCs w:val="28"/>
          <w:lang w:val="uk-UA"/>
        </w:rPr>
        <w:t>а</w:t>
      </w:r>
      <w:r w:rsidRPr="002D2667">
        <w:rPr>
          <w:rFonts w:ascii="Times New Roman" w:hAnsi="Times New Roman" w:cs="Times New Roman"/>
          <w:sz w:val="28"/>
          <w:szCs w:val="28"/>
        </w:rPr>
        <w:t>м</w:t>
      </w:r>
      <w:r w:rsidRPr="002D2667">
        <w:rPr>
          <w:rFonts w:ascii="Times New Roman" w:hAnsi="Times New Roman" w:cs="Times New Roman"/>
          <w:sz w:val="28"/>
          <w:szCs w:val="28"/>
          <w:lang w:val="uk-UA"/>
        </w:rPr>
        <w:t>и України</w:t>
      </w:r>
      <w:r w:rsidRPr="002D2667">
        <w:rPr>
          <w:rFonts w:ascii="Times New Roman" w:hAnsi="Times New Roman" w:cs="Times New Roman"/>
          <w:sz w:val="28"/>
          <w:szCs w:val="28"/>
        </w:rPr>
        <w:t> </w:t>
      </w:r>
      <w:r w:rsidRPr="002D2667">
        <w:rPr>
          <w:rFonts w:ascii="Times New Roman" w:hAnsi="Times New Roman" w:cs="Times New Roman"/>
          <w:sz w:val="28"/>
          <w:szCs w:val="28"/>
          <w:lang w:val="uk-UA"/>
        </w:rPr>
        <w:t>«</w:t>
      </w:r>
      <w:r w:rsidRPr="002D2667">
        <w:rPr>
          <w:rFonts w:ascii="Times New Roman" w:hAnsi="Times New Roman" w:cs="Times New Roman"/>
          <w:sz w:val="28"/>
          <w:szCs w:val="28"/>
        </w:rPr>
        <w:t>Про освіту</w:t>
      </w:r>
      <w:r w:rsidRPr="002D2667">
        <w:rPr>
          <w:rFonts w:ascii="Times New Roman" w:hAnsi="Times New Roman" w:cs="Times New Roman"/>
          <w:sz w:val="28"/>
          <w:szCs w:val="28"/>
          <w:lang w:val="uk-UA"/>
        </w:rPr>
        <w:t xml:space="preserve">», </w:t>
      </w:r>
      <w:r w:rsidRPr="002D2667">
        <w:rPr>
          <w:rFonts w:ascii="Times New Roman" w:eastAsia="Times New Roman" w:hAnsi="Times New Roman" w:cs="Times New Roman"/>
          <w:sz w:val="28"/>
          <w:szCs w:val="28"/>
          <w:shd w:val="clear" w:color="auto" w:fill="FFFFFF"/>
          <w:lang w:val="uk-UA" w:eastAsia="ru-RU"/>
        </w:rPr>
        <w:t>«Про дошкільну освіту»,</w:t>
      </w:r>
      <w:r w:rsidRPr="002D2667">
        <w:rPr>
          <w:rFonts w:ascii="Times New Roman" w:eastAsia="Times New Roman" w:hAnsi="Times New Roman" w:cs="Times New Roman"/>
          <w:sz w:val="28"/>
          <w:szCs w:val="28"/>
          <w:shd w:val="clear" w:color="auto" w:fill="FFFFFF"/>
          <w:lang w:eastAsia="ru-RU"/>
        </w:rPr>
        <w:t xml:space="preserve"> «Про повну загальну середню освіту» та </w:t>
      </w:r>
      <w:r w:rsidRPr="002D2667">
        <w:rPr>
          <w:rFonts w:ascii="Times New Roman" w:eastAsia="Times New Roman" w:hAnsi="Times New Roman" w:cs="Times New Roman"/>
          <w:sz w:val="28"/>
          <w:szCs w:val="28"/>
          <w:shd w:val="clear" w:color="auto" w:fill="FFFFFF"/>
          <w:lang w:val="uk-UA" w:eastAsia="ru-RU"/>
        </w:rPr>
        <w:t>цим Статутом</w:t>
      </w:r>
      <w:r w:rsidRPr="002D2667">
        <w:rPr>
          <w:rFonts w:ascii="Times New Roman" w:hAnsi="Times New Roman" w:cs="Times New Roman"/>
          <w:sz w:val="28"/>
          <w:szCs w:val="28"/>
        </w:rPr>
        <w:t>.</w:t>
      </w:r>
    </w:p>
    <w:p w:rsidR="00EA2DED" w:rsidRPr="002D2667" w:rsidRDefault="00EA2DED" w:rsidP="008C5DF2">
      <w:pPr>
        <w:shd w:val="clear" w:color="auto" w:fill="FFFFFF"/>
        <w:spacing w:after="0" w:line="240" w:lineRule="auto"/>
        <w:rPr>
          <w:rFonts w:ascii="Times New Roman" w:eastAsia="Times New Roman" w:hAnsi="Times New Roman" w:cs="Times New Roman"/>
          <w:b/>
          <w:sz w:val="28"/>
          <w:szCs w:val="28"/>
          <w:shd w:val="clear" w:color="auto" w:fill="FFFFFF"/>
          <w:lang w:val="uk-UA" w:eastAsia="ru-RU"/>
        </w:rPr>
      </w:pPr>
    </w:p>
    <w:p w:rsidR="008C5DF2" w:rsidRPr="002D2667" w:rsidRDefault="00BB61F3" w:rsidP="00BB61F3">
      <w:pPr>
        <w:shd w:val="clear" w:color="auto" w:fill="FFFFFF"/>
        <w:spacing w:after="0" w:line="240" w:lineRule="auto"/>
        <w:jc w:val="both"/>
        <w:rPr>
          <w:rFonts w:ascii="Times New Roman" w:eastAsia="Times New Roman" w:hAnsi="Times New Roman" w:cs="Times New Roman"/>
          <w:b/>
          <w:sz w:val="28"/>
          <w:szCs w:val="28"/>
          <w:shd w:val="clear" w:color="auto" w:fill="FFFFFF"/>
          <w:lang w:val="uk-UA" w:eastAsia="ru-RU"/>
        </w:rPr>
      </w:pPr>
      <w:r>
        <w:rPr>
          <w:rFonts w:ascii="Times New Roman" w:eastAsia="Times New Roman" w:hAnsi="Times New Roman" w:cs="Times New Roman"/>
          <w:b/>
          <w:sz w:val="28"/>
          <w:szCs w:val="28"/>
          <w:shd w:val="clear" w:color="auto" w:fill="FFFFFF"/>
          <w:lang w:val="uk-UA" w:eastAsia="ru-RU"/>
        </w:rPr>
        <w:t>Повноваження в</w:t>
      </w:r>
      <w:r w:rsidR="008C5DF2" w:rsidRPr="002D2667">
        <w:rPr>
          <w:rFonts w:ascii="Times New Roman" w:eastAsia="Times New Roman" w:hAnsi="Times New Roman" w:cs="Times New Roman"/>
          <w:b/>
          <w:sz w:val="28"/>
          <w:szCs w:val="28"/>
          <w:shd w:val="clear" w:color="auto" w:fill="FFFFFF"/>
          <w:lang w:val="uk-UA" w:eastAsia="ru-RU"/>
        </w:rPr>
        <w:t>ідділ</w:t>
      </w:r>
      <w:r>
        <w:rPr>
          <w:rFonts w:ascii="Times New Roman" w:eastAsia="Times New Roman" w:hAnsi="Times New Roman" w:cs="Times New Roman"/>
          <w:b/>
          <w:sz w:val="28"/>
          <w:szCs w:val="28"/>
          <w:shd w:val="clear" w:color="auto" w:fill="FFFFFF"/>
          <w:lang w:val="uk-UA" w:eastAsia="ru-RU"/>
        </w:rPr>
        <w:t>у</w:t>
      </w:r>
      <w:r w:rsidR="008C5DF2" w:rsidRPr="002D2667">
        <w:rPr>
          <w:rFonts w:ascii="Times New Roman" w:eastAsia="Times New Roman" w:hAnsi="Times New Roman" w:cs="Times New Roman"/>
          <w:b/>
          <w:sz w:val="28"/>
          <w:szCs w:val="28"/>
          <w:shd w:val="clear" w:color="auto" w:fill="FFFFFF"/>
          <w:lang w:val="uk-UA" w:eastAsia="ru-RU"/>
        </w:rPr>
        <w:t xml:space="preserve"> освіти, молоді та спорту Калинівської міської ради</w:t>
      </w:r>
      <w:r>
        <w:rPr>
          <w:rFonts w:ascii="Times New Roman" w:eastAsia="Times New Roman" w:hAnsi="Times New Roman" w:cs="Times New Roman"/>
          <w:b/>
          <w:sz w:val="28"/>
          <w:szCs w:val="28"/>
          <w:shd w:val="clear" w:color="auto" w:fill="FFFFFF"/>
          <w:lang w:val="uk-UA" w:eastAsia="ru-RU"/>
        </w:rPr>
        <w:t>:</w:t>
      </w:r>
    </w:p>
    <w:p w:rsidR="00EA2DED" w:rsidRPr="002D2667" w:rsidRDefault="00EA2DED" w:rsidP="008C5DF2">
      <w:pPr>
        <w:shd w:val="clear" w:color="auto" w:fill="FFFFFF"/>
        <w:spacing w:after="0" w:line="240" w:lineRule="auto"/>
        <w:rPr>
          <w:rFonts w:ascii="Times New Roman" w:eastAsia="Times New Roman" w:hAnsi="Times New Roman" w:cs="Times New Roman"/>
          <w:b/>
          <w:sz w:val="18"/>
          <w:szCs w:val="18"/>
          <w:lang w:val="uk-UA" w:eastAsia="ru-RU"/>
        </w:rPr>
      </w:pPr>
    </w:p>
    <w:p w:rsidR="00AA3135" w:rsidRPr="002D2667" w:rsidRDefault="00AA3135"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val="uk-UA" w:eastAsia="ru-RU"/>
        </w:rPr>
        <w:t>Відділ освіти, молоді та спорту Калинівської міської ради є</w:t>
      </w:r>
      <w:r w:rsidRPr="002D2667">
        <w:rPr>
          <w:rFonts w:ascii="Times New Roman" w:hAnsi="Times New Roman" w:cs="Times New Roman"/>
          <w:sz w:val="26"/>
          <w:szCs w:val="26"/>
        </w:rPr>
        <w:t xml:space="preserve"> </w:t>
      </w:r>
      <w:r w:rsidRPr="002D2667">
        <w:rPr>
          <w:rFonts w:ascii="Times New Roman" w:hAnsi="Times New Roman" w:cs="Times New Roman"/>
          <w:sz w:val="28"/>
          <w:szCs w:val="26"/>
        </w:rPr>
        <w:t xml:space="preserve">органом, уповноваженим Засновником, на управління </w:t>
      </w:r>
      <w:r w:rsidRPr="002D2667">
        <w:rPr>
          <w:rFonts w:ascii="Times New Roman" w:hAnsi="Times New Roman" w:cs="Times New Roman"/>
          <w:sz w:val="28"/>
          <w:szCs w:val="26"/>
          <w:lang w:val="uk-UA"/>
        </w:rPr>
        <w:t>Гімназією.</w:t>
      </w:r>
    </w:p>
    <w:p w:rsidR="004C139D" w:rsidRPr="002D2667" w:rsidRDefault="00AA3135"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2667">
        <w:rPr>
          <w:rFonts w:ascii="Times New Roman" w:eastAsia="Times New Roman" w:hAnsi="Times New Roman" w:cs="Times New Roman"/>
          <w:sz w:val="28"/>
          <w:szCs w:val="28"/>
          <w:lang w:val="uk-UA" w:eastAsia="ru-RU"/>
        </w:rPr>
        <w:lastRenderedPageBreak/>
        <w:t>Відділ освіти, молоді та спорту</w:t>
      </w:r>
      <w:r w:rsidR="00966B36" w:rsidRPr="002D2667">
        <w:rPr>
          <w:rFonts w:ascii="Times New Roman" w:eastAsia="Times New Roman" w:hAnsi="Times New Roman" w:cs="Times New Roman"/>
          <w:sz w:val="28"/>
          <w:szCs w:val="28"/>
          <w:lang w:val="uk-UA" w:eastAsia="ru-RU"/>
        </w:rPr>
        <w:t xml:space="preserve"> Каинівської міської ради</w:t>
      </w:r>
      <w:r w:rsidRPr="002D2667">
        <w:rPr>
          <w:sz w:val="26"/>
          <w:szCs w:val="26"/>
        </w:rPr>
        <w:t xml:space="preserve"> </w:t>
      </w:r>
      <w:r w:rsidRPr="002D2667">
        <w:rPr>
          <w:rFonts w:ascii="Times New Roman" w:hAnsi="Times New Roman" w:cs="Times New Roman"/>
          <w:sz w:val="28"/>
          <w:szCs w:val="28"/>
        </w:rPr>
        <w:t xml:space="preserve">як  орган  управління  </w:t>
      </w:r>
      <w:r w:rsidR="002D2667" w:rsidRPr="002D2667">
        <w:rPr>
          <w:rFonts w:ascii="Times New Roman" w:hAnsi="Times New Roman" w:cs="Times New Roman"/>
          <w:sz w:val="28"/>
          <w:szCs w:val="28"/>
          <w:lang w:val="uk-UA"/>
        </w:rPr>
        <w:t>Гімназією</w:t>
      </w:r>
      <w:r w:rsidRPr="002D2667">
        <w:rPr>
          <w:rFonts w:ascii="Times New Roman" w:hAnsi="Times New Roman" w:cs="Times New Roman"/>
          <w:sz w:val="28"/>
          <w:szCs w:val="28"/>
        </w:rPr>
        <w:t xml:space="preserve"> освіти  має право</w:t>
      </w:r>
      <w:r w:rsidR="008C5DF2" w:rsidRPr="002D2667">
        <w:rPr>
          <w:rFonts w:ascii="Times New Roman" w:eastAsia="Times New Roman" w:hAnsi="Times New Roman" w:cs="Times New Roman"/>
          <w:sz w:val="28"/>
          <w:szCs w:val="28"/>
          <w:lang w:val="uk-UA" w:eastAsia="ru-RU"/>
        </w:rPr>
        <w:t>:</w:t>
      </w:r>
    </w:p>
    <w:p w:rsidR="00966B36" w:rsidRPr="002D2667" w:rsidRDefault="00AA3135" w:rsidP="002839B7">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 xml:space="preserve">укладати строковий трудовий договір (контракт) з </w:t>
      </w:r>
      <w:r w:rsidR="00966B36" w:rsidRPr="002D2667">
        <w:rPr>
          <w:rFonts w:ascii="Times New Roman" w:hAnsi="Times New Roman" w:cs="Times New Roman"/>
          <w:sz w:val="28"/>
          <w:szCs w:val="28"/>
          <w:lang w:val="uk-UA"/>
        </w:rPr>
        <w:t>директором Гімназії</w:t>
      </w:r>
      <w:r w:rsidRPr="002D2667">
        <w:rPr>
          <w:rFonts w:ascii="Times New Roman" w:hAnsi="Times New Roman" w:cs="Times New Roman"/>
          <w:sz w:val="28"/>
          <w:szCs w:val="28"/>
        </w:rPr>
        <w:t xml:space="preserve">, обраним </w:t>
      </w:r>
      <w:r w:rsidR="00BB61F3">
        <w:rPr>
          <w:rFonts w:ascii="Times New Roman" w:hAnsi="Times New Roman" w:cs="Times New Roman"/>
          <w:sz w:val="28"/>
          <w:szCs w:val="28"/>
        </w:rPr>
        <w:t xml:space="preserve">та </w:t>
      </w:r>
      <w:r w:rsidRPr="002D2667">
        <w:rPr>
          <w:rFonts w:ascii="Times New Roman" w:hAnsi="Times New Roman" w:cs="Times New Roman"/>
          <w:sz w:val="28"/>
          <w:szCs w:val="28"/>
        </w:rPr>
        <w:t>призначеним у порядку, встано</w:t>
      </w:r>
      <w:r w:rsidR="00966B36" w:rsidRPr="002D2667">
        <w:rPr>
          <w:rFonts w:ascii="Times New Roman" w:hAnsi="Times New Roman" w:cs="Times New Roman"/>
          <w:sz w:val="28"/>
          <w:szCs w:val="28"/>
        </w:rPr>
        <w:t>вленому законодавством</w:t>
      </w:r>
      <w:r w:rsidRPr="002D2667">
        <w:rPr>
          <w:rFonts w:ascii="Times New Roman" w:hAnsi="Times New Roman" w:cs="Times New Roman"/>
          <w:sz w:val="28"/>
          <w:szCs w:val="28"/>
        </w:rPr>
        <w:t>;</w:t>
      </w:r>
      <w:bookmarkStart w:id="36" w:name="n387"/>
      <w:bookmarkEnd w:id="36"/>
    </w:p>
    <w:p w:rsidR="00966B36" w:rsidRPr="002D2667" w:rsidRDefault="00AA3135" w:rsidP="002839B7">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 xml:space="preserve">розривати строковий трудовий договір (контракт) з </w:t>
      </w:r>
      <w:r w:rsidR="00966B36" w:rsidRPr="002D2667">
        <w:rPr>
          <w:rFonts w:ascii="Times New Roman" w:hAnsi="Times New Roman" w:cs="Times New Roman"/>
          <w:sz w:val="28"/>
          <w:szCs w:val="28"/>
          <w:lang w:val="uk-UA"/>
        </w:rPr>
        <w:t>директором Гімназії</w:t>
      </w:r>
      <w:r w:rsidR="00966B36" w:rsidRPr="002D2667">
        <w:rPr>
          <w:rFonts w:ascii="Times New Roman" w:hAnsi="Times New Roman" w:cs="Times New Roman"/>
          <w:sz w:val="28"/>
          <w:szCs w:val="28"/>
        </w:rPr>
        <w:t xml:space="preserve">, обраним </w:t>
      </w:r>
      <w:r w:rsidR="00BB61F3">
        <w:rPr>
          <w:rFonts w:ascii="Times New Roman" w:hAnsi="Times New Roman" w:cs="Times New Roman"/>
          <w:sz w:val="28"/>
          <w:szCs w:val="28"/>
          <w:lang w:val="uk-UA"/>
        </w:rPr>
        <w:t xml:space="preserve">та </w:t>
      </w:r>
      <w:r w:rsidR="00966B36" w:rsidRPr="002D2667">
        <w:rPr>
          <w:rFonts w:ascii="Times New Roman" w:hAnsi="Times New Roman" w:cs="Times New Roman"/>
          <w:sz w:val="28"/>
          <w:szCs w:val="28"/>
        </w:rPr>
        <w:t>призначеним у порядку, встановленому законодавством</w:t>
      </w:r>
      <w:r w:rsidRPr="002D2667">
        <w:rPr>
          <w:rFonts w:ascii="Times New Roman" w:hAnsi="Times New Roman" w:cs="Times New Roman"/>
          <w:sz w:val="28"/>
          <w:szCs w:val="28"/>
        </w:rPr>
        <w:t>;</w:t>
      </w:r>
      <w:bookmarkStart w:id="37" w:name="n388"/>
      <w:bookmarkEnd w:id="37"/>
    </w:p>
    <w:p w:rsidR="00966B36" w:rsidRPr="002D2667" w:rsidRDefault="00AA3135" w:rsidP="002839B7">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 xml:space="preserve">приймати фінансовий звіт </w:t>
      </w:r>
      <w:r w:rsidR="00966B36"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у випадках та порядку, визначених законодавством;</w:t>
      </w:r>
      <w:bookmarkStart w:id="38" w:name="n389"/>
      <w:bookmarkEnd w:id="38"/>
    </w:p>
    <w:p w:rsidR="00873CE8" w:rsidRPr="002D2667" w:rsidRDefault="00873CE8" w:rsidP="00873CE8">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здійсню</w:t>
      </w:r>
      <w:r w:rsidRPr="002D2667">
        <w:rPr>
          <w:rFonts w:ascii="Times New Roman" w:hAnsi="Times New Roman" w:cs="Times New Roman"/>
          <w:sz w:val="28"/>
          <w:szCs w:val="28"/>
          <w:lang w:val="uk-UA"/>
        </w:rPr>
        <w:t>вати</w:t>
      </w:r>
      <w:r w:rsidRPr="002D2667">
        <w:rPr>
          <w:rFonts w:ascii="Times New Roman" w:hAnsi="Times New Roman" w:cs="Times New Roman"/>
          <w:sz w:val="28"/>
          <w:szCs w:val="28"/>
        </w:rPr>
        <w:t xml:space="preserve"> контроль за фінансово-господарською діяльністю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bookmarkStart w:id="39" w:name="n390"/>
      <w:bookmarkEnd w:id="39"/>
    </w:p>
    <w:p w:rsidR="00873CE8" w:rsidRPr="002D2667" w:rsidRDefault="00873CE8" w:rsidP="00873CE8">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 xml:space="preserve">здійснювати контроль за дотриманням установчих документів </w:t>
      </w:r>
      <w:r w:rsidRPr="002D2667">
        <w:rPr>
          <w:rFonts w:ascii="Times New Roman" w:hAnsi="Times New Roman" w:cs="Times New Roman"/>
          <w:sz w:val="28"/>
          <w:szCs w:val="28"/>
          <w:lang w:val="uk-UA"/>
        </w:rPr>
        <w:t>Гімназії</w:t>
      </w:r>
      <w:bookmarkStart w:id="40" w:name="n391"/>
      <w:bookmarkStart w:id="41" w:name="n392"/>
      <w:bookmarkStart w:id="42" w:name="n2133"/>
      <w:bookmarkEnd w:id="40"/>
      <w:bookmarkEnd w:id="41"/>
      <w:bookmarkEnd w:id="42"/>
      <w:r w:rsidRPr="002D2667">
        <w:rPr>
          <w:rFonts w:ascii="Times New Roman" w:hAnsi="Times New Roman" w:cs="Times New Roman"/>
          <w:sz w:val="28"/>
          <w:szCs w:val="28"/>
        </w:rPr>
        <w:t>;</w:t>
      </w:r>
    </w:p>
    <w:p w:rsidR="00873CE8" w:rsidRPr="002D2667" w:rsidRDefault="00873CE8" w:rsidP="00873CE8">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здійсню</w:t>
      </w:r>
      <w:r w:rsidRPr="002D2667">
        <w:rPr>
          <w:rFonts w:ascii="Times New Roman" w:hAnsi="Times New Roman" w:cs="Times New Roman"/>
          <w:sz w:val="28"/>
          <w:szCs w:val="28"/>
          <w:lang w:val="uk-UA"/>
        </w:rPr>
        <w:t>вати</w:t>
      </w:r>
      <w:r w:rsidRPr="002D2667">
        <w:rPr>
          <w:rFonts w:ascii="Times New Roman" w:hAnsi="Times New Roman" w:cs="Times New Roman"/>
          <w:sz w:val="28"/>
          <w:szCs w:val="28"/>
        </w:rPr>
        <w:t xml:space="preserve"> контроль за виконанням плану заходів, спрямованих на запобігання та протидію булінгу (цькуванню) в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w:t>
      </w:r>
    </w:p>
    <w:p w:rsidR="00873CE8" w:rsidRPr="002D2667" w:rsidRDefault="00873CE8" w:rsidP="00873CE8">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розгляда</w:t>
      </w:r>
      <w:r w:rsidRPr="002D2667">
        <w:rPr>
          <w:rFonts w:ascii="Times New Roman" w:hAnsi="Times New Roman" w:cs="Times New Roman"/>
          <w:sz w:val="28"/>
          <w:szCs w:val="28"/>
          <w:lang w:val="uk-UA"/>
        </w:rPr>
        <w:t>ти</w:t>
      </w:r>
      <w:r w:rsidRPr="002D2667">
        <w:rPr>
          <w:rFonts w:ascii="Times New Roman" w:hAnsi="Times New Roman" w:cs="Times New Roman"/>
          <w:sz w:val="28"/>
          <w:szCs w:val="28"/>
        </w:rPr>
        <w:t xml:space="preserve"> скарги про відмову у реагуванні на випадки булінгу (цькування) за заявами здобувачів освіти, їхніх батьків, законних представників, інших осіб та прийма</w:t>
      </w:r>
      <w:r w:rsidRPr="002D2667">
        <w:rPr>
          <w:rFonts w:ascii="Times New Roman" w:hAnsi="Times New Roman" w:cs="Times New Roman"/>
          <w:sz w:val="28"/>
          <w:szCs w:val="28"/>
          <w:lang w:val="uk-UA"/>
        </w:rPr>
        <w:t>ти</w:t>
      </w:r>
      <w:r w:rsidRPr="002D2667">
        <w:rPr>
          <w:rFonts w:ascii="Times New Roman" w:hAnsi="Times New Roman" w:cs="Times New Roman"/>
          <w:sz w:val="28"/>
          <w:szCs w:val="28"/>
        </w:rPr>
        <w:t xml:space="preserve"> рішення за результатами розгляду таких скарг; </w:t>
      </w:r>
    </w:p>
    <w:p w:rsidR="00873CE8" w:rsidRPr="002D2667" w:rsidRDefault="00873CE8" w:rsidP="00873CE8">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сприя</w:t>
      </w:r>
      <w:r w:rsidRPr="002D2667">
        <w:rPr>
          <w:rFonts w:ascii="Times New Roman" w:hAnsi="Times New Roman" w:cs="Times New Roman"/>
          <w:sz w:val="28"/>
          <w:szCs w:val="28"/>
          <w:lang w:val="uk-UA"/>
        </w:rPr>
        <w:t>ти</w:t>
      </w:r>
      <w:r w:rsidRPr="002D2667">
        <w:rPr>
          <w:rFonts w:ascii="Times New Roman" w:hAnsi="Times New Roman" w:cs="Times New Roman"/>
          <w:sz w:val="28"/>
          <w:szCs w:val="28"/>
        </w:rPr>
        <w:t xml:space="preserve"> створенню безпечного освітнього середовища в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bookmarkStart w:id="43" w:name="n2132"/>
      <w:bookmarkStart w:id="44" w:name="n393"/>
      <w:bookmarkEnd w:id="43"/>
      <w:bookmarkEnd w:id="44"/>
    </w:p>
    <w:p w:rsidR="00AA3135" w:rsidRPr="002D2667" w:rsidRDefault="00873CE8" w:rsidP="00873CE8">
      <w:pPr>
        <w:pStyle w:val="a6"/>
        <w:numPr>
          <w:ilvl w:val="0"/>
          <w:numId w:val="14"/>
        </w:numPr>
        <w:jc w:val="both"/>
        <w:rPr>
          <w:rFonts w:ascii="Times New Roman" w:hAnsi="Times New Roman" w:cs="Times New Roman"/>
          <w:sz w:val="28"/>
          <w:szCs w:val="28"/>
        </w:rPr>
      </w:pPr>
      <w:r w:rsidRPr="002D2667">
        <w:rPr>
          <w:rFonts w:ascii="Times New Roman" w:hAnsi="Times New Roman" w:cs="Times New Roman"/>
          <w:sz w:val="28"/>
          <w:szCs w:val="28"/>
        </w:rPr>
        <w:t xml:space="preserve">реалізовувати інші права, передбачені законодавством та </w:t>
      </w:r>
      <w:r w:rsidRPr="002D2667">
        <w:rPr>
          <w:rFonts w:ascii="Times New Roman" w:hAnsi="Times New Roman" w:cs="Times New Roman"/>
          <w:sz w:val="28"/>
          <w:szCs w:val="28"/>
          <w:lang w:val="uk-UA"/>
        </w:rPr>
        <w:t>цим Статутом</w:t>
      </w:r>
      <w:r w:rsidRPr="002D2667">
        <w:rPr>
          <w:rFonts w:ascii="Times New Roman" w:hAnsi="Times New Roman" w:cs="Times New Roman"/>
          <w:sz w:val="28"/>
          <w:szCs w:val="28"/>
        </w:rPr>
        <w:t>.</w:t>
      </w:r>
    </w:p>
    <w:p w:rsidR="00966B36" w:rsidRPr="002D2667" w:rsidRDefault="00195D28" w:rsidP="00AA3135">
      <w:pPr>
        <w:shd w:val="clear" w:color="auto" w:fill="FFFFFF"/>
        <w:spacing w:after="0" w:line="240" w:lineRule="auto"/>
        <w:rPr>
          <w:rFonts w:ascii="Times New Roman" w:eastAsia="Times New Roman" w:hAnsi="Times New Roman" w:cs="Times New Roman"/>
          <w:sz w:val="28"/>
          <w:szCs w:val="28"/>
          <w:lang w:val="uk-UA" w:eastAsia="ru-RU"/>
        </w:rPr>
      </w:pPr>
      <w:r w:rsidRPr="00A23303">
        <w:rPr>
          <w:rFonts w:ascii="Times New Roman" w:eastAsia="Times New Roman" w:hAnsi="Times New Roman" w:cs="Times New Roman"/>
          <w:color w:val="FF0000"/>
          <w:sz w:val="28"/>
          <w:szCs w:val="28"/>
          <w:lang w:val="uk-UA" w:eastAsia="ru-RU"/>
        </w:rPr>
        <w:t xml:space="preserve"> </w:t>
      </w:r>
    </w:p>
    <w:p w:rsidR="008C5DF2" w:rsidRPr="002D2667" w:rsidRDefault="00BB61F3" w:rsidP="00AA3135">
      <w:pPr>
        <w:shd w:val="clear" w:color="auto" w:fill="FFFFFF"/>
        <w:spacing w:after="0" w:line="240" w:lineRule="auto"/>
        <w:rPr>
          <w:rFonts w:ascii="Times New Roman" w:eastAsia="Times New Roman" w:hAnsi="Times New Roman" w:cs="Times New Roman"/>
          <w:b/>
          <w:sz w:val="28"/>
          <w:szCs w:val="28"/>
          <w:shd w:val="clear" w:color="auto" w:fill="FFFFFF"/>
          <w:lang w:val="uk-UA" w:eastAsia="ru-RU"/>
        </w:rPr>
      </w:pPr>
      <w:r>
        <w:rPr>
          <w:rFonts w:ascii="Times New Roman" w:eastAsia="Times New Roman" w:hAnsi="Times New Roman" w:cs="Times New Roman"/>
          <w:b/>
          <w:sz w:val="28"/>
          <w:szCs w:val="28"/>
          <w:shd w:val="clear" w:color="auto" w:fill="FFFFFF"/>
          <w:lang w:val="uk-UA" w:eastAsia="ru-RU"/>
        </w:rPr>
        <w:t>Повноваження д</w:t>
      </w:r>
      <w:r w:rsidR="00AA3135" w:rsidRPr="002D2667">
        <w:rPr>
          <w:rFonts w:ascii="Times New Roman" w:eastAsia="Times New Roman" w:hAnsi="Times New Roman" w:cs="Times New Roman"/>
          <w:b/>
          <w:sz w:val="28"/>
          <w:szCs w:val="28"/>
          <w:shd w:val="clear" w:color="auto" w:fill="FFFFFF"/>
          <w:lang w:val="uk-UA" w:eastAsia="ru-RU"/>
        </w:rPr>
        <w:t>иректор</w:t>
      </w:r>
      <w:r>
        <w:rPr>
          <w:rFonts w:ascii="Times New Roman" w:eastAsia="Times New Roman" w:hAnsi="Times New Roman" w:cs="Times New Roman"/>
          <w:b/>
          <w:sz w:val="28"/>
          <w:szCs w:val="28"/>
          <w:shd w:val="clear" w:color="auto" w:fill="FFFFFF"/>
          <w:lang w:val="uk-UA" w:eastAsia="ru-RU"/>
        </w:rPr>
        <w:t>а</w:t>
      </w:r>
      <w:r w:rsidR="00AA3135" w:rsidRPr="002D2667">
        <w:rPr>
          <w:rFonts w:ascii="Times New Roman" w:eastAsia="Times New Roman" w:hAnsi="Times New Roman" w:cs="Times New Roman"/>
          <w:b/>
          <w:sz w:val="28"/>
          <w:szCs w:val="28"/>
          <w:shd w:val="clear" w:color="auto" w:fill="FFFFFF"/>
          <w:lang w:val="uk-UA" w:eastAsia="ru-RU"/>
        </w:rPr>
        <w:t xml:space="preserve"> Гімназії</w:t>
      </w:r>
      <w:r>
        <w:rPr>
          <w:rFonts w:ascii="Times New Roman" w:eastAsia="Times New Roman" w:hAnsi="Times New Roman" w:cs="Times New Roman"/>
          <w:b/>
          <w:sz w:val="28"/>
          <w:szCs w:val="28"/>
          <w:shd w:val="clear" w:color="auto" w:fill="FFFFFF"/>
          <w:lang w:val="uk-UA" w:eastAsia="ru-RU"/>
        </w:rPr>
        <w:t>:</w:t>
      </w:r>
    </w:p>
    <w:p w:rsidR="00966B36" w:rsidRPr="002D2667" w:rsidRDefault="00966B36" w:rsidP="00AA3135">
      <w:pPr>
        <w:shd w:val="clear" w:color="auto" w:fill="FFFFFF"/>
        <w:spacing w:after="0" w:line="240" w:lineRule="auto"/>
        <w:rPr>
          <w:rFonts w:ascii="Times New Roman" w:eastAsia="Times New Roman" w:hAnsi="Times New Roman" w:cs="Times New Roman"/>
          <w:b/>
          <w:sz w:val="18"/>
          <w:szCs w:val="18"/>
          <w:lang w:val="uk-UA" w:eastAsia="ru-RU"/>
        </w:rPr>
      </w:pPr>
    </w:p>
    <w:p w:rsidR="00966B36" w:rsidRPr="002D2667" w:rsidRDefault="006344B5"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lang w:val="uk-UA"/>
        </w:rPr>
        <w:t xml:space="preserve">Керівництво Гімназією здійснює директор, </w:t>
      </w:r>
      <w:r w:rsidR="00C1406A" w:rsidRPr="002D2667">
        <w:rPr>
          <w:rFonts w:ascii="Times New Roman" w:hAnsi="Times New Roman" w:cs="Times New Roman"/>
          <w:sz w:val="28"/>
          <w:szCs w:val="28"/>
          <w:lang w:val="uk-UA"/>
        </w:rPr>
        <w:t xml:space="preserve">повноваження якого визначаються </w:t>
      </w:r>
      <w:r w:rsidR="00AA3135" w:rsidRPr="002D2667">
        <w:rPr>
          <w:rFonts w:ascii="Times New Roman" w:hAnsi="Times New Roman" w:cs="Times New Roman"/>
          <w:sz w:val="28"/>
          <w:szCs w:val="28"/>
          <w:lang w:val="uk-UA"/>
        </w:rPr>
        <w:t>законодавством у галузі освіти</w:t>
      </w:r>
      <w:r w:rsidR="00C1406A" w:rsidRPr="002D2667">
        <w:rPr>
          <w:rFonts w:ascii="Times New Roman" w:hAnsi="Times New Roman" w:cs="Times New Roman"/>
          <w:sz w:val="28"/>
          <w:szCs w:val="28"/>
          <w:lang w:val="uk-UA"/>
        </w:rPr>
        <w:t>, цим Статутом та строковим трудовим договором (контрактом).</w:t>
      </w:r>
      <w:bookmarkStart w:id="45" w:name="n535"/>
      <w:bookmarkEnd w:id="45"/>
    </w:p>
    <w:p w:rsidR="00966B36" w:rsidRPr="002D2667" w:rsidRDefault="00966B36"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val="uk-UA" w:eastAsia="ru-RU"/>
        </w:rPr>
      </w:pPr>
      <w:r w:rsidRPr="002D2667">
        <w:rPr>
          <w:rFonts w:ascii="Times New Roman" w:hAnsi="Times New Roman" w:cs="Times New Roman"/>
          <w:sz w:val="28"/>
          <w:szCs w:val="28"/>
          <w:lang w:val="uk-UA"/>
        </w:rPr>
        <w:t>Директор Гімназії –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203CDD" w:rsidRPr="002D2667" w:rsidRDefault="00203CDD"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 xml:space="preserve">Директор </w:t>
      </w:r>
      <w:r w:rsidR="00966B36" w:rsidRPr="002D2667">
        <w:rPr>
          <w:rFonts w:ascii="Times New Roman" w:eastAsia="Times New Roman" w:hAnsi="Times New Roman" w:cs="Times New Roman"/>
          <w:sz w:val="28"/>
          <w:szCs w:val="28"/>
          <w:lang w:val="uk-UA" w:eastAsia="ru-RU"/>
        </w:rPr>
        <w:t>Гімназії</w:t>
      </w:r>
      <w:r w:rsidRPr="002D2667">
        <w:rPr>
          <w:rFonts w:ascii="Times New Roman" w:eastAsia="Times New Roman" w:hAnsi="Times New Roman" w:cs="Times New Roman"/>
          <w:sz w:val="28"/>
          <w:szCs w:val="28"/>
          <w:lang w:eastAsia="ru-RU"/>
        </w:rPr>
        <w:t xml:space="preserve"> </w:t>
      </w:r>
      <w:r w:rsidR="00525315">
        <w:rPr>
          <w:rFonts w:ascii="Times New Roman" w:eastAsia="Times New Roman" w:hAnsi="Times New Roman" w:cs="Times New Roman"/>
          <w:sz w:val="28"/>
          <w:szCs w:val="28"/>
          <w:lang w:val="uk-UA" w:eastAsia="ru-RU"/>
        </w:rPr>
        <w:t xml:space="preserve">призначається </w:t>
      </w:r>
      <w:r w:rsidR="00525315" w:rsidRPr="00F46E8A">
        <w:rPr>
          <w:rFonts w:ascii="Times New Roman" w:eastAsia="Times New Roman" w:hAnsi="Times New Roman" w:cs="Times New Roman"/>
          <w:sz w:val="28"/>
          <w:szCs w:val="28"/>
          <w:lang w:eastAsia="ru-RU"/>
        </w:rPr>
        <w:t xml:space="preserve">на посаду </w:t>
      </w:r>
      <w:r w:rsidR="00525315">
        <w:rPr>
          <w:rFonts w:ascii="Times New Roman" w:eastAsia="Times New Roman" w:hAnsi="Times New Roman" w:cs="Times New Roman"/>
          <w:sz w:val="28"/>
          <w:szCs w:val="28"/>
          <w:lang w:val="uk-UA" w:eastAsia="ru-RU"/>
        </w:rPr>
        <w:t xml:space="preserve">начальником відділу освіти, молоді та спорту Калинівської міської ради </w:t>
      </w:r>
      <w:r w:rsidRPr="002D2667">
        <w:rPr>
          <w:rFonts w:ascii="Times New Roman" w:eastAsia="Times New Roman" w:hAnsi="Times New Roman" w:cs="Times New Roman"/>
          <w:sz w:val="28"/>
          <w:szCs w:val="28"/>
          <w:lang w:eastAsia="ru-RU"/>
        </w:rPr>
        <w:t>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w:t>
      </w:r>
      <w:r w:rsidR="00966B36" w:rsidRPr="002D2667">
        <w:rPr>
          <w:rFonts w:ascii="Times New Roman" w:eastAsia="Times New Roman" w:hAnsi="Times New Roman" w:cs="Times New Roman"/>
          <w:sz w:val="28"/>
          <w:szCs w:val="28"/>
          <w:lang w:val="uk-UA" w:eastAsia="ru-RU"/>
        </w:rPr>
        <w:t>.</w:t>
      </w:r>
    </w:p>
    <w:p w:rsidR="00966B36" w:rsidRPr="002D2667" w:rsidRDefault="00203CDD"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eastAsia="ru-RU"/>
        </w:rPr>
        <w:t xml:space="preserve">Повноваження </w:t>
      </w:r>
      <w:r w:rsidR="00966B36" w:rsidRPr="002D2667">
        <w:rPr>
          <w:rFonts w:ascii="Times New Roman" w:eastAsia="Times New Roman" w:hAnsi="Times New Roman" w:cs="Times New Roman"/>
          <w:sz w:val="28"/>
          <w:szCs w:val="28"/>
          <w:lang w:val="uk-UA" w:eastAsia="ru-RU"/>
        </w:rPr>
        <w:t>директора Гімназії</w:t>
      </w:r>
      <w:r w:rsidRPr="002D2667">
        <w:rPr>
          <w:rFonts w:ascii="Times New Roman" w:eastAsia="Times New Roman" w:hAnsi="Times New Roman" w:cs="Times New Roman"/>
          <w:sz w:val="28"/>
          <w:szCs w:val="28"/>
          <w:lang w:eastAsia="ru-RU"/>
        </w:rPr>
        <w:t xml:space="preserve"> визначаються законодавством та </w:t>
      </w:r>
      <w:r w:rsidR="00966B36" w:rsidRPr="002D2667">
        <w:rPr>
          <w:rFonts w:ascii="Times New Roman" w:eastAsia="Times New Roman" w:hAnsi="Times New Roman" w:cs="Times New Roman"/>
          <w:sz w:val="28"/>
          <w:szCs w:val="28"/>
          <w:lang w:val="uk-UA" w:eastAsia="ru-RU"/>
        </w:rPr>
        <w:t>цим Статутом</w:t>
      </w:r>
      <w:r w:rsidRPr="002D2667">
        <w:rPr>
          <w:rFonts w:ascii="Times New Roman" w:eastAsia="Times New Roman" w:hAnsi="Times New Roman" w:cs="Times New Roman"/>
          <w:sz w:val="28"/>
          <w:szCs w:val="28"/>
          <w:lang w:eastAsia="ru-RU"/>
        </w:rPr>
        <w:t>.</w:t>
      </w:r>
    </w:p>
    <w:p w:rsidR="00203CDD" w:rsidRPr="002D2667" w:rsidRDefault="00966B36"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val="uk-UA" w:eastAsia="ru-RU"/>
        </w:rPr>
        <w:t xml:space="preserve">Директор Гімназії </w:t>
      </w:r>
      <w:r w:rsidR="00203CDD" w:rsidRPr="002D2667">
        <w:rPr>
          <w:rFonts w:ascii="Times New Roman" w:eastAsia="Times New Roman" w:hAnsi="Times New Roman" w:cs="Times New Roman"/>
          <w:sz w:val="28"/>
          <w:szCs w:val="28"/>
          <w:lang w:eastAsia="ru-RU"/>
        </w:rPr>
        <w:t>має право:</w:t>
      </w:r>
    </w:p>
    <w:p w:rsidR="00D547B8" w:rsidRPr="002D2667" w:rsidRDefault="00D547B8" w:rsidP="002839B7">
      <w:pPr>
        <w:pStyle w:val="a6"/>
        <w:numPr>
          <w:ilvl w:val="0"/>
          <w:numId w:val="15"/>
        </w:numPr>
        <w:jc w:val="both"/>
        <w:rPr>
          <w:rFonts w:ascii="Times New Roman" w:hAnsi="Times New Roman" w:cs="Times New Roman"/>
          <w:sz w:val="28"/>
          <w:szCs w:val="28"/>
        </w:rPr>
      </w:pPr>
      <w:r w:rsidRPr="002D2667">
        <w:rPr>
          <w:rFonts w:ascii="Times New Roman" w:hAnsi="Times New Roman" w:cs="Times New Roman"/>
          <w:sz w:val="28"/>
          <w:szCs w:val="28"/>
        </w:rPr>
        <w:t xml:space="preserve">діяти від імені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без довіреності та представляти </w:t>
      </w:r>
      <w:r w:rsidRPr="002D2667">
        <w:rPr>
          <w:rFonts w:ascii="Times New Roman" w:hAnsi="Times New Roman" w:cs="Times New Roman"/>
          <w:sz w:val="28"/>
          <w:szCs w:val="28"/>
          <w:lang w:val="uk-UA"/>
        </w:rPr>
        <w:t>Гімназію</w:t>
      </w:r>
      <w:r w:rsidRPr="002D2667">
        <w:rPr>
          <w:rFonts w:ascii="Times New Roman" w:hAnsi="Times New Roman" w:cs="Times New Roman"/>
          <w:sz w:val="28"/>
          <w:szCs w:val="28"/>
        </w:rPr>
        <w:t xml:space="preserve"> у відносинах з іншими особами;</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46" w:name="n552"/>
      <w:bookmarkEnd w:id="46"/>
      <w:r w:rsidRPr="002D2667">
        <w:rPr>
          <w:rFonts w:ascii="Times New Roman" w:hAnsi="Times New Roman" w:cs="Times New Roman"/>
          <w:sz w:val="28"/>
          <w:szCs w:val="28"/>
        </w:rPr>
        <w:lastRenderedPageBreak/>
        <w:t xml:space="preserve">підписувати документи з питань освітньої, фінансово-господарської та іншої діяльності </w:t>
      </w:r>
      <w:r w:rsidRPr="002D2667">
        <w:rPr>
          <w:rFonts w:ascii="Times New Roman" w:eastAsia="Times New Roman" w:hAnsi="Times New Roman" w:cs="Times New Roman"/>
          <w:sz w:val="28"/>
          <w:szCs w:val="28"/>
          <w:lang w:val="uk-UA" w:eastAsia="ru-RU"/>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47" w:name="n553"/>
      <w:bookmarkEnd w:id="47"/>
      <w:r w:rsidRPr="002D2667">
        <w:rPr>
          <w:rFonts w:ascii="Times New Roman" w:hAnsi="Times New Roman" w:cs="Times New Roman"/>
          <w:sz w:val="28"/>
          <w:szCs w:val="28"/>
        </w:rPr>
        <w:t xml:space="preserve">приймати рішення щодо діяльності </w:t>
      </w:r>
      <w:r w:rsidRPr="002D2667">
        <w:rPr>
          <w:rFonts w:ascii="Times New Roman" w:eastAsia="Times New Roman" w:hAnsi="Times New Roman" w:cs="Times New Roman"/>
          <w:sz w:val="28"/>
          <w:szCs w:val="28"/>
          <w:lang w:val="uk-UA" w:eastAsia="ru-RU"/>
        </w:rPr>
        <w:t>Гімназії</w:t>
      </w:r>
      <w:r w:rsidRPr="002D2667">
        <w:rPr>
          <w:rFonts w:ascii="Times New Roman" w:hAnsi="Times New Roman" w:cs="Times New Roman"/>
          <w:sz w:val="28"/>
          <w:szCs w:val="28"/>
        </w:rPr>
        <w:t xml:space="preserve"> в межах повноважень, визначених законодавством та строковим трудовим договором</w:t>
      </w:r>
      <w:r w:rsidRPr="002D2667">
        <w:rPr>
          <w:rFonts w:ascii="Times New Roman" w:hAnsi="Times New Roman" w:cs="Times New Roman"/>
          <w:sz w:val="28"/>
          <w:szCs w:val="28"/>
          <w:lang w:val="uk-UA"/>
        </w:rPr>
        <w:t xml:space="preserve"> (контрактом)</w:t>
      </w:r>
      <w:r w:rsidRPr="002D2667">
        <w:rPr>
          <w:rFonts w:ascii="Times New Roman" w:hAnsi="Times New Roman" w:cs="Times New Roman"/>
          <w:sz w:val="28"/>
          <w:szCs w:val="28"/>
        </w:rPr>
        <w:t xml:space="preserve">, у тому числі розпоряджатися в установленому порядку майном </w:t>
      </w:r>
      <w:r w:rsidRPr="002D2667">
        <w:rPr>
          <w:rFonts w:ascii="Times New Roman" w:eastAsia="Times New Roman" w:hAnsi="Times New Roman" w:cs="Times New Roman"/>
          <w:sz w:val="28"/>
          <w:szCs w:val="28"/>
          <w:lang w:val="uk-UA" w:eastAsia="ru-RU"/>
        </w:rPr>
        <w:t>Гімназії</w:t>
      </w:r>
      <w:r w:rsidRPr="002D2667">
        <w:rPr>
          <w:rFonts w:ascii="Times New Roman" w:hAnsi="Times New Roman" w:cs="Times New Roman"/>
          <w:sz w:val="28"/>
          <w:szCs w:val="28"/>
        </w:rPr>
        <w:t xml:space="preserve"> та </w:t>
      </w:r>
      <w:r w:rsidRPr="002D2667">
        <w:rPr>
          <w:rFonts w:ascii="Times New Roman" w:hAnsi="Times New Roman" w:cs="Times New Roman"/>
          <w:sz w:val="28"/>
          <w:szCs w:val="28"/>
          <w:lang w:val="uk-UA"/>
        </w:rPr>
        <w:t>її</w:t>
      </w:r>
      <w:r w:rsidRPr="002D2667">
        <w:rPr>
          <w:rFonts w:ascii="Times New Roman" w:hAnsi="Times New Roman" w:cs="Times New Roman"/>
          <w:sz w:val="28"/>
          <w:szCs w:val="28"/>
        </w:rPr>
        <w:t xml:space="preserve"> коштами;</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48" w:name="n554"/>
      <w:bookmarkEnd w:id="48"/>
      <w:r w:rsidRPr="002D2667">
        <w:rPr>
          <w:rFonts w:ascii="Times New Roman" w:hAnsi="Times New Roman" w:cs="Times New Roman"/>
          <w:sz w:val="28"/>
          <w:szCs w:val="28"/>
        </w:rPr>
        <w:t xml:space="preserve">призначати на посаду, переводити на іншу посаду та звільняти з посади працівників </w:t>
      </w:r>
      <w:r w:rsidRPr="002D2667">
        <w:rPr>
          <w:rFonts w:ascii="Times New Roman" w:eastAsia="Times New Roman" w:hAnsi="Times New Roman" w:cs="Times New Roman"/>
          <w:sz w:val="28"/>
          <w:szCs w:val="28"/>
          <w:lang w:val="uk-UA" w:eastAsia="ru-RU"/>
        </w:rPr>
        <w:t>Гімназії</w:t>
      </w:r>
      <w:r w:rsidRPr="002D2667">
        <w:rPr>
          <w:rFonts w:ascii="Times New Roman" w:hAnsi="Times New Roman" w:cs="Times New Roman"/>
          <w:sz w:val="28"/>
          <w:szCs w:val="28"/>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49" w:name="n555"/>
      <w:bookmarkEnd w:id="49"/>
      <w:r w:rsidRPr="002D2667">
        <w:rPr>
          <w:rFonts w:ascii="Times New Roman" w:hAnsi="Times New Roman" w:cs="Times New Roman"/>
          <w:sz w:val="28"/>
          <w:szCs w:val="28"/>
        </w:rPr>
        <w:t xml:space="preserve">визначати режим роботи </w:t>
      </w:r>
      <w:r w:rsidRPr="002D2667">
        <w:rPr>
          <w:rFonts w:ascii="Times New Roman" w:eastAsia="Times New Roman" w:hAnsi="Times New Roman" w:cs="Times New Roman"/>
          <w:sz w:val="28"/>
          <w:szCs w:val="28"/>
          <w:lang w:val="uk-UA" w:eastAsia="ru-RU"/>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50" w:name="n556"/>
      <w:bookmarkEnd w:id="50"/>
      <w:r w:rsidRPr="002D2667">
        <w:rPr>
          <w:rFonts w:ascii="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51" w:name="n557"/>
      <w:bookmarkEnd w:id="51"/>
      <w:r w:rsidRPr="002D2667">
        <w:rPr>
          <w:rFonts w:ascii="Times New Roman" w:hAnsi="Times New Roman" w:cs="Times New Roman"/>
          <w:sz w:val="28"/>
          <w:szCs w:val="28"/>
        </w:rPr>
        <w:t>видавати відповідно до своєї компетенції накази і контролювати їх виконання;</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52" w:name="n558"/>
      <w:bookmarkEnd w:id="52"/>
      <w:r w:rsidRPr="002D2667">
        <w:rPr>
          <w:rFonts w:ascii="Times New Roman" w:hAnsi="Times New Roman" w:cs="Times New Roman"/>
          <w:sz w:val="28"/>
          <w:szCs w:val="28"/>
        </w:rPr>
        <w:t>укладати угоди (договори, контракти) з фізичними та/або юридичними особами відповідно до своєї компетенції;</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53" w:name="n559"/>
      <w:bookmarkEnd w:id="53"/>
      <w:r w:rsidRPr="002D2667">
        <w:rPr>
          <w:rFonts w:ascii="Times New Roman" w:hAnsi="Times New Roman" w:cs="Times New Roman"/>
          <w:sz w:val="28"/>
          <w:szCs w:val="2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547B8" w:rsidRPr="002D2667" w:rsidRDefault="00D547B8" w:rsidP="002839B7">
      <w:pPr>
        <w:pStyle w:val="a6"/>
        <w:numPr>
          <w:ilvl w:val="0"/>
          <w:numId w:val="15"/>
        </w:numPr>
        <w:jc w:val="both"/>
        <w:rPr>
          <w:rFonts w:ascii="Times New Roman" w:hAnsi="Times New Roman" w:cs="Times New Roman"/>
          <w:sz w:val="28"/>
          <w:szCs w:val="28"/>
        </w:rPr>
      </w:pPr>
      <w:bookmarkStart w:id="54" w:name="n560"/>
      <w:bookmarkEnd w:id="54"/>
      <w:r w:rsidRPr="002D2667">
        <w:rPr>
          <w:rFonts w:ascii="Times New Roman" w:hAnsi="Times New Roman" w:cs="Times New Roman"/>
          <w:sz w:val="28"/>
          <w:szCs w:val="28"/>
        </w:rPr>
        <w:t xml:space="preserve">приймати рішення з інших питань діяльності </w:t>
      </w:r>
      <w:r w:rsidRPr="002D2667">
        <w:rPr>
          <w:rFonts w:ascii="Times New Roman" w:eastAsia="Times New Roman" w:hAnsi="Times New Roman" w:cs="Times New Roman"/>
          <w:sz w:val="28"/>
          <w:szCs w:val="28"/>
          <w:lang w:val="uk-UA" w:eastAsia="ru-RU"/>
        </w:rPr>
        <w:t>Гімназії</w:t>
      </w:r>
      <w:r w:rsidRPr="002D2667">
        <w:rPr>
          <w:rFonts w:ascii="Times New Roman" w:hAnsi="Times New Roman" w:cs="Times New Roman"/>
          <w:sz w:val="28"/>
          <w:szCs w:val="28"/>
        </w:rPr>
        <w:t>.</w:t>
      </w:r>
    </w:p>
    <w:p w:rsidR="00D547B8" w:rsidRPr="002D2667" w:rsidRDefault="00D547B8"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eastAsia="Times New Roman" w:hAnsi="Times New Roman" w:cs="Times New Roman"/>
          <w:sz w:val="28"/>
          <w:szCs w:val="28"/>
          <w:lang w:val="uk-UA" w:eastAsia="ru-RU"/>
        </w:rPr>
        <w:t>Директор Гімназії зобов’язаний:</w:t>
      </w:r>
    </w:p>
    <w:p w:rsidR="00D547B8" w:rsidRPr="002D2667" w:rsidRDefault="00D547B8" w:rsidP="002839B7">
      <w:pPr>
        <w:pStyle w:val="a6"/>
        <w:numPr>
          <w:ilvl w:val="0"/>
          <w:numId w:val="16"/>
        </w:numPr>
        <w:jc w:val="both"/>
        <w:rPr>
          <w:rFonts w:ascii="Times New Roman" w:hAnsi="Times New Roman" w:cs="Times New Roman"/>
          <w:sz w:val="28"/>
          <w:szCs w:val="28"/>
        </w:rPr>
      </w:pPr>
      <w:r w:rsidRPr="002D2667">
        <w:rPr>
          <w:rFonts w:ascii="Times New Roman" w:hAnsi="Times New Roman" w:cs="Times New Roman"/>
          <w:sz w:val="28"/>
          <w:szCs w:val="28"/>
        </w:rPr>
        <w:t xml:space="preserve">виконувати </w:t>
      </w:r>
      <w:hyperlink r:id="rId22" w:tgtFrame="_blank" w:history="1">
        <w:r w:rsidRPr="002D2667">
          <w:rPr>
            <w:rStyle w:val="a7"/>
            <w:rFonts w:ascii="Times New Roman" w:hAnsi="Times New Roman" w:cs="Times New Roman"/>
            <w:color w:val="auto"/>
            <w:sz w:val="28"/>
            <w:szCs w:val="28"/>
            <w:u w:val="none"/>
          </w:rPr>
          <w:t>Закон</w:t>
        </w:r>
        <w:r w:rsidRPr="002D2667">
          <w:rPr>
            <w:rStyle w:val="a7"/>
            <w:rFonts w:ascii="Times New Roman" w:hAnsi="Times New Roman" w:cs="Times New Roman"/>
            <w:color w:val="auto"/>
            <w:sz w:val="28"/>
            <w:szCs w:val="28"/>
            <w:u w:val="none"/>
            <w:lang w:val="uk-UA"/>
          </w:rPr>
          <w:t>и</w:t>
        </w:r>
        <w:r w:rsidRPr="002D2667">
          <w:rPr>
            <w:rStyle w:val="a7"/>
            <w:rFonts w:ascii="Times New Roman" w:hAnsi="Times New Roman" w:cs="Times New Roman"/>
            <w:color w:val="auto"/>
            <w:sz w:val="28"/>
            <w:szCs w:val="28"/>
            <w:u w:val="none"/>
          </w:rPr>
          <w:t xml:space="preserve"> України</w:t>
        </w:r>
      </w:hyperlink>
      <w:r w:rsidRPr="002D2667">
        <w:rPr>
          <w:rFonts w:ascii="Times New Roman" w:hAnsi="Times New Roman" w:cs="Times New Roman"/>
          <w:sz w:val="28"/>
          <w:szCs w:val="28"/>
        </w:rPr>
        <w:t> «Про освіту</w:t>
      </w:r>
      <w:r w:rsidRPr="002D2667">
        <w:rPr>
          <w:rFonts w:ascii="Times New Roman" w:hAnsi="Times New Roman" w:cs="Times New Roman"/>
          <w:sz w:val="28"/>
          <w:szCs w:val="28"/>
          <w:lang w:val="uk-UA"/>
        </w:rPr>
        <w:t>», «Про дошкільну освіту», «Про повну загальну середню освіту»</w:t>
      </w:r>
      <w:r w:rsidRPr="002D2667">
        <w:rPr>
          <w:rFonts w:ascii="Times New Roman" w:hAnsi="Times New Roman" w:cs="Times New Roman"/>
          <w:sz w:val="28"/>
          <w:szCs w:val="28"/>
        </w:rPr>
        <w:t xml:space="preserve"> та інші акти законодавства, а також забезпечувати та контролювати їх виконання працівниками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зокрема в частині організації освітнього процесу державною мовою;</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55" w:name="n563"/>
      <w:bookmarkEnd w:id="55"/>
      <w:r w:rsidRPr="002D2667">
        <w:rPr>
          <w:rFonts w:ascii="Times New Roman" w:hAnsi="Times New Roman" w:cs="Times New Roman"/>
          <w:sz w:val="28"/>
          <w:szCs w:val="28"/>
        </w:rPr>
        <w:t xml:space="preserve">планувати та організовувати діяльність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56" w:name="n564"/>
      <w:bookmarkEnd w:id="56"/>
      <w:r w:rsidRPr="002D2667">
        <w:rPr>
          <w:rFonts w:ascii="Times New Roman" w:hAnsi="Times New Roman" w:cs="Times New Roman"/>
          <w:sz w:val="28"/>
          <w:szCs w:val="28"/>
        </w:rPr>
        <w:t>розробляти проект кошторису та подавати його засновнику або уповноваженому ним органу на затвердження;</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57" w:name="n565"/>
      <w:bookmarkEnd w:id="57"/>
      <w:r w:rsidRPr="002D2667">
        <w:rPr>
          <w:rFonts w:ascii="Times New Roman" w:hAnsi="Times New Roman" w:cs="Times New Roman"/>
          <w:sz w:val="28"/>
          <w:szCs w:val="28"/>
        </w:rPr>
        <w:t>надавати щороку засновнику пропозиції щодо обсягу коштів, необхідних для підвищення кваліфікації педагогічних працівників;</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58" w:name="n566"/>
      <w:bookmarkEnd w:id="58"/>
      <w:r w:rsidRPr="002D2667">
        <w:rPr>
          <w:rFonts w:ascii="Times New Roman" w:hAnsi="Times New Roman" w:cs="Times New Roman"/>
          <w:sz w:val="28"/>
          <w:szCs w:val="28"/>
        </w:rPr>
        <w:t xml:space="preserve">організовувати фінансово-господарську діяльність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в межах затвердженого кошторису;</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59" w:name="n567"/>
      <w:bookmarkEnd w:id="59"/>
      <w:r w:rsidRPr="002D2667">
        <w:rPr>
          <w:rFonts w:ascii="Times New Roman" w:hAnsi="Times New Roman" w:cs="Times New Roman"/>
          <w:sz w:val="28"/>
          <w:szCs w:val="28"/>
        </w:rPr>
        <w:t xml:space="preserve">забезпечувати розроблення та виконання стратегії розвитку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0" w:name="n568"/>
      <w:bookmarkEnd w:id="60"/>
      <w:r w:rsidRPr="002D2667">
        <w:rPr>
          <w:rFonts w:ascii="Times New Roman" w:hAnsi="Times New Roman" w:cs="Times New Roman"/>
          <w:sz w:val="28"/>
          <w:szCs w:val="28"/>
        </w:rPr>
        <w:t xml:space="preserve">затверджувати правила внутрішнього розпорядку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1" w:name="n569"/>
      <w:bookmarkEnd w:id="61"/>
      <w:r w:rsidRPr="002D2667">
        <w:rPr>
          <w:rFonts w:ascii="Times New Roman" w:hAnsi="Times New Roman" w:cs="Times New Roman"/>
          <w:sz w:val="28"/>
          <w:szCs w:val="28"/>
        </w:rPr>
        <w:t xml:space="preserve">затверджувати посадові інструкції працівників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2" w:name="n570"/>
      <w:bookmarkEnd w:id="62"/>
      <w:r w:rsidRPr="002D2667">
        <w:rPr>
          <w:rFonts w:ascii="Times New Roman" w:hAnsi="Times New Roman" w:cs="Times New Roman"/>
          <w:sz w:val="28"/>
          <w:szCs w:val="28"/>
        </w:rPr>
        <w:t>організовувати освітній процес та видачу документів про освіту;</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3" w:name="n571"/>
      <w:bookmarkEnd w:id="63"/>
      <w:r w:rsidRPr="002D2667">
        <w:rPr>
          <w:rFonts w:ascii="Times New Roman" w:hAnsi="Times New Roman" w:cs="Times New Roman"/>
          <w:sz w:val="28"/>
          <w:szCs w:val="28"/>
        </w:rPr>
        <w:t xml:space="preserve">затверджувати освітню (освітні) програму (програми)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відповідно до </w:t>
      </w:r>
      <w:r w:rsidRPr="002D2667">
        <w:rPr>
          <w:rFonts w:ascii="Times New Roman" w:hAnsi="Times New Roman" w:cs="Times New Roman"/>
          <w:sz w:val="28"/>
          <w:szCs w:val="28"/>
          <w:lang w:val="uk-UA"/>
        </w:rPr>
        <w:t>законодавства</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4" w:name="n572"/>
      <w:bookmarkEnd w:id="64"/>
      <w:r w:rsidRPr="002D2667">
        <w:rPr>
          <w:rFonts w:ascii="Times New Roman" w:hAnsi="Times New Roman" w:cs="Times New Roman"/>
          <w:sz w:val="28"/>
          <w:szCs w:val="28"/>
        </w:rPr>
        <w:t xml:space="preserve">створювати умови для реалізації прав та обов’язків усіх учасників освітнього процесу, в тому числі реалізації академічних свобод </w:t>
      </w:r>
      <w:r w:rsidRPr="002D2667">
        <w:rPr>
          <w:rFonts w:ascii="Times New Roman" w:hAnsi="Times New Roman" w:cs="Times New Roman"/>
          <w:sz w:val="28"/>
          <w:szCs w:val="28"/>
        </w:rPr>
        <w:lastRenderedPageBreak/>
        <w:t>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5" w:name="n573"/>
      <w:bookmarkEnd w:id="65"/>
      <w:r w:rsidRPr="002D2667">
        <w:rPr>
          <w:rFonts w:ascii="Times New Roman" w:hAnsi="Times New Roman" w:cs="Times New Roman"/>
          <w:sz w:val="28"/>
          <w:szCs w:val="28"/>
        </w:rPr>
        <w:t xml:space="preserve">затверджувати положення про внутрішню систему забезпечення якості освіти в </w:t>
      </w:r>
      <w:r w:rsidR="0096757E"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забезпечити її створення та функціонування;</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6" w:name="n574"/>
      <w:bookmarkEnd w:id="66"/>
      <w:r w:rsidRPr="002D2667">
        <w:rPr>
          <w:rFonts w:ascii="Times New Roman" w:hAnsi="Times New Roman" w:cs="Times New Roman"/>
          <w:sz w:val="28"/>
          <w:szCs w:val="28"/>
        </w:rPr>
        <w:t>забезпечувати розроблення, затвердження, виконання та моніторинг виконання індивідуальної програми розвитку учня;</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7" w:name="n575"/>
      <w:bookmarkEnd w:id="67"/>
      <w:r w:rsidRPr="002D2667">
        <w:rPr>
          <w:rFonts w:ascii="Times New Roman" w:hAnsi="Times New Roman" w:cs="Times New Roman"/>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8" w:name="n576"/>
      <w:bookmarkEnd w:id="68"/>
      <w:r w:rsidRPr="002D2667">
        <w:rPr>
          <w:rFonts w:ascii="Times New Roman" w:hAnsi="Times New Roman" w:cs="Times New Roman"/>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69" w:name="n577"/>
      <w:bookmarkEnd w:id="69"/>
      <w:r w:rsidRPr="002D2667">
        <w:rPr>
          <w:rFonts w:ascii="Times New Roman" w:hAnsi="Times New Roman" w:cs="Times New Roman"/>
          <w:sz w:val="28"/>
          <w:szCs w:val="28"/>
        </w:rPr>
        <w:t>створювати необхідні умови для здобуття освіти особами з особливими освітніми потребами;</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0" w:name="n578"/>
      <w:bookmarkEnd w:id="70"/>
      <w:r w:rsidRPr="002D2667">
        <w:rPr>
          <w:rFonts w:ascii="Times New Roman" w:hAnsi="Times New Roman" w:cs="Times New Roman"/>
          <w:sz w:val="28"/>
          <w:szCs w:val="28"/>
        </w:rPr>
        <w:t>сприяти проходженню атестації та сертифікації педагогічними працівниками;</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1" w:name="n579"/>
      <w:bookmarkEnd w:id="71"/>
      <w:r w:rsidRPr="002D2667">
        <w:rPr>
          <w:rFonts w:ascii="Times New Roman" w:hAnsi="Times New Roman" w:cs="Times New Roman"/>
          <w:sz w:val="28"/>
          <w:szCs w:val="28"/>
        </w:rPr>
        <w:t xml:space="preserve">створювати умови для здійснення дієвого та відкритого громадського нагляду (контролю) за діяльністю </w:t>
      </w:r>
      <w:r w:rsidR="0096757E"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2" w:name="n580"/>
      <w:bookmarkEnd w:id="72"/>
      <w:r w:rsidRPr="002D2667">
        <w:rPr>
          <w:rFonts w:ascii="Times New Roman" w:hAnsi="Times New Roman" w:cs="Times New Roman"/>
          <w:sz w:val="28"/>
          <w:szCs w:val="28"/>
        </w:rPr>
        <w:t xml:space="preserve">сприяти та створювати умови для діяльності органів громадського самоврядування в </w:t>
      </w:r>
      <w:r w:rsidR="0096757E"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3" w:name="n581"/>
      <w:bookmarkEnd w:id="73"/>
      <w:r w:rsidRPr="002D2667">
        <w:rPr>
          <w:rFonts w:ascii="Times New Roman" w:hAnsi="Times New Roman" w:cs="Times New Roman"/>
          <w:sz w:val="28"/>
          <w:szCs w:val="28"/>
        </w:rPr>
        <w:t xml:space="preserve">формувати засади, створювати умови, сприяти формуванню культури здорового способу життя учнів та працівників </w:t>
      </w:r>
      <w:r w:rsidR="0096757E"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4" w:name="n582"/>
      <w:bookmarkEnd w:id="74"/>
      <w:r w:rsidRPr="002D2667">
        <w:rPr>
          <w:rFonts w:ascii="Times New Roman" w:hAnsi="Times New Roman" w:cs="Times New Roman"/>
          <w:sz w:val="28"/>
          <w:szCs w:val="28"/>
        </w:rPr>
        <w:t xml:space="preserve">створювати в </w:t>
      </w:r>
      <w:r w:rsidR="0096757E" w:rsidRPr="002D2667">
        <w:rPr>
          <w:rFonts w:ascii="Times New Roman" w:hAnsi="Times New Roman" w:cs="Times New Roman"/>
          <w:sz w:val="28"/>
          <w:szCs w:val="28"/>
          <w:lang w:val="uk-UA"/>
        </w:rPr>
        <w:t>Гімназії</w:t>
      </w:r>
      <w:r w:rsidR="0096757E" w:rsidRPr="002D2667">
        <w:rPr>
          <w:rFonts w:ascii="Times New Roman" w:hAnsi="Times New Roman" w:cs="Times New Roman"/>
          <w:sz w:val="28"/>
          <w:szCs w:val="28"/>
        </w:rPr>
        <w:t xml:space="preserve"> </w:t>
      </w:r>
      <w:r w:rsidRPr="002D2667">
        <w:rPr>
          <w:rFonts w:ascii="Times New Roman" w:hAnsi="Times New Roman" w:cs="Times New Roman"/>
          <w:sz w:val="28"/>
          <w:szCs w:val="28"/>
        </w:rPr>
        <w:t>безпечне освітнє середовище, забезпечувати дотримання вимог щодо охорони дитинства, охорони праці, вимог техніки безпеки;</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5" w:name="n583"/>
      <w:bookmarkEnd w:id="75"/>
      <w:r w:rsidRPr="002D2667">
        <w:rPr>
          <w:rFonts w:ascii="Times New Roman" w:hAnsi="Times New Roman" w:cs="Times New Roman"/>
          <w:sz w:val="28"/>
          <w:szCs w:val="28"/>
        </w:rPr>
        <w:t xml:space="preserve">організовувати харчування та сприяти медичному обслуговуванню </w:t>
      </w:r>
      <w:r w:rsidR="002D2667">
        <w:rPr>
          <w:rFonts w:ascii="Times New Roman" w:hAnsi="Times New Roman" w:cs="Times New Roman"/>
          <w:sz w:val="28"/>
          <w:szCs w:val="28"/>
          <w:lang w:val="uk-UA"/>
        </w:rPr>
        <w:t xml:space="preserve">вихованців та </w:t>
      </w:r>
      <w:r w:rsidRPr="002D2667">
        <w:rPr>
          <w:rFonts w:ascii="Times New Roman" w:hAnsi="Times New Roman" w:cs="Times New Roman"/>
          <w:sz w:val="28"/>
          <w:szCs w:val="28"/>
        </w:rPr>
        <w:t>учнів відповідно до законодавства;</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6" w:name="n584"/>
      <w:bookmarkEnd w:id="76"/>
      <w:r w:rsidRPr="002D2667">
        <w:rPr>
          <w:rFonts w:ascii="Times New Roman" w:hAnsi="Times New Roman" w:cs="Times New Roman"/>
          <w:sz w:val="28"/>
          <w:szCs w:val="28"/>
        </w:rPr>
        <w:t xml:space="preserve">забезпечувати відкритість і прозорість діяльності </w:t>
      </w:r>
      <w:r w:rsidR="0096757E"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зокрема шляхом оприлюднення публічної інформації відповідно до вимог законів України </w:t>
      </w:r>
      <w:hyperlink r:id="rId23" w:tgtFrame="_blank" w:history="1">
        <w:r w:rsidR="0096757E" w:rsidRPr="002D2667">
          <w:rPr>
            <w:rStyle w:val="a7"/>
            <w:rFonts w:ascii="Times New Roman" w:hAnsi="Times New Roman" w:cs="Times New Roman"/>
            <w:color w:val="auto"/>
            <w:sz w:val="28"/>
            <w:szCs w:val="28"/>
            <w:u w:val="none"/>
          </w:rPr>
          <w:t>«</w:t>
        </w:r>
        <w:r w:rsidRPr="002D2667">
          <w:rPr>
            <w:rStyle w:val="a7"/>
            <w:rFonts w:ascii="Times New Roman" w:hAnsi="Times New Roman" w:cs="Times New Roman"/>
            <w:color w:val="auto"/>
            <w:sz w:val="28"/>
            <w:szCs w:val="28"/>
            <w:u w:val="none"/>
          </w:rPr>
          <w:t>Про освіту</w:t>
        </w:r>
      </w:hyperlink>
      <w:r w:rsidR="0096757E" w:rsidRPr="002D2667">
        <w:rPr>
          <w:rFonts w:ascii="Times New Roman" w:hAnsi="Times New Roman" w:cs="Times New Roman"/>
          <w:sz w:val="28"/>
          <w:szCs w:val="28"/>
        </w:rPr>
        <w:t>»</w:t>
      </w:r>
      <w:r w:rsidRPr="002D2667">
        <w:rPr>
          <w:rFonts w:ascii="Times New Roman" w:hAnsi="Times New Roman" w:cs="Times New Roman"/>
          <w:sz w:val="28"/>
          <w:szCs w:val="28"/>
        </w:rPr>
        <w:t>, </w:t>
      </w:r>
      <w:hyperlink r:id="rId24" w:tgtFrame="_blank" w:history="1">
        <w:r w:rsidR="0096757E" w:rsidRPr="002D2667">
          <w:rPr>
            <w:rStyle w:val="a7"/>
            <w:rFonts w:ascii="Times New Roman" w:hAnsi="Times New Roman" w:cs="Times New Roman"/>
            <w:color w:val="auto"/>
            <w:sz w:val="28"/>
            <w:szCs w:val="28"/>
            <w:u w:val="none"/>
          </w:rPr>
          <w:t>«</w:t>
        </w:r>
        <w:r w:rsidRPr="002D2667">
          <w:rPr>
            <w:rStyle w:val="a7"/>
            <w:rFonts w:ascii="Times New Roman" w:hAnsi="Times New Roman" w:cs="Times New Roman"/>
            <w:color w:val="auto"/>
            <w:sz w:val="28"/>
            <w:szCs w:val="28"/>
            <w:u w:val="none"/>
          </w:rPr>
          <w:t>Про доступ до публічної інформації</w:t>
        </w:r>
      </w:hyperlink>
      <w:r w:rsidR="0096757E" w:rsidRPr="002D2667">
        <w:rPr>
          <w:rFonts w:ascii="Times New Roman" w:hAnsi="Times New Roman" w:cs="Times New Roman"/>
          <w:sz w:val="28"/>
          <w:szCs w:val="28"/>
          <w:lang w:val="uk-UA"/>
        </w:rPr>
        <w:t>»</w:t>
      </w:r>
      <w:r w:rsidRPr="002D2667">
        <w:rPr>
          <w:rFonts w:ascii="Times New Roman" w:hAnsi="Times New Roman" w:cs="Times New Roman"/>
          <w:sz w:val="28"/>
          <w:szCs w:val="28"/>
        </w:rPr>
        <w:t>, </w:t>
      </w:r>
      <w:hyperlink r:id="rId25" w:tgtFrame="_blank" w:history="1">
        <w:r w:rsidR="0096757E" w:rsidRPr="002D2667">
          <w:rPr>
            <w:rStyle w:val="a7"/>
            <w:rFonts w:ascii="Times New Roman" w:hAnsi="Times New Roman" w:cs="Times New Roman"/>
            <w:color w:val="auto"/>
            <w:sz w:val="28"/>
            <w:szCs w:val="28"/>
            <w:u w:val="none"/>
          </w:rPr>
          <w:t>«</w:t>
        </w:r>
        <w:r w:rsidRPr="002D2667">
          <w:rPr>
            <w:rStyle w:val="a7"/>
            <w:rFonts w:ascii="Times New Roman" w:hAnsi="Times New Roman" w:cs="Times New Roman"/>
            <w:color w:val="auto"/>
            <w:sz w:val="28"/>
            <w:szCs w:val="28"/>
            <w:u w:val="none"/>
          </w:rPr>
          <w:t>Про відкритість використання публічних коштів</w:t>
        </w:r>
      </w:hyperlink>
      <w:r w:rsidR="0096757E" w:rsidRPr="002D2667">
        <w:rPr>
          <w:rFonts w:ascii="Times New Roman" w:hAnsi="Times New Roman" w:cs="Times New Roman"/>
          <w:sz w:val="28"/>
          <w:szCs w:val="28"/>
          <w:lang w:val="uk-UA"/>
        </w:rPr>
        <w:t>»</w:t>
      </w:r>
      <w:r w:rsidRPr="002D2667">
        <w:rPr>
          <w:rFonts w:ascii="Times New Roman" w:hAnsi="Times New Roman" w:cs="Times New Roman"/>
          <w:sz w:val="28"/>
          <w:szCs w:val="28"/>
        </w:rPr>
        <w:t> та інших законів України;</w:t>
      </w:r>
    </w:p>
    <w:p w:rsidR="002D2667" w:rsidRDefault="00D547B8" w:rsidP="002839B7">
      <w:pPr>
        <w:pStyle w:val="a6"/>
        <w:numPr>
          <w:ilvl w:val="0"/>
          <w:numId w:val="16"/>
        </w:numPr>
        <w:jc w:val="both"/>
        <w:rPr>
          <w:rFonts w:ascii="Times New Roman" w:hAnsi="Times New Roman" w:cs="Times New Roman"/>
          <w:sz w:val="28"/>
          <w:szCs w:val="28"/>
        </w:rPr>
      </w:pPr>
      <w:bookmarkStart w:id="77" w:name="n585"/>
      <w:bookmarkEnd w:id="77"/>
      <w:r w:rsidRPr="002D2667">
        <w:rPr>
          <w:rFonts w:ascii="Times New Roman" w:hAnsi="Times New Roman" w:cs="Times New Roman"/>
          <w:sz w:val="28"/>
          <w:szCs w:val="28"/>
        </w:rPr>
        <w:t>здійснювати зарахування, переведення, відрахування</w:t>
      </w:r>
      <w:r w:rsidR="002D2667">
        <w:rPr>
          <w:rFonts w:ascii="Times New Roman" w:hAnsi="Times New Roman" w:cs="Times New Roman"/>
          <w:sz w:val="28"/>
          <w:szCs w:val="28"/>
          <w:lang w:val="uk-UA"/>
        </w:rPr>
        <w:t xml:space="preserve"> вихованців та</w:t>
      </w:r>
      <w:r w:rsidR="002D2667">
        <w:rPr>
          <w:rFonts w:ascii="Times New Roman" w:hAnsi="Times New Roman" w:cs="Times New Roman"/>
          <w:sz w:val="28"/>
          <w:szCs w:val="28"/>
        </w:rPr>
        <w:t xml:space="preserve"> учнів;</w:t>
      </w:r>
    </w:p>
    <w:p w:rsidR="00D547B8" w:rsidRPr="002D2667" w:rsidRDefault="002D2667" w:rsidP="002839B7">
      <w:pPr>
        <w:pStyle w:val="a6"/>
        <w:numPr>
          <w:ilvl w:val="0"/>
          <w:numId w:val="16"/>
        </w:numPr>
        <w:jc w:val="both"/>
        <w:rPr>
          <w:rFonts w:ascii="Times New Roman" w:hAnsi="Times New Roman" w:cs="Times New Roman"/>
          <w:sz w:val="28"/>
          <w:szCs w:val="28"/>
        </w:rPr>
      </w:pPr>
      <w:r>
        <w:rPr>
          <w:rFonts w:ascii="Times New Roman" w:hAnsi="Times New Roman" w:cs="Times New Roman"/>
          <w:sz w:val="28"/>
          <w:szCs w:val="28"/>
          <w:lang w:val="uk-UA"/>
        </w:rPr>
        <w:t>здійснювати</w:t>
      </w:r>
      <w:r w:rsidR="00D547B8" w:rsidRPr="002D2667">
        <w:rPr>
          <w:rFonts w:ascii="Times New Roman" w:hAnsi="Times New Roman" w:cs="Times New Roman"/>
          <w:sz w:val="28"/>
          <w:szCs w:val="28"/>
        </w:rPr>
        <w:t xml:space="preserve"> заохочення (відзначення) </w:t>
      </w:r>
      <w:r>
        <w:rPr>
          <w:rFonts w:ascii="Times New Roman" w:hAnsi="Times New Roman" w:cs="Times New Roman"/>
          <w:sz w:val="28"/>
          <w:szCs w:val="28"/>
          <w:lang w:val="uk-UA"/>
        </w:rPr>
        <w:t xml:space="preserve">учнів </w:t>
      </w:r>
      <w:r w:rsidR="00D547B8" w:rsidRPr="002D2667">
        <w:rPr>
          <w:rFonts w:ascii="Times New Roman" w:hAnsi="Times New Roman" w:cs="Times New Roman"/>
          <w:sz w:val="28"/>
          <w:szCs w:val="28"/>
        </w:rPr>
        <w:t>та притягнення до відповідальності відповідно до вимог законодавства;</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8" w:name="n586"/>
      <w:bookmarkEnd w:id="78"/>
      <w:r w:rsidRPr="002D2667">
        <w:rPr>
          <w:rFonts w:ascii="Times New Roman" w:hAnsi="Times New Roman" w:cs="Times New Roman"/>
          <w:sz w:val="28"/>
          <w:szCs w:val="28"/>
        </w:rPr>
        <w:t>організовувати документообіг, бухгалтерський облік та звітність відповідно до законодавства;</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79" w:name="n587"/>
      <w:bookmarkEnd w:id="79"/>
      <w:r w:rsidRPr="002D2667">
        <w:rPr>
          <w:rFonts w:ascii="Times New Roman" w:hAnsi="Times New Roman" w:cs="Times New Roman"/>
          <w:sz w:val="28"/>
          <w:szCs w:val="28"/>
        </w:rPr>
        <w:t xml:space="preserve">звітувати щороку на загальних зборах (конференції) колективу про свою роботу та виконання стратегії розвитку </w:t>
      </w:r>
      <w:r w:rsidR="0096757E"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80" w:name="n588"/>
      <w:bookmarkEnd w:id="80"/>
      <w:r w:rsidRPr="002D2667">
        <w:rPr>
          <w:rFonts w:ascii="Times New Roman" w:hAnsi="Times New Roman" w:cs="Times New Roman"/>
          <w:sz w:val="28"/>
          <w:szCs w:val="28"/>
        </w:rPr>
        <w:t xml:space="preserve">виконувати інші обов’язки, покладені на нього законодавством, засновником, </w:t>
      </w:r>
      <w:r w:rsidR="0096757E" w:rsidRPr="002D2667">
        <w:rPr>
          <w:rFonts w:ascii="Times New Roman" w:hAnsi="Times New Roman" w:cs="Times New Roman"/>
          <w:sz w:val="28"/>
          <w:szCs w:val="28"/>
          <w:lang w:val="uk-UA"/>
        </w:rPr>
        <w:t>Статутом</w:t>
      </w:r>
      <w:r w:rsidRPr="002D2667">
        <w:rPr>
          <w:rFonts w:ascii="Times New Roman" w:hAnsi="Times New Roman" w:cs="Times New Roman"/>
          <w:sz w:val="28"/>
          <w:szCs w:val="28"/>
        </w:rPr>
        <w:t xml:space="preserve"> </w:t>
      </w:r>
      <w:r w:rsidR="0096757E"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колективним договором, строковим трудовим договором</w:t>
      </w:r>
      <w:r w:rsidR="0096757E" w:rsidRPr="002D2667">
        <w:rPr>
          <w:rFonts w:ascii="Times New Roman" w:hAnsi="Times New Roman" w:cs="Times New Roman"/>
          <w:sz w:val="28"/>
          <w:szCs w:val="28"/>
          <w:lang w:val="uk-UA"/>
        </w:rPr>
        <w:t xml:space="preserve"> (контрактом)</w:t>
      </w:r>
      <w:r w:rsidRPr="002D2667">
        <w:rPr>
          <w:rFonts w:ascii="Times New Roman" w:hAnsi="Times New Roman" w:cs="Times New Roman"/>
          <w:sz w:val="28"/>
          <w:szCs w:val="28"/>
        </w:rPr>
        <w:t>.</w:t>
      </w:r>
    </w:p>
    <w:p w:rsidR="00D547B8" w:rsidRPr="002D2667" w:rsidRDefault="00D547B8" w:rsidP="002839B7">
      <w:pPr>
        <w:pStyle w:val="a6"/>
        <w:numPr>
          <w:ilvl w:val="0"/>
          <w:numId w:val="16"/>
        </w:numPr>
        <w:jc w:val="both"/>
        <w:rPr>
          <w:rFonts w:ascii="Times New Roman" w:hAnsi="Times New Roman" w:cs="Times New Roman"/>
          <w:sz w:val="28"/>
          <w:szCs w:val="28"/>
        </w:rPr>
      </w:pPr>
      <w:bookmarkStart w:id="81" w:name="n589"/>
      <w:bookmarkEnd w:id="81"/>
      <w:r w:rsidRPr="002D2667">
        <w:rPr>
          <w:rFonts w:ascii="Times New Roman" w:hAnsi="Times New Roman" w:cs="Times New Roman"/>
          <w:sz w:val="28"/>
          <w:szCs w:val="28"/>
        </w:rPr>
        <w:lastRenderedPageBreak/>
        <w:t>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6757E" w:rsidRPr="002D2667" w:rsidRDefault="0096757E"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Педагогічна рада є основним постійно діючим колегіальним органом управління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bookmarkStart w:id="82" w:name="n675"/>
      <w:bookmarkEnd w:id="82"/>
    </w:p>
    <w:p w:rsidR="0096757E" w:rsidRPr="002D2667" w:rsidRDefault="0096757E"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Повноваження педагогічної ради визначаються </w:t>
      </w:r>
      <w:r w:rsidRPr="002D2667">
        <w:rPr>
          <w:rFonts w:ascii="Times New Roman" w:hAnsi="Times New Roman" w:cs="Times New Roman"/>
          <w:sz w:val="28"/>
          <w:szCs w:val="28"/>
          <w:lang w:val="uk-UA"/>
        </w:rPr>
        <w:t>чинним законодавством</w:t>
      </w:r>
      <w:r w:rsidRPr="002D2667">
        <w:rPr>
          <w:rFonts w:ascii="Times New Roman" w:hAnsi="Times New Roman" w:cs="Times New Roman"/>
          <w:sz w:val="28"/>
          <w:szCs w:val="28"/>
        </w:rPr>
        <w:t xml:space="preserve">, </w:t>
      </w:r>
      <w:r w:rsidRPr="002D2667">
        <w:rPr>
          <w:rFonts w:ascii="Times New Roman" w:hAnsi="Times New Roman" w:cs="Times New Roman"/>
          <w:sz w:val="28"/>
          <w:szCs w:val="28"/>
          <w:lang w:val="uk-UA"/>
        </w:rPr>
        <w:t>С</w:t>
      </w:r>
      <w:r w:rsidRPr="002D2667">
        <w:rPr>
          <w:rFonts w:ascii="Times New Roman" w:hAnsi="Times New Roman" w:cs="Times New Roman"/>
          <w:sz w:val="28"/>
          <w:szCs w:val="28"/>
        </w:rPr>
        <w:t xml:space="preserve">татутом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bookmarkStart w:id="83" w:name="n676"/>
      <w:bookmarkEnd w:id="83"/>
    </w:p>
    <w:p w:rsidR="00065C71" w:rsidRPr="002D2667" w:rsidRDefault="0096757E"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Усі педагогічні працівники зобов’язані брати участь у засіданнях педагогічної ради. Головою педагогічної ради є </w:t>
      </w:r>
      <w:r w:rsidR="00065C71" w:rsidRPr="002D2667">
        <w:rPr>
          <w:rFonts w:ascii="Times New Roman" w:hAnsi="Times New Roman" w:cs="Times New Roman"/>
          <w:sz w:val="28"/>
          <w:szCs w:val="28"/>
          <w:lang w:val="uk-UA"/>
        </w:rPr>
        <w:t>директор Гімназії</w:t>
      </w:r>
      <w:r w:rsidRPr="002D2667">
        <w:rPr>
          <w:rFonts w:ascii="Times New Roman" w:hAnsi="Times New Roman" w:cs="Times New Roman"/>
          <w:sz w:val="28"/>
          <w:szCs w:val="28"/>
        </w:rPr>
        <w:t>.</w:t>
      </w:r>
      <w:bookmarkStart w:id="84" w:name="n677"/>
      <w:bookmarkEnd w:id="84"/>
    </w:p>
    <w:p w:rsidR="00065C71" w:rsidRPr="002D2667" w:rsidRDefault="0096757E"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Педагогічна рада:</w:t>
      </w:r>
      <w:bookmarkStart w:id="85" w:name="n678"/>
      <w:bookmarkStart w:id="86" w:name="n688"/>
      <w:bookmarkEnd w:id="85"/>
      <w:bookmarkEnd w:id="86"/>
    </w:p>
    <w:p w:rsidR="00065C71" w:rsidRPr="002D2667" w:rsidRDefault="00065C71" w:rsidP="002839B7">
      <w:pPr>
        <w:pStyle w:val="a6"/>
        <w:numPr>
          <w:ilvl w:val="0"/>
          <w:numId w:val="17"/>
        </w:numPr>
        <w:jc w:val="both"/>
        <w:rPr>
          <w:rFonts w:ascii="Times New Roman" w:hAnsi="Times New Roman" w:cs="Times New Roman"/>
          <w:sz w:val="28"/>
          <w:szCs w:val="28"/>
        </w:rPr>
      </w:pPr>
      <w:r w:rsidRPr="002D2667">
        <w:rPr>
          <w:rFonts w:ascii="Times New Roman" w:hAnsi="Times New Roman" w:cs="Times New Roman"/>
          <w:sz w:val="28"/>
          <w:szCs w:val="28"/>
        </w:rPr>
        <w:t xml:space="preserve">схвалює стратегію розвитку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 xml:space="preserve"> та річний план роботи;</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87" w:name="n679"/>
      <w:bookmarkEnd w:id="87"/>
      <w:r w:rsidRPr="002D2667">
        <w:rPr>
          <w:rFonts w:ascii="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88" w:name="n680"/>
      <w:bookmarkEnd w:id="88"/>
      <w:r w:rsidRPr="002D2667">
        <w:rPr>
          <w:rFonts w:ascii="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89" w:name="n681"/>
      <w:bookmarkEnd w:id="89"/>
      <w:r w:rsidRPr="002D2667">
        <w:rPr>
          <w:rFonts w:ascii="Times New Roman" w:hAnsi="Times New Roman" w:cs="Times New Roman"/>
          <w:sz w:val="28"/>
          <w:szCs w:val="28"/>
        </w:rPr>
        <w:t>приймає рішення щодо вдосконалення і методичного забезпечення освітнього процесу;</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90" w:name="n682"/>
      <w:bookmarkEnd w:id="90"/>
      <w:r w:rsidRPr="002D2667">
        <w:rPr>
          <w:rFonts w:ascii="Times New Roman" w:hAnsi="Times New Roman" w:cs="Times New Roman"/>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91" w:name="n683"/>
      <w:bookmarkEnd w:id="91"/>
      <w:r w:rsidRPr="002D2667">
        <w:rPr>
          <w:rFonts w:ascii="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92" w:name="n684"/>
      <w:bookmarkEnd w:id="92"/>
      <w:r w:rsidRPr="002D2667">
        <w:rPr>
          <w:rFonts w:ascii="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93" w:name="n685"/>
      <w:bookmarkEnd w:id="93"/>
      <w:r w:rsidRPr="002D2667">
        <w:rPr>
          <w:rFonts w:ascii="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94" w:name="n686"/>
      <w:bookmarkEnd w:id="94"/>
      <w:r w:rsidRPr="002D2667">
        <w:rPr>
          <w:rFonts w:ascii="Times New Roman" w:hAnsi="Times New Roman" w:cs="Times New Roman"/>
          <w:sz w:val="28"/>
          <w:szCs w:val="28"/>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065C71" w:rsidRPr="002D2667" w:rsidRDefault="00065C71" w:rsidP="002839B7">
      <w:pPr>
        <w:pStyle w:val="a6"/>
        <w:numPr>
          <w:ilvl w:val="0"/>
          <w:numId w:val="17"/>
        </w:numPr>
        <w:jc w:val="both"/>
        <w:rPr>
          <w:rFonts w:ascii="Times New Roman" w:hAnsi="Times New Roman" w:cs="Times New Roman"/>
          <w:sz w:val="28"/>
          <w:szCs w:val="28"/>
        </w:rPr>
      </w:pPr>
      <w:bookmarkStart w:id="95" w:name="n687"/>
      <w:bookmarkEnd w:id="95"/>
      <w:r w:rsidRPr="002D2667">
        <w:rPr>
          <w:rFonts w:ascii="Times New Roman" w:hAnsi="Times New Roman" w:cs="Times New Roman"/>
          <w:sz w:val="28"/>
          <w:szCs w:val="28"/>
        </w:rPr>
        <w:t xml:space="preserve">розглядає інші питання, віднесені </w:t>
      </w:r>
      <w:r w:rsidRPr="002D2667">
        <w:rPr>
          <w:rFonts w:ascii="Times New Roman" w:hAnsi="Times New Roman" w:cs="Times New Roman"/>
          <w:sz w:val="28"/>
          <w:szCs w:val="28"/>
          <w:lang w:val="uk-UA"/>
        </w:rPr>
        <w:t xml:space="preserve">законодавством </w:t>
      </w:r>
      <w:r w:rsidRPr="002D2667">
        <w:rPr>
          <w:rFonts w:ascii="Times New Roman" w:hAnsi="Times New Roman" w:cs="Times New Roman"/>
          <w:sz w:val="28"/>
          <w:szCs w:val="28"/>
        </w:rPr>
        <w:t>до її повноважень.</w:t>
      </w:r>
    </w:p>
    <w:p w:rsidR="00065C71" w:rsidRPr="002D2667" w:rsidRDefault="0096757E"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w:t>
      </w:r>
      <w:r w:rsidRPr="002D2667">
        <w:rPr>
          <w:rFonts w:ascii="Times New Roman" w:hAnsi="Times New Roman" w:cs="Times New Roman"/>
          <w:sz w:val="28"/>
          <w:szCs w:val="28"/>
        </w:rPr>
        <w:lastRenderedPageBreak/>
        <w:t>протоколом засідання, який підписується головою та секретарем педагогічної ради.</w:t>
      </w:r>
      <w:bookmarkStart w:id="96" w:name="n689"/>
      <w:bookmarkEnd w:id="96"/>
    </w:p>
    <w:p w:rsidR="00807992" w:rsidRPr="002D2667" w:rsidRDefault="0096757E"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2D2667">
        <w:rPr>
          <w:rFonts w:ascii="Times New Roman" w:hAnsi="Times New Roman" w:cs="Times New Roman"/>
          <w:sz w:val="28"/>
          <w:szCs w:val="28"/>
        </w:rPr>
        <w:t xml:space="preserve">Рішення педагогічної ради, прийняті в межах її повноважень, вводяться в дію наказами </w:t>
      </w:r>
      <w:r w:rsidR="00065C71" w:rsidRPr="002D2667">
        <w:rPr>
          <w:rFonts w:ascii="Times New Roman" w:hAnsi="Times New Roman" w:cs="Times New Roman"/>
          <w:sz w:val="28"/>
          <w:szCs w:val="28"/>
          <w:lang w:val="uk-UA"/>
        </w:rPr>
        <w:t>директора Гімназії</w:t>
      </w:r>
      <w:r w:rsidRPr="002D2667">
        <w:rPr>
          <w:rFonts w:ascii="Times New Roman" w:hAnsi="Times New Roman" w:cs="Times New Roman"/>
          <w:sz w:val="28"/>
          <w:szCs w:val="28"/>
        </w:rPr>
        <w:t xml:space="preserve"> та є обов’язковими до виконання всіма учасниками освітнього процесу у </w:t>
      </w:r>
      <w:r w:rsidR="00065C71" w:rsidRPr="002D2667">
        <w:rPr>
          <w:rFonts w:ascii="Times New Roman" w:hAnsi="Times New Roman" w:cs="Times New Roman"/>
          <w:sz w:val="28"/>
          <w:szCs w:val="28"/>
          <w:lang w:val="uk-UA"/>
        </w:rPr>
        <w:t>Гімназії</w:t>
      </w:r>
      <w:r w:rsidRPr="002D2667">
        <w:rPr>
          <w:rFonts w:ascii="Times New Roman" w:hAnsi="Times New Roman" w:cs="Times New Roman"/>
          <w:sz w:val="28"/>
          <w:szCs w:val="28"/>
        </w:rPr>
        <w:t>.</w:t>
      </w:r>
    </w:p>
    <w:p w:rsidR="00D92BB6" w:rsidRPr="003953AE" w:rsidRDefault="00D92BB6" w:rsidP="00D92BB6">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E20E38">
        <w:rPr>
          <w:rFonts w:ascii="Times New Roman" w:hAnsi="Times New Roman" w:cs="Times New Roman"/>
          <w:sz w:val="28"/>
          <w:szCs w:val="28"/>
          <w:lang w:val="uk-UA"/>
        </w:rPr>
        <w:t>У Гімназії діє г</w:t>
      </w:r>
      <w:r w:rsidRPr="00E20E38">
        <w:rPr>
          <w:rFonts w:ascii="Times New Roman" w:hAnsi="Times New Roman" w:cs="Times New Roman"/>
          <w:sz w:val="28"/>
          <w:szCs w:val="28"/>
          <w:lang w:val="uk-UA" w:eastAsia="ru-RU"/>
        </w:rPr>
        <w:t xml:space="preserve">ромадське самоврядування,  діяльність якого здійснюється на принципах пріоритету прав і свобод людини і громадянина, взаємної поваги та партнерства, прозорості, відкритості та гласності. </w:t>
      </w:r>
    </w:p>
    <w:p w:rsidR="00D92BB6" w:rsidRPr="00BA69B1"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BA69B1">
        <w:rPr>
          <w:rFonts w:ascii="Times New Roman" w:hAnsi="Times New Roman" w:cs="Times New Roman"/>
          <w:sz w:val="28"/>
          <w:lang w:eastAsia="ru-RU"/>
        </w:rPr>
        <w:t xml:space="preserve">У </w:t>
      </w:r>
      <w:r>
        <w:rPr>
          <w:rFonts w:ascii="Times New Roman" w:hAnsi="Times New Roman" w:cs="Times New Roman"/>
          <w:sz w:val="28"/>
          <w:lang w:val="uk-UA" w:eastAsia="ru-RU"/>
        </w:rPr>
        <w:t>Гімназії</w:t>
      </w:r>
      <w:r w:rsidRPr="00BA69B1">
        <w:rPr>
          <w:rFonts w:ascii="Times New Roman" w:hAnsi="Times New Roman" w:cs="Times New Roman"/>
          <w:sz w:val="28"/>
          <w:lang w:eastAsia="ru-RU"/>
        </w:rPr>
        <w:t xml:space="preserve"> можуть діяти:</w:t>
      </w:r>
    </w:p>
    <w:p w:rsidR="00D92BB6" w:rsidRPr="00BA69B1" w:rsidRDefault="00D92BB6" w:rsidP="00D92BB6">
      <w:pPr>
        <w:pStyle w:val="a6"/>
        <w:numPr>
          <w:ilvl w:val="0"/>
          <w:numId w:val="27"/>
        </w:numPr>
        <w:jc w:val="both"/>
        <w:rPr>
          <w:rFonts w:ascii="Times New Roman" w:hAnsi="Times New Roman" w:cs="Times New Roman"/>
          <w:sz w:val="28"/>
          <w:lang w:eastAsia="ru-RU"/>
        </w:rPr>
      </w:pPr>
      <w:r w:rsidRPr="00BA69B1">
        <w:rPr>
          <w:rFonts w:ascii="Times New Roman" w:hAnsi="Times New Roman" w:cs="Times New Roman"/>
          <w:sz w:val="28"/>
          <w:lang w:eastAsia="ru-RU"/>
        </w:rPr>
        <w:t>органи самоврядування працівників закладу освіти;</w:t>
      </w:r>
    </w:p>
    <w:p w:rsidR="00D92BB6" w:rsidRPr="00BA69B1" w:rsidRDefault="00D92BB6" w:rsidP="00D92BB6">
      <w:pPr>
        <w:pStyle w:val="a6"/>
        <w:numPr>
          <w:ilvl w:val="0"/>
          <w:numId w:val="27"/>
        </w:numPr>
        <w:jc w:val="both"/>
        <w:rPr>
          <w:rFonts w:ascii="Times New Roman" w:hAnsi="Times New Roman" w:cs="Times New Roman"/>
          <w:sz w:val="28"/>
          <w:lang w:eastAsia="ru-RU"/>
        </w:rPr>
      </w:pPr>
      <w:bookmarkStart w:id="97" w:name="n370"/>
      <w:bookmarkEnd w:id="97"/>
      <w:r w:rsidRPr="00BA69B1">
        <w:rPr>
          <w:rFonts w:ascii="Times New Roman" w:hAnsi="Times New Roman" w:cs="Times New Roman"/>
          <w:sz w:val="28"/>
          <w:lang w:eastAsia="ru-RU"/>
        </w:rPr>
        <w:t>органи учнівського самоврядування;</w:t>
      </w:r>
    </w:p>
    <w:p w:rsidR="00D92BB6" w:rsidRPr="00BA69B1" w:rsidRDefault="00D92BB6" w:rsidP="00D92BB6">
      <w:pPr>
        <w:pStyle w:val="a6"/>
        <w:numPr>
          <w:ilvl w:val="0"/>
          <w:numId w:val="27"/>
        </w:numPr>
        <w:jc w:val="both"/>
        <w:rPr>
          <w:rFonts w:ascii="Times New Roman" w:hAnsi="Times New Roman" w:cs="Times New Roman"/>
          <w:sz w:val="28"/>
          <w:lang w:eastAsia="ru-RU"/>
        </w:rPr>
      </w:pPr>
      <w:bookmarkStart w:id="98" w:name="n371"/>
      <w:bookmarkEnd w:id="98"/>
      <w:r w:rsidRPr="00BA69B1">
        <w:rPr>
          <w:rFonts w:ascii="Times New Roman" w:hAnsi="Times New Roman" w:cs="Times New Roman"/>
          <w:sz w:val="28"/>
          <w:lang w:eastAsia="ru-RU"/>
        </w:rPr>
        <w:t>органи батьківського самоврядування.</w:t>
      </w:r>
    </w:p>
    <w:p w:rsidR="00D92BB6" w:rsidRPr="00E20E38" w:rsidRDefault="00D92BB6" w:rsidP="00D92BB6">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eastAsia="ru-RU"/>
        </w:rPr>
        <w:t xml:space="preserve">Вищим органом громадського самоврядування </w:t>
      </w:r>
      <w:r w:rsidRPr="00E20E38">
        <w:rPr>
          <w:rFonts w:ascii="Times New Roman" w:eastAsia="Times New Roman" w:hAnsi="Times New Roman" w:cs="Times New Roman"/>
          <w:sz w:val="28"/>
          <w:szCs w:val="28"/>
          <w:lang w:val="uk-UA" w:eastAsia="ru-RU"/>
        </w:rPr>
        <w:t>Гімназії</w:t>
      </w:r>
      <w:r w:rsidRPr="00E20E38">
        <w:rPr>
          <w:rFonts w:ascii="Times New Roman" w:eastAsia="Times New Roman" w:hAnsi="Times New Roman" w:cs="Times New Roman"/>
          <w:sz w:val="28"/>
          <w:szCs w:val="28"/>
          <w:lang w:eastAsia="ru-RU"/>
        </w:rPr>
        <w:t xml:space="preserve"> є загальні збори колективу</w:t>
      </w:r>
      <w:r w:rsidRPr="00E20E38">
        <w:rPr>
          <w:rFonts w:ascii="Times New Roman" w:eastAsia="Times New Roman" w:hAnsi="Times New Roman" w:cs="Times New Roman"/>
          <w:sz w:val="28"/>
          <w:szCs w:val="28"/>
          <w:lang w:val="uk-UA" w:eastAsia="ru-RU"/>
        </w:rPr>
        <w:t>, що скликаються не менше одного разу на рік</w:t>
      </w:r>
      <w:r w:rsidRPr="00E20E38">
        <w:rPr>
          <w:rFonts w:ascii="Times New Roman" w:eastAsia="Times New Roman" w:hAnsi="Times New Roman" w:cs="Times New Roman"/>
          <w:sz w:val="28"/>
          <w:szCs w:val="28"/>
          <w:lang w:eastAsia="ru-RU"/>
        </w:rPr>
        <w:t>.</w:t>
      </w:r>
    </w:p>
    <w:p w:rsidR="00D92BB6" w:rsidRPr="00E20E38" w:rsidRDefault="00D92BB6" w:rsidP="00D92BB6">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val="uk-UA" w:eastAsia="ru-RU"/>
        </w:rPr>
        <w:t>Делегати загальних зборів з правом вирішального голосу обираються від таких трьох категорій:</w:t>
      </w:r>
    </w:p>
    <w:p w:rsidR="00D92BB6" w:rsidRPr="00E20E38" w:rsidRDefault="00D92BB6" w:rsidP="00D92BB6">
      <w:pPr>
        <w:pStyle w:val="a4"/>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ru-RU"/>
        </w:rPr>
      </w:pPr>
      <w:r w:rsidRPr="00E20E38">
        <w:rPr>
          <w:rFonts w:ascii="Times New Roman" w:eastAsia="Times New Roman" w:hAnsi="Times New Roman" w:cs="Times New Roman"/>
          <w:sz w:val="28"/>
          <w:szCs w:val="28"/>
          <w:lang w:val="uk-UA" w:eastAsia="ru-RU"/>
        </w:rPr>
        <w:t>працівників Гімназії – зборами трудового колективу;</w:t>
      </w:r>
    </w:p>
    <w:p w:rsidR="00D92BB6" w:rsidRPr="00E20E38" w:rsidRDefault="00D92BB6" w:rsidP="00D92BB6">
      <w:pPr>
        <w:pStyle w:val="a4"/>
        <w:numPr>
          <w:ilvl w:val="0"/>
          <w:numId w:val="18"/>
        </w:numPr>
        <w:shd w:val="clear" w:color="auto" w:fill="FFFFFF"/>
        <w:spacing w:after="0" w:line="240" w:lineRule="auto"/>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val="uk-UA" w:eastAsia="ru-RU"/>
        </w:rPr>
        <w:t>здобувачів освіти Гімназії – класними зборами;</w:t>
      </w:r>
    </w:p>
    <w:p w:rsidR="00D92BB6" w:rsidRPr="00E20E38" w:rsidRDefault="00D92BB6" w:rsidP="00D92BB6">
      <w:pPr>
        <w:pStyle w:val="a4"/>
        <w:numPr>
          <w:ilvl w:val="0"/>
          <w:numId w:val="18"/>
        </w:numPr>
        <w:shd w:val="clear" w:color="auto" w:fill="FFFFFF"/>
        <w:spacing w:after="0" w:line="240" w:lineRule="auto"/>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val="uk-UA" w:eastAsia="ru-RU"/>
        </w:rPr>
        <w:t>батьків, представників громадськості – класними батьквськими зборами.</w:t>
      </w:r>
    </w:p>
    <w:p w:rsidR="00D92BB6" w:rsidRPr="00E20E38" w:rsidRDefault="00D92BB6" w:rsidP="00D92BB6">
      <w:pPr>
        <w:pStyle w:val="a4"/>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E20E38">
        <w:rPr>
          <w:rFonts w:ascii="Times New Roman" w:eastAsia="Times New Roman" w:hAnsi="Times New Roman" w:cs="Times New Roman"/>
          <w:sz w:val="28"/>
          <w:szCs w:val="28"/>
          <w:lang w:val="uk-UA" w:eastAsia="ru-RU"/>
        </w:rPr>
        <w:t>Кожна категорія обирає однакову кількість делегатів. Термін їх повноважень становить 1 рік. Загальні збори правомочні, якщо в їхній роботі бере участь не менше половини делегатів кожної з трьох категорій. Рішення приймаються простою більшістю голосів присутніх делегатів.</w:t>
      </w:r>
    </w:p>
    <w:p w:rsidR="00D92BB6" w:rsidRPr="00E20E38"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20E38">
        <w:rPr>
          <w:rFonts w:ascii="Times New Roman" w:hAnsi="Times New Roman" w:cs="Times New Roman"/>
          <w:sz w:val="28"/>
          <w:szCs w:val="28"/>
          <w:lang w:val="uk-UA"/>
        </w:rPr>
        <w:t>Інформація про час і місце проведення загальних зборів колективу Гімназії розміщується в закладі та оприлюднюється на офіційному вебсайті Гімназії не пізніше ніж за один місяць до дня їх проведення.</w:t>
      </w:r>
    </w:p>
    <w:p w:rsidR="00D92BB6" w:rsidRPr="00E20E38"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20E38">
        <w:rPr>
          <w:rFonts w:ascii="Times New Roman" w:hAnsi="Times New Roman" w:cs="Times New Roman"/>
          <w:sz w:val="28"/>
          <w:szCs w:val="28"/>
          <w:lang w:val="uk-UA"/>
        </w:rPr>
        <w:t>Загальні збори колективу Гімназії щороку заслуховують звіт директора, оцінюють його діяльність і за результатами оцінки можуть ініціювати проведення позапланового інституційного аудиту Гімназії.</w:t>
      </w:r>
    </w:p>
    <w:p w:rsidR="00D92BB6" w:rsidRPr="00E20E38"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20E38">
        <w:rPr>
          <w:rFonts w:ascii="Times New Roman" w:eastAsia="Times New Roman" w:hAnsi="Times New Roman" w:cs="Times New Roman"/>
          <w:sz w:val="28"/>
          <w:szCs w:val="28"/>
          <w:lang w:eastAsia="ru-RU"/>
        </w:rPr>
        <w:t>Загальні збори колективу:</w:t>
      </w:r>
    </w:p>
    <w:p w:rsidR="00D92BB6" w:rsidRPr="00E20E38" w:rsidRDefault="00D92BB6" w:rsidP="00D92BB6">
      <w:pPr>
        <w:pStyle w:val="a4"/>
        <w:numPr>
          <w:ilvl w:val="0"/>
          <w:numId w:val="19"/>
        </w:numPr>
        <w:shd w:val="clear" w:color="auto" w:fill="FFFFFF"/>
        <w:spacing w:after="0" w:line="240" w:lineRule="auto"/>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eastAsia="ru-RU"/>
        </w:rPr>
        <w:t>розглядають та схвалюють проект колективного договору;</w:t>
      </w:r>
    </w:p>
    <w:p w:rsidR="00D92BB6" w:rsidRPr="00E20E38" w:rsidRDefault="00D92BB6" w:rsidP="00D92BB6">
      <w:pPr>
        <w:pStyle w:val="a4"/>
        <w:numPr>
          <w:ilvl w:val="0"/>
          <w:numId w:val="19"/>
        </w:numPr>
        <w:shd w:val="clear" w:color="auto" w:fill="FFFFFF"/>
        <w:spacing w:after="0" w:line="240" w:lineRule="auto"/>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eastAsia="ru-RU"/>
        </w:rPr>
        <w:t>затверджують правила внутрішнього трудового розпорядку;</w:t>
      </w:r>
    </w:p>
    <w:p w:rsidR="00D92BB6" w:rsidRPr="00E20E38" w:rsidRDefault="00D92BB6" w:rsidP="00D92BB6">
      <w:pPr>
        <w:pStyle w:val="a4"/>
        <w:numPr>
          <w:ilvl w:val="0"/>
          <w:numId w:val="19"/>
        </w:numPr>
        <w:shd w:val="clear" w:color="auto" w:fill="FFFFFF"/>
        <w:spacing w:after="0" w:line="240" w:lineRule="auto"/>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eastAsia="ru-RU"/>
        </w:rPr>
        <w:t>визначають порядок обрання, чисельність, склад і строк повноважень комісії з трудових спорів;</w:t>
      </w:r>
    </w:p>
    <w:p w:rsidR="00D92BB6" w:rsidRPr="00E20E38" w:rsidRDefault="00D92BB6" w:rsidP="00D92BB6">
      <w:pPr>
        <w:pStyle w:val="a4"/>
        <w:numPr>
          <w:ilvl w:val="0"/>
          <w:numId w:val="19"/>
        </w:numPr>
        <w:shd w:val="clear" w:color="auto" w:fill="FFFFFF"/>
        <w:spacing w:after="0" w:line="240" w:lineRule="auto"/>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eastAsia="ru-RU"/>
        </w:rPr>
        <w:t>обирають комісію з трудових спорів;</w:t>
      </w:r>
    </w:p>
    <w:p w:rsidR="00D92BB6" w:rsidRPr="00E20E38" w:rsidRDefault="00D92BB6" w:rsidP="00D92BB6">
      <w:pPr>
        <w:pStyle w:val="a4"/>
        <w:numPr>
          <w:ilvl w:val="0"/>
          <w:numId w:val="19"/>
        </w:numPr>
        <w:shd w:val="clear" w:color="auto" w:fill="FFFFFF"/>
        <w:spacing w:after="0" w:line="240" w:lineRule="auto"/>
        <w:jc w:val="both"/>
        <w:rPr>
          <w:rFonts w:ascii="Times New Roman" w:eastAsia="Times New Roman" w:hAnsi="Times New Roman" w:cs="Times New Roman"/>
          <w:sz w:val="18"/>
          <w:szCs w:val="18"/>
          <w:lang w:eastAsia="ru-RU"/>
        </w:rPr>
      </w:pPr>
      <w:r w:rsidRPr="00E20E38">
        <w:rPr>
          <w:rFonts w:ascii="Times New Roman" w:eastAsia="Times New Roman" w:hAnsi="Times New Roman" w:cs="Times New Roman"/>
          <w:sz w:val="28"/>
          <w:szCs w:val="28"/>
          <w:lang w:eastAsia="ru-RU"/>
        </w:rPr>
        <w:t>можуть утворювати комісію з питань охорони праці та здійснювати інші повноваження, визначені законодавством.</w:t>
      </w:r>
    </w:p>
    <w:p w:rsidR="00D92BB6" w:rsidRPr="00D317DA"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20E38">
        <w:rPr>
          <w:rFonts w:ascii="Times New Roman" w:eastAsia="Times New Roman" w:hAnsi="Times New Roman" w:cs="Times New Roman"/>
          <w:sz w:val="28"/>
          <w:szCs w:val="28"/>
          <w:lang w:eastAsia="ru-RU"/>
        </w:rPr>
        <w:t xml:space="preserve">Рішення загальних зборів колективу </w:t>
      </w:r>
      <w:r w:rsidRPr="00E20E38">
        <w:rPr>
          <w:rFonts w:ascii="Times New Roman" w:hAnsi="Times New Roman" w:cs="Times New Roman"/>
          <w:sz w:val="28"/>
          <w:szCs w:val="28"/>
        </w:rPr>
        <w:t xml:space="preserve">оформлюються протоколом засідання, </w:t>
      </w:r>
      <w:r w:rsidRPr="00E20E38">
        <w:rPr>
          <w:rFonts w:ascii="Times New Roman" w:eastAsia="Times New Roman" w:hAnsi="Times New Roman" w:cs="Times New Roman"/>
          <w:sz w:val="28"/>
          <w:szCs w:val="28"/>
          <w:lang w:eastAsia="ru-RU"/>
        </w:rPr>
        <w:t>підписуються головуючим на засіданні та секретарем.</w:t>
      </w:r>
    </w:p>
    <w:p w:rsidR="00D92BB6" w:rsidRPr="00D317DA"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D317DA">
        <w:rPr>
          <w:rFonts w:ascii="Times New Roman" w:eastAsia="Times New Roman" w:hAnsi="Times New Roman" w:cs="Times New Roman"/>
          <w:sz w:val="28"/>
          <w:szCs w:val="28"/>
          <w:lang w:eastAsia="ru-RU"/>
        </w:rPr>
        <w:t xml:space="preserve">Рішення загальних зборів колективу, прийняті у межах їх повноважень, є обов’язковими до виконання всіма працівниками </w:t>
      </w:r>
      <w:r w:rsidRPr="00D317DA">
        <w:rPr>
          <w:rFonts w:ascii="Times New Roman" w:eastAsia="Times New Roman" w:hAnsi="Times New Roman" w:cs="Times New Roman"/>
          <w:sz w:val="28"/>
          <w:szCs w:val="28"/>
          <w:lang w:val="uk-UA" w:eastAsia="ru-RU"/>
        </w:rPr>
        <w:t>Гімназії</w:t>
      </w:r>
      <w:r w:rsidRPr="00D317DA">
        <w:rPr>
          <w:rFonts w:ascii="Times New Roman" w:eastAsia="Times New Roman" w:hAnsi="Times New Roman" w:cs="Times New Roman"/>
          <w:sz w:val="28"/>
          <w:szCs w:val="28"/>
          <w:lang w:eastAsia="ru-RU"/>
        </w:rPr>
        <w:t>.</w:t>
      </w:r>
    </w:p>
    <w:p w:rsidR="00D92BB6" w:rsidRPr="00BA69B1"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bookmarkStart w:id="99" w:name="n369"/>
      <w:bookmarkEnd w:id="99"/>
      <w:r w:rsidRPr="00BA69B1">
        <w:rPr>
          <w:rFonts w:ascii="Times New Roman" w:hAnsi="Times New Roman" w:cs="Times New Roman"/>
          <w:sz w:val="28"/>
          <w:szCs w:val="28"/>
          <w:lang w:val="uk-UA" w:eastAsia="ru-RU"/>
        </w:rPr>
        <w:t xml:space="preserve">У </w:t>
      </w:r>
      <w:r>
        <w:rPr>
          <w:rFonts w:ascii="Times New Roman" w:hAnsi="Times New Roman" w:cs="Times New Roman"/>
          <w:sz w:val="28"/>
          <w:szCs w:val="28"/>
          <w:lang w:val="uk-UA" w:eastAsia="ru-RU"/>
        </w:rPr>
        <w:t>Гімназії</w:t>
      </w:r>
      <w:r w:rsidRPr="00BA69B1">
        <w:rPr>
          <w:rFonts w:ascii="Times New Roman" w:hAnsi="Times New Roman" w:cs="Times New Roman"/>
          <w:sz w:val="28"/>
          <w:szCs w:val="28"/>
          <w:lang w:val="uk-UA" w:eastAsia="ru-RU"/>
        </w:rPr>
        <w:t xml:space="preserve"> може діяти учнівське самоврядування з метою формування та розвитку громадянських, управлінських і соціальних </w:t>
      </w:r>
      <w:r w:rsidRPr="00BA69B1">
        <w:rPr>
          <w:rFonts w:ascii="Times New Roman" w:hAnsi="Times New Roman" w:cs="Times New Roman"/>
          <w:sz w:val="28"/>
          <w:szCs w:val="28"/>
          <w:lang w:val="uk-UA" w:eastAsia="ru-RU"/>
        </w:rPr>
        <w:lastRenderedPageBreak/>
        <w:t>компетентностей учнів, пов’язаних з ідеями демократії, справедливості, рівності, прав людини, добробуту, здорового способу життя тощо.</w:t>
      </w:r>
      <w:bookmarkStart w:id="100" w:name="n380"/>
      <w:bookmarkEnd w:id="100"/>
    </w:p>
    <w:p w:rsidR="00D92BB6" w:rsidRPr="00BA69B1"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BA69B1">
        <w:rPr>
          <w:rFonts w:ascii="Times New Roman" w:hAnsi="Times New Roman" w:cs="Times New Roman"/>
          <w:sz w:val="28"/>
          <w:szCs w:val="28"/>
          <w:lang w:eastAsia="ru-RU"/>
        </w:rPr>
        <w:t>Учнівське самоврядування здійснюється учнями безпосередньо і через органи учнівського самоврядування.</w:t>
      </w:r>
      <w:bookmarkStart w:id="101" w:name="n381"/>
      <w:bookmarkEnd w:id="101"/>
    </w:p>
    <w:p w:rsidR="00D92BB6" w:rsidRPr="00BA69B1"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BA69B1">
        <w:rPr>
          <w:rFonts w:ascii="Times New Roman" w:hAnsi="Times New Roman" w:cs="Times New Roman"/>
          <w:sz w:val="28"/>
          <w:szCs w:val="28"/>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bookmarkStart w:id="102" w:name="n382"/>
      <w:bookmarkEnd w:id="102"/>
    </w:p>
    <w:p w:rsidR="00D92BB6" w:rsidRPr="00BA69B1"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BA69B1">
        <w:rPr>
          <w:rFonts w:ascii="Times New Roman" w:hAnsi="Times New Roman" w:cs="Times New Roman"/>
          <w:sz w:val="28"/>
          <w:szCs w:val="28"/>
          <w:lang w:eastAsia="ru-RU"/>
        </w:rPr>
        <w:t>Учнівське самоврядування може діяти на рівні класу.</w:t>
      </w:r>
      <w:bookmarkStart w:id="103" w:name="n383"/>
      <w:bookmarkEnd w:id="103"/>
    </w:p>
    <w:p w:rsidR="00D92BB6" w:rsidRPr="00EE6D7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BA69B1">
        <w:rPr>
          <w:rFonts w:ascii="Times New Roman" w:hAnsi="Times New Roman" w:cs="Times New Roman"/>
          <w:sz w:val="28"/>
          <w:szCs w:val="28"/>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D92BB6" w:rsidRPr="00EE6D7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E6D7E">
        <w:rPr>
          <w:rFonts w:ascii="Times New Roman" w:hAnsi="Times New Roman" w:cs="Times New Roman"/>
          <w:sz w:val="28"/>
          <w:szCs w:val="28"/>
          <w:lang w:val="uk-UA" w:eastAsia="ru-RU"/>
        </w:rPr>
        <w:t>Директор Гімназії сприяє та створює умови для діяльності органів учнівського самоврядування.</w:t>
      </w:r>
      <w:r>
        <w:rPr>
          <w:rFonts w:ascii="Times New Roman" w:hAnsi="Times New Roman" w:cs="Times New Roman"/>
          <w:sz w:val="28"/>
          <w:szCs w:val="28"/>
          <w:lang w:val="uk-UA" w:eastAsia="ru-RU"/>
        </w:rPr>
        <w:t xml:space="preserve"> </w:t>
      </w:r>
      <w:r w:rsidRPr="00EE6D7E">
        <w:rPr>
          <w:rFonts w:ascii="Times New Roman" w:hAnsi="Times New Roman" w:cs="Times New Roman"/>
          <w:sz w:val="28"/>
          <w:szCs w:val="28"/>
          <w:lang w:val="uk-UA" w:eastAsia="ru-RU"/>
        </w:rPr>
        <w:t>Інші учасники освітнього процесу не повинні перешкоджати і втручатися в діяльність органів учнівського самоврядування.</w:t>
      </w:r>
    </w:p>
    <w:p w:rsidR="00D92BB6" w:rsidRPr="00EE6D7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E6D7E">
        <w:rPr>
          <w:rFonts w:ascii="Times New Roman" w:hAnsi="Times New Roman" w:cs="Times New Roman"/>
          <w:sz w:val="28"/>
          <w:szCs w:val="28"/>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D92BB6" w:rsidRPr="00EE6D7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E6D7E">
        <w:rPr>
          <w:rFonts w:ascii="Times New Roman" w:hAnsi="Times New Roman" w:cs="Times New Roman"/>
          <w:sz w:val="28"/>
          <w:szCs w:val="28"/>
          <w:lang w:eastAsia="ru-RU"/>
        </w:rPr>
        <w:t>Органи учнівського самоврядування мають право:</w:t>
      </w:r>
      <w:bookmarkStart w:id="104" w:name="n395"/>
      <w:bookmarkEnd w:id="104"/>
    </w:p>
    <w:p w:rsidR="00D92BB6" w:rsidRPr="00BA69B1" w:rsidRDefault="00D92BB6" w:rsidP="00D92BB6">
      <w:pPr>
        <w:pStyle w:val="a6"/>
        <w:numPr>
          <w:ilvl w:val="0"/>
          <w:numId w:val="28"/>
        </w:numPr>
        <w:jc w:val="both"/>
        <w:rPr>
          <w:rFonts w:ascii="Times New Roman" w:hAnsi="Times New Roman" w:cs="Times New Roman"/>
          <w:sz w:val="28"/>
          <w:szCs w:val="28"/>
          <w:lang w:eastAsia="ru-RU"/>
        </w:rPr>
      </w:pPr>
      <w:r w:rsidRPr="00BA69B1">
        <w:rPr>
          <w:rFonts w:ascii="Times New Roman" w:hAnsi="Times New Roman" w:cs="Times New Roman"/>
          <w:sz w:val="28"/>
          <w:szCs w:val="28"/>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D92BB6" w:rsidRPr="00BA69B1" w:rsidRDefault="00D92BB6" w:rsidP="00D92BB6">
      <w:pPr>
        <w:pStyle w:val="a6"/>
        <w:numPr>
          <w:ilvl w:val="0"/>
          <w:numId w:val="28"/>
        </w:numPr>
        <w:jc w:val="both"/>
        <w:rPr>
          <w:rFonts w:ascii="Times New Roman" w:hAnsi="Times New Roman" w:cs="Times New Roman"/>
          <w:sz w:val="28"/>
          <w:szCs w:val="28"/>
          <w:lang w:eastAsia="ru-RU"/>
        </w:rPr>
      </w:pPr>
      <w:r w:rsidRPr="00BA69B1">
        <w:rPr>
          <w:rFonts w:ascii="Times New Roman" w:hAnsi="Times New Roman" w:cs="Times New Roman"/>
          <w:sz w:val="28"/>
          <w:szCs w:val="28"/>
          <w:lang w:eastAsia="ru-RU"/>
        </w:rPr>
        <w:t xml:space="preserve">проводити за погодженням з </w:t>
      </w:r>
      <w:r>
        <w:rPr>
          <w:rFonts w:ascii="Times New Roman" w:hAnsi="Times New Roman" w:cs="Times New Roman"/>
          <w:sz w:val="28"/>
          <w:szCs w:val="28"/>
          <w:lang w:val="uk-UA" w:eastAsia="ru-RU"/>
        </w:rPr>
        <w:t>директором Гімназії</w:t>
      </w:r>
      <w:r w:rsidRPr="00BA69B1">
        <w:rPr>
          <w:rFonts w:ascii="Times New Roman" w:hAnsi="Times New Roman" w:cs="Times New Roman"/>
          <w:sz w:val="28"/>
          <w:szCs w:val="28"/>
          <w:lang w:eastAsia="ru-RU"/>
        </w:rPr>
        <w:t xml:space="preserve"> організаційні, просвітницькі, наукові, спортивні, оздоровчі та інші заходи та/або ініціювати їх проведення перед керівництвом </w:t>
      </w:r>
      <w:r>
        <w:rPr>
          <w:rFonts w:ascii="Times New Roman" w:hAnsi="Times New Roman" w:cs="Times New Roman"/>
          <w:sz w:val="28"/>
          <w:szCs w:val="28"/>
          <w:lang w:val="uk-UA" w:eastAsia="ru-RU"/>
        </w:rPr>
        <w:t>Гімназії</w:t>
      </w:r>
      <w:r w:rsidRPr="00BA69B1">
        <w:rPr>
          <w:rFonts w:ascii="Times New Roman" w:hAnsi="Times New Roman" w:cs="Times New Roman"/>
          <w:sz w:val="28"/>
          <w:szCs w:val="28"/>
          <w:lang w:eastAsia="ru-RU"/>
        </w:rPr>
        <w:t>;</w:t>
      </w:r>
    </w:p>
    <w:p w:rsidR="00D92BB6" w:rsidRPr="00BA69B1" w:rsidRDefault="00D92BB6" w:rsidP="00D92BB6">
      <w:pPr>
        <w:pStyle w:val="a6"/>
        <w:numPr>
          <w:ilvl w:val="0"/>
          <w:numId w:val="28"/>
        </w:numPr>
        <w:jc w:val="both"/>
        <w:rPr>
          <w:rFonts w:ascii="Times New Roman" w:hAnsi="Times New Roman" w:cs="Times New Roman"/>
          <w:sz w:val="28"/>
          <w:szCs w:val="28"/>
          <w:lang w:eastAsia="ru-RU"/>
        </w:rPr>
      </w:pPr>
      <w:r w:rsidRPr="00BA69B1">
        <w:rPr>
          <w:rFonts w:ascii="Times New Roman" w:hAnsi="Times New Roman" w:cs="Times New Roman"/>
          <w:sz w:val="28"/>
          <w:szCs w:val="28"/>
          <w:lang w:eastAsia="ru-RU"/>
        </w:rPr>
        <w:t>брати участь у заходах із забезпечення якості освіти відповідно до процедур внутрішньої системи забезпечення якості освіти;</w:t>
      </w:r>
    </w:p>
    <w:p w:rsidR="00D92BB6" w:rsidRPr="00BA69B1" w:rsidRDefault="00D92BB6" w:rsidP="00D92BB6">
      <w:pPr>
        <w:pStyle w:val="a6"/>
        <w:numPr>
          <w:ilvl w:val="0"/>
          <w:numId w:val="28"/>
        </w:numPr>
        <w:jc w:val="both"/>
        <w:rPr>
          <w:rFonts w:ascii="Times New Roman" w:hAnsi="Times New Roman" w:cs="Times New Roman"/>
          <w:sz w:val="28"/>
          <w:szCs w:val="28"/>
          <w:lang w:eastAsia="ru-RU"/>
        </w:rPr>
      </w:pPr>
      <w:r w:rsidRPr="00BA69B1">
        <w:rPr>
          <w:rFonts w:ascii="Times New Roman" w:hAnsi="Times New Roman" w:cs="Times New Roman"/>
          <w:sz w:val="28"/>
          <w:szCs w:val="28"/>
          <w:lang w:eastAsia="ru-RU"/>
        </w:rPr>
        <w:t xml:space="preserve">захищати права та інтереси учнів, які здобувають освіту у </w:t>
      </w:r>
      <w:r>
        <w:rPr>
          <w:rFonts w:ascii="Times New Roman" w:hAnsi="Times New Roman" w:cs="Times New Roman"/>
          <w:sz w:val="28"/>
          <w:szCs w:val="28"/>
          <w:lang w:val="uk-UA" w:eastAsia="ru-RU"/>
        </w:rPr>
        <w:t>Гімназії</w:t>
      </w:r>
      <w:r w:rsidRPr="00BA69B1">
        <w:rPr>
          <w:rFonts w:ascii="Times New Roman" w:hAnsi="Times New Roman" w:cs="Times New Roman"/>
          <w:sz w:val="28"/>
          <w:szCs w:val="28"/>
          <w:lang w:eastAsia="ru-RU"/>
        </w:rPr>
        <w:t>;</w:t>
      </w:r>
    </w:p>
    <w:p w:rsidR="00D92BB6" w:rsidRPr="00BA69B1" w:rsidRDefault="00D92BB6" w:rsidP="00D92BB6">
      <w:pPr>
        <w:pStyle w:val="a6"/>
        <w:numPr>
          <w:ilvl w:val="0"/>
          <w:numId w:val="28"/>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вносити пропозиції та</w:t>
      </w:r>
      <w:r w:rsidRPr="00BA69B1">
        <w:rPr>
          <w:rFonts w:ascii="Times New Roman" w:hAnsi="Times New Roman" w:cs="Times New Roman"/>
          <w:sz w:val="28"/>
          <w:szCs w:val="28"/>
          <w:lang w:eastAsia="ru-RU"/>
        </w:rPr>
        <w:t xml:space="preserve"> брати участь у розробленні та обговоренні плану роботи </w:t>
      </w:r>
      <w:r>
        <w:rPr>
          <w:rFonts w:ascii="Times New Roman" w:hAnsi="Times New Roman" w:cs="Times New Roman"/>
          <w:sz w:val="28"/>
          <w:szCs w:val="28"/>
          <w:lang w:val="uk-UA" w:eastAsia="ru-RU"/>
        </w:rPr>
        <w:t>Гімназії</w:t>
      </w:r>
      <w:r w:rsidRPr="00BA69B1">
        <w:rPr>
          <w:rFonts w:ascii="Times New Roman" w:hAnsi="Times New Roman" w:cs="Times New Roman"/>
          <w:sz w:val="28"/>
          <w:szCs w:val="28"/>
          <w:lang w:eastAsia="ru-RU"/>
        </w:rPr>
        <w:t>, змісту освітніх і навчальних програм;</w:t>
      </w:r>
    </w:p>
    <w:p w:rsidR="00D92BB6" w:rsidRPr="00BA69B1" w:rsidRDefault="00D92BB6" w:rsidP="00D92BB6">
      <w:pPr>
        <w:pStyle w:val="a6"/>
        <w:numPr>
          <w:ilvl w:val="0"/>
          <w:numId w:val="28"/>
        </w:numPr>
        <w:jc w:val="both"/>
        <w:rPr>
          <w:rFonts w:ascii="Times New Roman" w:hAnsi="Times New Roman" w:cs="Times New Roman"/>
          <w:sz w:val="28"/>
          <w:szCs w:val="28"/>
          <w:lang w:eastAsia="ru-RU"/>
        </w:rPr>
      </w:pPr>
      <w:bookmarkStart w:id="105" w:name="n394"/>
      <w:bookmarkEnd w:id="105"/>
      <w:r w:rsidRPr="00BA69B1">
        <w:rPr>
          <w:rFonts w:ascii="Times New Roman" w:hAnsi="Times New Roman" w:cs="Times New Roman"/>
          <w:sz w:val="28"/>
          <w:szCs w:val="28"/>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D92BB6" w:rsidRPr="00EE6D7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E6D7E">
        <w:rPr>
          <w:rFonts w:ascii="Times New Roman" w:hAnsi="Times New Roman" w:cs="Times New Roman"/>
          <w:sz w:val="28"/>
          <w:szCs w:val="28"/>
          <w:lang w:eastAsia="ru-RU"/>
        </w:rPr>
        <w:t>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bookmarkStart w:id="106" w:name="n396"/>
      <w:bookmarkStart w:id="107" w:name="n397"/>
      <w:bookmarkEnd w:id="106"/>
      <w:bookmarkEnd w:id="107"/>
    </w:p>
    <w:p w:rsidR="00D92BB6" w:rsidRPr="00EE6D7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E6D7E">
        <w:rPr>
          <w:rFonts w:ascii="Times New Roman" w:hAnsi="Times New Roman" w:cs="Times New Roman"/>
          <w:sz w:val="28"/>
          <w:szCs w:val="28"/>
          <w:lang w:eastAsia="ru-RU"/>
        </w:rPr>
        <w:t xml:space="preserve">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w:t>
      </w:r>
      <w:r>
        <w:rPr>
          <w:rFonts w:ascii="Times New Roman" w:hAnsi="Times New Roman" w:cs="Times New Roman"/>
          <w:sz w:val="28"/>
          <w:szCs w:val="28"/>
          <w:lang w:val="uk-UA" w:eastAsia="ru-RU"/>
        </w:rPr>
        <w:t>Гімназії</w:t>
      </w:r>
      <w:r w:rsidRPr="00EE6D7E">
        <w:rPr>
          <w:rFonts w:ascii="Times New Roman" w:hAnsi="Times New Roman" w:cs="Times New Roman"/>
          <w:sz w:val="28"/>
          <w:szCs w:val="28"/>
          <w:lang w:eastAsia="ru-RU"/>
        </w:rPr>
        <w:t>.</w:t>
      </w:r>
      <w:bookmarkStart w:id="108" w:name="n398"/>
      <w:bookmarkEnd w:id="108"/>
    </w:p>
    <w:p w:rsidR="00D92BB6" w:rsidRPr="003953A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EE6D7E">
        <w:rPr>
          <w:rFonts w:ascii="Times New Roman" w:hAnsi="Times New Roman" w:cs="Times New Roman"/>
          <w:sz w:val="28"/>
          <w:szCs w:val="28"/>
          <w:lang w:eastAsia="ru-RU"/>
        </w:rPr>
        <w:t>Рішення органу учнівського самоврядування виконується учнями на добровільних засадах.</w:t>
      </w:r>
      <w:bookmarkStart w:id="109" w:name="n411"/>
      <w:bookmarkEnd w:id="109"/>
    </w:p>
    <w:p w:rsidR="00D92BB6" w:rsidRPr="003953AE"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3953AE">
        <w:rPr>
          <w:rFonts w:ascii="Times New Roman" w:hAnsi="Times New Roman" w:cs="Times New Roman"/>
          <w:sz w:val="28"/>
          <w:szCs w:val="24"/>
          <w:lang w:eastAsia="ru-RU"/>
        </w:rPr>
        <w:t xml:space="preserve">У </w:t>
      </w:r>
      <w:r w:rsidRPr="003953AE">
        <w:rPr>
          <w:rFonts w:ascii="Times New Roman" w:hAnsi="Times New Roman" w:cs="Times New Roman"/>
          <w:sz w:val="28"/>
          <w:szCs w:val="24"/>
          <w:lang w:val="uk-UA" w:eastAsia="ru-RU"/>
        </w:rPr>
        <w:t>Гімназії</w:t>
      </w:r>
      <w:r w:rsidRPr="003953AE">
        <w:rPr>
          <w:rFonts w:ascii="Times New Roman" w:hAnsi="Times New Roman" w:cs="Times New Roman"/>
          <w:sz w:val="28"/>
          <w:szCs w:val="24"/>
          <w:lang w:eastAsia="ru-RU"/>
        </w:rPr>
        <w:t xml:space="preserve"> може діяти батьківське самоврядування. </w:t>
      </w:r>
    </w:p>
    <w:p w:rsidR="00D92BB6" w:rsidRPr="00A236D0"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A236D0">
        <w:rPr>
          <w:rFonts w:ascii="Times New Roman" w:hAnsi="Times New Roman" w:cs="Times New Roman"/>
          <w:sz w:val="28"/>
          <w:szCs w:val="24"/>
          <w:lang w:val="uk-UA" w:eastAsia="ru-RU"/>
        </w:rPr>
        <w:t xml:space="preserve">Батьківське самоврядування здійснюється батьками </w:t>
      </w:r>
      <w:r w:rsidR="002D2667">
        <w:rPr>
          <w:rFonts w:ascii="Times New Roman" w:hAnsi="Times New Roman" w:cs="Times New Roman"/>
          <w:sz w:val="28"/>
          <w:szCs w:val="24"/>
          <w:lang w:val="uk-UA" w:eastAsia="ru-RU"/>
        </w:rPr>
        <w:t xml:space="preserve">вихованців та </w:t>
      </w:r>
      <w:r w:rsidRPr="00A236D0">
        <w:rPr>
          <w:rFonts w:ascii="Times New Roman" w:hAnsi="Times New Roman" w:cs="Times New Roman"/>
          <w:sz w:val="28"/>
          <w:szCs w:val="24"/>
          <w:lang w:val="uk-UA" w:eastAsia="ru-RU"/>
        </w:rPr>
        <w:t xml:space="preserve">учнів як безпосередньо, так і через органи батьківського самоврядування, з </w:t>
      </w:r>
      <w:r w:rsidRPr="00A236D0">
        <w:rPr>
          <w:rFonts w:ascii="Times New Roman" w:hAnsi="Times New Roman" w:cs="Times New Roman"/>
          <w:sz w:val="28"/>
          <w:szCs w:val="24"/>
          <w:lang w:val="uk-UA" w:eastAsia="ru-RU"/>
        </w:rPr>
        <w:lastRenderedPageBreak/>
        <w:t xml:space="preserve">метою захисту прав та інтересів учнів, організації їх дозвілля та оздоровлення, громадського нагляду (контролю) в межах повноважень, визначених </w:t>
      </w:r>
      <w:r>
        <w:rPr>
          <w:rFonts w:ascii="Times New Roman" w:hAnsi="Times New Roman" w:cs="Times New Roman"/>
          <w:sz w:val="28"/>
          <w:szCs w:val="24"/>
          <w:lang w:val="uk-UA" w:eastAsia="ru-RU"/>
        </w:rPr>
        <w:t>Законом України «Про повну загальну середню освіту»</w:t>
      </w:r>
      <w:r w:rsidRPr="00A236D0">
        <w:rPr>
          <w:rFonts w:ascii="Times New Roman" w:hAnsi="Times New Roman" w:cs="Times New Roman"/>
          <w:sz w:val="28"/>
          <w:szCs w:val="24"/>
          <w:lang w:val="uk-UA" w:eastAsia="ru-RU"/>
        </w:rPr>
        <w:t xml:space="preserve"> та </w:t>
      </w:r>
      <w:r>
        <w:rPr>
          <w:rFonts w:ascii="Times New Roman" w:hAnsi="Times New Roman" w:cs="Times New Roman"/>
          <w:sz w:val="28"/>
          <w:szCs w:val="24"/>
          <w:lang w:val="uk-UA" w:eastAsia="ru-RU"/>
        </w:rPr>
        <w:t>цим Статутом</w:t>
      </w:r>
      <w:r w:rsidRPr="00A236D0">
        <w:rPr>
          <w:rFonts w:ascii="Times New Roman" w:hAnsi="Times New Roman" w:cs="Times New Roman"/>
          <w:sz w:val="28"/>
          <w:szCs w:val="24"/>
          <w:lang w:val="uk-UA" w:eastAsia="ru-RU"/>
        </w:rPr>
        <w:t>.</w:t>
      </w:r>
      <w:bookmarkStart w:id="110" w:name="n412"/>
      <w:bookmarkEnd w:id="110"/>
    </w:p>
    <w:p w:rsidR="00D92BB6" w:rsidRPr="00A236D0" w:rsidRDefault="006B5211"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Pr>
          <w:rFonts w:ascii="Times New Roman" w:hAnsi="Times New Roman" w:cs="Times New Roman"/>
          <w:sz w:val="28"/>
          <w:szCs w:val="24"/>
          <w:lang w:val="uk-UA" w:eastAsia="ru-RU"/>
        </w:rPr>
        <w:t>У Гімназії б</w:t>
      </w:r>
      <w:r w:rsidRPr="00A236D0">
        <w:rPr>
          <w:rFonts w:ascii="Times New Roman" w:hAnsi="Times New Roman" w:cs="Times New Roman"/>
          <w:sz w:val="28"/>
          <w:szCs w:val="24"/>
          <w:lang w:val="uk-UA" w:eastAsia="ru-RU"/>
        </w:rPr>
        <w:t>атьки утворю</w:t>
      </w:r>
      <w:r>
        <w:rPr>
          <w:rFonts w:ascii="Times New Roman" w:hAnsi="Times New Roman" w:cs="Times New Roman"/>
          <w:sz w:val="28"/>
          <w:szCs w:val="24"/>
          <w:lang w:val="uk-UA" w:eastAsia="ru-RU"/>
        </w:rPr>
        <w:t>ють</w:t>
      </w:r>
      <w:r w:rsidRPr="00A236D0">
        <w:rPr>
          <w:rFonts w:ascii="Times New Roman" w:hAnsi="Times New Roman" w:cs="Times New Roman"/>
          <w:sz w:val="28"/>
          <w:szCs w:val="24"/>
          <w:lang w:val="uk-UA" w:eastAsia="ru-RU"/>
        </w:rPr>
        <w:t xml:space="preserve"> органи батьківського самоврядування</w:t>
      </w:r>
      <w:r>
        <w:rPr>
          <w:rFonts w:ascii="Times New Roman" w:hAnsi="Times New Roman" w:cs="Times New Roman"/>
          <w:sz w:val="28"/>
          <w:szCs w:val="24"/>
          <w:lang w:val="uk-UA" w:eastAsia="ru-RU"/>
        </w:rPr>
        <w:t>:</w:t>
      </w:r>
      <w:r w:rsidRPr="00A236D0">
        <w:rPr>
          <w:rFonts w:ascii="Times New Roman" w:hAnsi="Times New Roman" w:cs="Times New Roman"/>
          <w:sz w:val="28"/>
          <w:szCs w:val="24"/>
          <w:lang w:val="uk-UA" w:eastAsia="ru-RU"/>
        </w:rPr>
        <w:t xml:space="preserve"> в межах класу</w:t>
      </w:r>
      <w:r>
        <w:rPr>
          <w:rFonts w:ascii="Times New Roman" w:hAnsi="Times New Roman" w:cs="Times New Roman"/>
          <w:sz w:val="28"/>
          <w:szCs w:val="24"/>
          <w:lang w:val="uk-UA" w:eastAsia="ru-RU"/>
        </w:rPr>
        <w:t xml:space="preserve"> (групи) – класні (групові) батьківські збори</w:t>
      </w:r>
      <w:r w:rsidRPr="00A236D0">
        <w:rPr>
          <w:rFonts w:ascii="Times New Roman" w:hAnsi="Times New Roman" w:cs="Times New Roman"/>
          <w:sz w:val="28"/>
          <w:szCs w:val="24"/>
          <w:lang w:val="uk-UA" w:eastAsia="ru-RU"/>
        </w:rPr>
        <w:t>,</w:t>
      </w:r>
      <w:r>
        <w:rPr>
          <w:rFonts w:ascii="Times New Roman" w:hAnsi="Times New Roman" w:cs="Times New Roman"/>
          <w:sz w:val="28"/>
          <w:szCs w:val="24"/>
          <w:lang w:val="uk-UA" w:eastAsia="ru-RU"/>
        </w:rPr>
        <w:t xml:space="preserve"> в межах Гімназії – загальношкільні батьківські збори</w:t>
      </w:r>
      <w:r w:rsidR="00D92BB6" w:rsidRPr="00A236D0">
        <w:rPr>
          <w:rFonts w:ascii="Times New Roman" w:hAnsi="Times New Roman" w:cs="Times New Roman"/>
          <w:sz w:val="28"/>
          <w:szCs w:val="24"/>
          <w:lang w:val="uk-UA" w:eastAsia="ru-RU"/>
        </w:rPr>
        <w:t>.</w:t>
      </w:r>
      <w:bookmarkStart w:id="111" w:name="n413"/>
      <w:bookmarkEnd w:id="111"/>
    </w:p>
    <w:p w:rsidR="00D92BB6" w:rsidRPr="00A236D0"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A236D0">
        <w:rPr>
          <w:rFonts w:ascii="Times New Roman" w:hAnsi="Times New Roman" w:cs="Times New Roman"/>
          <w:sz w:val="28"/>
          <w:szCs w:val="24"/>
          <w:lang w:val="uk-UA" w:eastAsia="ru-RU"/>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Pr>
          <w:rFonts w:ascii="Times New Roman" w:hAnsi="Times New Roman" w:cs="Times New Roman"/>
          <w:sz w:val="28"/>
          <w:szCs w:val="24"/>
          <w:lang w:val="uk-UA" w:eastAsia="ru-RU"/>
        </w:rPr>
        <w:t>Гімназії</w:t>
      </w:r>
      <w:r w:rsidRPr="00A236D0">
        <w:rPr>
          <w:rFonts w:ascii="Times New Roman" w:hAnsi="Times New Roman" w:cs="Times New Roman"/>
          <w:sz w:val="28"/>
          <w:szCs w:val="24"/>
          <w:lang w:val="uk-UA" w:eastAsia="ru-RU"/>
        </w:rPr>
        <w:t>.</w:t>
      </w:r>
      <w:bookmarkStart w:id="112" w:name="n414"/>
      <w:bookmarkEnd w:id="112"/>
    </w:p>
    <w:p w:rsidR="00D92BB6" w:rsidRPr="00A236D0"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A236D0">
        <w:rPr>
          <w:rFonts w:ascii="Times New Roman" w:hAnsi="Times New Roman" w:cs="Times New Roman"/>
          <w:sz w:val="28"/>
          <w:szCs w:val="24"/>
          <w:lang w:eastAsia="ru-RU"/>
        </w:rPr>
        <w:t xml:space="preserve">Рішення </w:t>
      </w:r>
      <w:r>
        <w:rPr>
          <w:rFonts w:ascii="Times New Roman" w:hAnsi="Times New Roman" w:cs="Times New Roman"/>
          <w:sz w:val="28"/>
          <w:szCs w:val="24"/>
          <w:lang w:val="uk-UA" w:eastAsia="ru-RU"/>
        </w:rPr>
        <w:t>батьківських зборів</w:t>
      </w:r>
      <w:r w:rsidRPr="00A236D0">
        <w:rPr>
          <w:rFonts w:ascii="Times New Roman" w:hAnsi="Times New Roman" w:cs="Times New Roman"/>
          <w:sz w:val="28"/>
          <w:szCs w:val="24"/>
          <w:lang w:eastAsia="ru-RU"/>
        </w:rPr>
        <w:t xml:space="preserve"> виконується батьками виключно на добровільних засадах.</w:t>
      </w:r>
      <w:bookmarkStart w:id="113" w:name="n415"/>
      <w:bookmarkEnd w:id="113"/>
    </w:p>
    <w:p w:rsidR="00D92BB6" w:rsidRPr="00A236D0"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A236D0">
        <w:rPr>
          <w:rFonts w:ascii="Times New Roman" w:hAnsi="Times New Roman" w:cs="Times New Roman"/>
          <w:sz w:val="28"/>
          <w:szCs w:val="24"/>
          <w:lang w:val="uk-UA" w:eastAsia="ru-RU"/>
        </w:rPr>
        <w:t xml:space="preserve">Рішення </w:t>
      </w:r>
      <w:r>
        <w:rPr>
          <w:rFonts w:ascii="Times New Roman" w:hAnsi="Times New Roman" w:cs="Times New Roman"/>
          <w:sz w:val="28"/>
          <w:szCs w:val="24"/>
          <w:lang w:val="uk-UA" w:eastAsia="ru-RU"/>
        </w:rPr>
        <w:t>батьківських зборів</w:t>
      </w:r>
      <w:r w:rsidRPr="00A236D0">
        <w:rPr>
          <w:rFonts w:ascii="Times New Roman" w:hAnsi="Times New Roman" w:cs="Times New Roman"/>
          <w:sz w:val="28"/>
          <w:szCs w:val="24"/>
          <w:lang w:val="uk-UA" w:eastAsia="ru-RU"/>
        </w:rPr>
        <w:t xml:space="preserve"> з питань організації освітнього процесу та/або діяльності </w:t>
      </w:r>
      <w:r>
        <w:rPr>
          <w:rFonts w:ascii="Times New Roman" w:hAnsi="Times New Roman" w:cs="Times New Roman"/>
          <w:sz w:val="28"/>
          <w:szCs w:val="24"/>
          <w:lang w:val="uk-UA" w:eastAsia="ru-RU"/>
        </w:rPr>
        <w:t>Гімназії</w:t>
      </w:r>
      <w:r w:rsidRPr="00A236D0">
        <w:rPr>
          <w:rFonts w:ascii="Times New Roman" w:hAnsi="Times New Roman" w:cs="Times New Roman"/>
          <w:sz w:val="28"/>
          <w:szCs w:val="24"/>
          <w:lang w:val="uk-UA" w:eastAsia="ru-RU"/>
        </w:rPr>
        <w:t xml:space="preserve"> можуть бути реалізовані виключно за рішенням </w:t>
      </w:r>
      <w:r>
        <w:rPr>
          <w:rFonts w:ascii="Times New Roman" w:hAnsi="Times New Roman" w:cs="Times New Roman"/>
          <w:sz w:val="28"/>
          <w:szCs w:val="24"/>
          <w:lang w:val="uk-UA" w:eastAsia="ru-RU"/>
        </w:rPr>
        <w:t>директора Гімназії</w:t>
      </w:r>
      <w:r w:rsidRPr="00A236D0">
        <w:rPr>
          <w:rFonts w:ascii="Times New Roman" w:hAnsi="Times New Roman" w:cs="Times New Roman"/>
          <w:sz w:val="28"/>
          <w:szCs w:val="24"/>
          <w:lang w:val="uk-UA" w:eastAsia="ru-RU"/>
        </w:rPr>
        <w:t>, якщо таке рішення не суперечить законодавству.</w:t>
      </w:r>
      <w:bookmarkStart w:id="114" w:name="n416"/>
      <w:bookmarkEnd w:id="114"/>
    </w:p>
    <w:p w:rsidR="00D92BB6" w:rsidRPr="00A236D0"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A236D0">
        <w:rPr>
          <w:rFonts w:ascii="Times New Roman" w:hAnsi="Times New Roman" w:cs="Times New Roman"/>
          <w:sz w:val="28"/>
          <w:szCs w:val="24"/>
          <w:lang w:eastAsia="ru-RU"/>
        </w:rPr>
        <w:t xml:space="preserve">Рішення, заходи та форми </w:t>
      </w:r>
      <w:r>
        <w:rPr>
          <w:rFonts w:ascii="Times New Roman" w:hAnsi="Times New Roman" w:cs="Times New Roman"/>
          <w:sz w:val="28"/>
          <w:szCs w:val="24"/>
          <w:lang w:val="uk-UA" w:eastAsia="ru-RU"/>
        </w:rPr>
        <w:t>батьківських зборів</w:t>
      </w:r>
      <w:r w:rsidRPr="00A236D0">
        <w:rPr>
          <w:rFonts w:ascii="Times New Roman" w:hAnsi="Times New Roman" w:cs="Times New Roman"/>
          <w:sz w:val="28"/>
          <w:szCs w:val="24"/>
          <w:lang w:eastAsia="ru-RU"/>
        </w:rPr>
        <w:t xml:space="preserve">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bookmarkStart w:id="115" w:name="n417"/>
      <w:bookmarkEnd w:id="115"/>
    </w:p>
    <w:p w:rsidR="00D92BB6" w:rsidRPr="00A236D0"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Pr>
          <w:rFonts w:ascii="Times New Roman" w:hAnsi="Times New Roman" w:cs="Times New Roman"/>
          <w:sz w:val="28"/>
          <w:szCs w:val="24"/>
          <w:lang w:val="uk-UA" w:eastAsia="ru-RU"/>
        </w:rPr>
        <w:t>Батьківські збори проводяться: класні</w:t>
      </w:r>
      <w:r w:rsidR="00247117">
        <w:rPr>
          <w:rFonts w:ascii="Times New Roman" w:hAnsi="Times New Roman" w:cs="Times New Roman"/>
          <w:sz w:val="28"/>
          <w:szCs w:val="24"/>
          <w:lang w:val="uk-UA" w:eastAsia="ru-RU"/>
        </w:rPr>
        <w:t xml:space="preserve"> (групові)</w:t>
      </w:r>
      <w:r>
        <w:rPr>
          <w:rFonts w:ascii="Times New Roman" w:hAnsi="Times New Roman" w:cs="Times New Roman"/>
          <w:sz w:val="28"/>
          <w:szCs w:val="24"/>
          <w:lang w:val="uk-UA" w:eastAsia="ru-RU"/>
        </w:rPr>
        <w:t xml:space="preserve"> – не менше 4 разів на рік, загальношкільні – не менше 2 разів на рік.</w:t>
      </w:r>
    </w:p>
    <w:p w:rsidR="00D92BB6" w:rsidRPr="00A236D0"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Pr>
          <w:rFonts w:ascii="Times New Roman" w:hAnsi="Times New Roman" w:cs="Times New Roman"/>
          <w:sz w:val="28"/>
          <w:szCs w:val="24"/>
          <w:lang w:val="uk-UA" w:eastAsia="ru-RU"/>
        </w:rPr>
        <w:t xml:space="preserve">Класні </w:t>
      </w:r>
      <w:r w:rsidR="00247117">
        <w:rPr>
          <w:rFonts w:ascii="Times New Roman" w:hAnsi="Times New Roman" w:cs="Times New Roman"/>
          <w:sz w:val="28"/>
          <w:szCs w:val="24"/>
          <w:lang w:val="uk-UA" w:eastAsia="ru-RU"/>
        </w:rPr>
        <w:t xml:space="preserve">(групові) </w:t>
      </w:r>
      <w:r>
        <w:rPr>
          <w:rFonts w:ascii="Times New Roman" w:hAnsi="Times New Roman" w:cs="Times New Roman"/>
          <w:sz w:val="28"/>
          <w:szCs w:val="24"/>
          <w:lang w:val="uk-UA" w:eastAsia="ru-RU"/>
        </w:rPr>
        <w:t xml:space="preserve">та загальношкільні батьківські збори </w:t>
      </w:r>
      <w:r w:rsidRPr="00A236D0">
        <w:rPr>
          <w:rFonts w:ascii="Times New Roman" w:hAnsi="Times New Roman" w:cs="Times New Roman"/>
          <w:sz w:val="28"/>
          <w:szCs w:val="24"/>
          <w:lang w:val="uk-UA" w:eastAsia="ru-RU"/>
        </w:rPr>
        <w:t>оформл</w:t>
      </w:r>
      <w:r>
        <w:rPr>
          <w:rFonts w:ascii="Times New Roman" w:hAnsi="Times New Roman" w:cs="Times New Roman"/>
          <w:sz w:val="28"/>
          <w:szCs w:val="24"/>
          <w:lang w:val="uk-UA" w:eastAsia="ru-RU"/>
        </w:rPr>
        <w:t>юють</w:t>
      </w:r>
      <w:r w:rsidRPr="00A236D0">
        <w:rPr>
          <w:rFonts w:ascii="Times New Roman" w:hAnsi="Times New Roman" w:cs="Times New Roman"/>
          <w:sz w:val="28"/>
          <w:szCs w:val="24"/>
          <w:lang w:val="uk-UA" w:eastAsia="ru-RU"/>
        </w:rPr>
        <w:t xml:space="preserve"> свої рішення відповідними протоколами.</w:t>
      </w:r>
      <w:bookmarkStart w:id="116" w:name="n418"/>
      <w:bookmarkEnd w:id="116"/>
    </w:p>
    <w:p w:rsidR="00D92BB6" w:rsidRPr="00BC16E6"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A236D0">
        <w:rPr>
          <w:rFonts w:ascii="Times New Roman" w:hAnsi="Times New Roman" w:cs="Times New Roman"/>
          <w:sz w:val="28"/>
          <w:szCs w:val="24"/>
          <w:lang w:eastAsia="ru-RU"/>
        </w:rPr>
        <w:t xml:space="preserve">Працівники </w:t>
      </w:r>
      <w:r>
        <w:rPr>
          <w:rFonts w:ascii="Times New Roman" w:hAnsi="Times New Roman" w:cs="Times New Roman"/>
          <w:sz w:val="28"/>
          <w:szCs w:val="24"/>
          <w:lang w:val="uk-UA" w:eastAsia="ru-RU"/>
        </w:rPr>
        <w:t>Гімназії</w:t>
      </w:r>
      <w:r w:rsidRPr="00A236D0">
        <w:rPr>
          <w:rFonts w:ascii="Times New Roman" w:hAnsi="Times New Roman" w:cs="Times New Roman"/>
          <w:sz w:val="28"/>
          <w:szCs w:val="24"/>
          <w:lang w:eastAsia="ru-RU"/>
        </w:rPr>
        <w:t xml:space="preserve"> не мають права втручатися в діяльність батьківськ</w:t>
      </w:r>
      <w:r>
        <w:rPr>
          <w:rFonts w:ascii="Times New Roman" w:hAnsi="Times New Roman" w:cs="Times New Roman"/>
          <w:sz w:val="28"/>
          <w:szCs w:val="24"/>
          <w:lang w:val="uk-UA" w:eastAsia="ru-RU"/>
        </w:rPr>
        <w:t>их</w:t>
      </w:r>
      <w:r w:rsidRPr="00A236D0">
        <w:rPr>
          <w:rFonts w:ascii="Times New Roman" w:hAnsi="Times New Roman" w:cs="Times New Roman"/>
          <w:sz w:val="28"/>
          <w:szCs w:val="24"/>
          <w:lang w:eastAsia="ru-RU"/>
        </w:rPr>
        <w:t xml:space="preserve"> </w:t>
      </w:r>
      <w:r>
        <w:rPr>
          <w:rFonts w:ascii="Times New Roman" w:hAnsi="Times New Roman" w:cs="Times New Roman"/>
          <w:sz w:val="28"/>
          <w:szCs w:val="24"/>
          <w:lang w:val="uk-UA" w:eastAsia="ru-RU"/>
        </w:rPr>
        <w:t>зборів</w:t>
      </w:r>
      <w:r w:rsidRPr="00A236D0">
        <w:rPr>
          <w:rFonts w:ascii="Times New Roman" w:hAnsi="Times New Roman" w:cs="Times New Roman"/>
          <w:sz w:val="28"/>
          <w:szCs w:val="24"/>
          <w:lang w:eastAsia="ru-RU"/>
        </w:rPr>
        <w:t xml:space="preserve">, а також збирати чи зберігати протоколи </w:t>
      </w:r>
      <w:r>
        <w:rPr>
          <w:rFonts w:ascii="Times New Roman" w:hAnsi="Times New Roman" w:cs="Times New Roman"/>
          <w:sz w:val="28"/>
          <w:szCs w:val="24"/>
          <w:lang w:val="uk-UA" w:eastAsia="ru-RU"/>
        </w:rPr>
        <w:t xml:space="preserve">їх </w:t>
      </w:r>
      <w:r w:rsidRPr="00A236D0">
        <w:rPr>
          <w:rFonts w:ascii="Times New Roman" w:hAnsi="Times New Roman" w:cs="Times New Roman"/>
          <w:sz w:val="28"/>
          <w:szCs w:val="24"/>
          <w:lang w:eastAsia="ru-RU"/>
        </w:rPr>
        <w:t>засідань.</w:t>
      </w:r>
    </w:p>
    <w:p w:rsidR="00D92BB6" w:rsidRPr="00BC16E6"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BC16E6">
        <w:rPr>
          <w:rFonts w:ascii="Times New Roman" w:hAnsi="Times New Roman" w:cs="Times New Roman"/>
          <w:sz w:val="28"/>
          <w:szCs w:val="28"/>
        </w:rPr>
        <w:t xml:space="preserve">Піклувальна рада </w:t>
      </w:r>
      <w:r w:rsidRPr="00BC16E6">
        <w:rPr>
          <w:rFonts w:ascii="Times New Roman" w:hAnsi="Times New Roman" w:cs="Times New Roman"/>
          <w:sz w:val="28"/>
          <w:szCs w:val="28"/>
          <w:lang w:val="uk-UA"/>
        </w:rPr>
        <w:t>Гімназії</w:t>
      </w:r>
      <w:r w:rsidRPr="00BC16E6">
        <w:rPr>
          <w:rFonts w:ascii="Times New Roman" w:hAnsi="Times New Roman" w:cs="Times New Roman"/>
          <w:sz w:val="28"/>
          <w:szCs w:val="28"/>
        </w:rPr>
        <w:t xml:space="preserve"> може бути утвореною за рішенням Засновника.</w:t>
      </w:r>
      <w:r>
        <w:rPr>
          <w:rFonts w:ascii="Times New Roman" w:hAnsi="Times New Roman" w:cs="Times New Roman"/>
          <w:sz w:val="28"/>
          <w:szCs w:val="28"/>
          <w:lang w:val="uk-UA"/>
        </w:rPr>
        <w:t xml:space="preserve"> </w:t>
      </w:r>
      <w:r w:rsidRPr="00BC16E6">
        <w:rPr>
          <w:rFonts w:ascii="Times New Roman" w:hAnsi="Times New Roman" w:cs="Times New Roman"/>
          <w:sz w:val="28"/>
          <w:szCs w:val="28"/>
          <w:lang w:val="uk-UA"/>
        </w:rPr>
        <w:t>Піклувальна рада сприяє виконанню перспективних завдань розвитку Гімназії,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D92BB6" w:rsidRPr="00BC16E6" w:rsidRDefault="00D92BB6" w:rsidP="00D92BB6">
      <w:pPr>
        <w:pStyle w:val="a4"/>
        <w:numPr>
          <w:ilvl w:val="1"/>
          <w:numId w:val="6"/>
        </w:numPr>
        <w:shd w:val="clear" w:color="auto" w:fill="FFFFFF"/>
        <w:spacing w:after="0" w:line="240" w:lineRule="auto"/>
        <w:ind w:left="0" w:firstLine="570"/>
        <w:jc w:val="both"/>
        <w:rPr>
          <w:rFonts w:ascii="Times New Roman" w:eastAsia="Times New Roman" w:hAnsi="Times New Roman" w:cs="Times New Roman"/>
          <w:sz w:val="18"/>
          <w:szCs w:val="18"/>
          <w:lang w:val="uk-UA" w:eastAsia="ru-RU"/>
        </w:rPr>
      </w:pPr>
      <w:r w:rsidRPr="00BC16E6">
        <w:rPr>
          <w:rFonts w:ascii="Times New Roman" w:hAnsi="Times New Roman" w:cs="Times New Roman"/>
          <w:sz w:val="28"/>
          <w:szCs w:val="28"/>
        </w:rPr>
        <w:t xml:space="preserve">Піклувальна рада діє на підставі положення, затвердженого засновником </w:t>
      </w:r>
      <w:r w:rsidRPr="00BC16E6">
        <w:rPr>
          <w:rFonts w:ascii="Times New Roman" w:hAnsi="Times New Roman" w:cs="Times New Roman"/>
          <w:sz w:val="28"/>
          <w:szCs w:val="28"/>
          <w:lang w:val="uk-UA"/>
        </w:rPr>
        <w:t>Гімназії</w:t>
      </w:r>
      <w:r w:rsidRPr="00BC16E6">
        <w:rPr>
          <w:rFonts w:ascii="Times New Roman" w:hAnsi="Times New Roman" w:cs="Times New Roman"/>
          <w:sz w:val="28"/>
          <w:szCs w:val="28"/>
        </w:rPr>
        <w:t>.</w:t>
      </w:r>
    </w:p>
    <w:p w:rsidR="00203CDD" w:rsidRPr="00A23303" w:rsidRDefault="00203CDD" w:rsidP="00203CDD">
      <w:pPr>
        <w:shd w:val="clear" w:color="auto" w:fill="FFFFFF"/>
        <w:spacing w:after="0" w:line="240" w:lineRule="auto"/>
        <w:rPr>
          <w:rFonts w:ascii="Times New Roman" w:eastAsia="Times New Roman" w:hAnsi="Times New Roman" w:cs="Times New Roman"/>
          <w:color w:val="FF0000"/>
          <w:sz w:val="18"/>
          <w:szCs w:val="18"/>
          <w:lang w:eastAsia="ru-RU"/>
        </w:rPr>
      </w:pPr>
    </w:p>
    <w:p w:rsidR="00203CDD" w:rsidRPr="00092A23" w:rsidRDefault="00203CDD" w:rsidP="00203CDD">
      <w:pPr>
        <w:shd w:val="clear" w:color="auto" w:fill="FFFFFF"/>
        <w:spacing w:after="0" w:line="240" w:lineRule="auto"/>
        <w:ind w:firstLine="705"/>
        <w:jc w:val="center"/>
        <w:rPr>
          <w:rFonts w:ascii="Times New Roman" w:eastAsia="Times New Roman" w:hAnsi="Times New Roman" w:cs="Times New Roman"/>
          <w:sz w:val="18"/>
          <w:szCs w:val="18"/>
          <w:lang w:val="uk-UA" w:eastAsia="ru-RU"/>
        </w:rPr>
      </w:pPr>
      <w:r w:rsidRPr="00247117">
        <w:rPr>
          <w:rFonts w:ascii="Times New Roman" w:eastAsia="Times New Roman" w:hAnsi="Times New Roman" w:cs="Times New Roman"/>
          <w:b/>
          <w:bCs/>
          <w:sz w:val="28"/>
          <w:szCs w:val="28"/>
          <w:lang w:eastAsia="ru-RU"/>
        </w:rPr>
        <w:t xml:space="preserve">V. ПРОЗОРІСТЬ ТА ІНФОРМАЦІЙНА ВІДКРИТІСТЬ </w:t>
      </w:r>
      <w:r w:rsidR="00092A23">
        <w:rPr>
          <w:rFonts w:ascii="Times New Roman" w:eastAsia="Times New Roman" w:hAnsi="Times New Roman" w:cs="Times New Roman"/>
          <w:b/>
          <w:bCs/>
          <w:sz w:val="28"/>
          <w:szCs w:val="28"/>
          <w:lang w:val="uk-UA" w:eastAsia="ru-RU"/>
        </w:rPr>
        <w:t>ГІМНАЗІЇ</w:t>
      </w:r>
    </w:p>
    <w:p w:rsidR="004333D8" w:rsidRPr="00247117" w:rsidRDefault="004333D8" w:rsidP="002839B7">
      <w:pPr>
        <w:pStyle w:val="a4"/>
        <w:numPr>
          <w:ilvl w:val="0"/>
          <w:numId w:val="6"/>
        </w:numPr>
        <w:shd w:val="clear" w:color="auto" w:fill="FFFFFF"/>
        <w:spacing w:after="0" w:line="240" w:lineRule="auto"/>
        <w:jc w:val="both"/>
        <w:rPr>
          <w:rFonts w:ascii="Times New Roman" w:eastAsia="Times New Roman" w:hAnsi="Times New Roman" w:cs="Times New Roman"/>
          <w:sz w:val="18"/>
          <w:szCs w:val="18"/>
          <w:lang w:eastAsia="ru-RU"/>
        </w:rPr>
      </w:pPr>
    </w:p>
    <w:p w:rsidR="00203CDD" w:rsidRPr="00247117" w:rsidRDefault="004333D8" w:rsidP="002839B7">
      <w:pPr>
        <w:pStyle w:val="a4"/>
        <w:numPr>
          <w:ilvl w:val="1"/>
          <w:numId w:val="6"/>
        </w:numPr>
        <w:shd w:val="clear" w:color="auto" w:fill="FFFFFF"/>
        <w:spacing w:after="0" w:line="240" w:lineRule="auto"/>
        <w:ind w:left="0" w:firstLine="567"/>
        <w:jc w:val="both"/>
        <w:rPr>
          <w:rFonts w:ascii="Times New Roman" w:eastAsia="Times New Roman" w:hAnsi="Times New Roman" w:cs="Times New Roman"/>
          <w:sz w:val="18"/>
          <w:szCs w:val="18"/>
          <w:lang w:val="uk-UA" w:eastAsia="ru-RU"/>
        </w:rPr>
      </w:pPr>
      <w:r w:rsidRPr="00247117">
        <w:rPr>
          <w:rFonts w:ascii="Times New Roman" w:eastAsia="Times New Roman" w:hAnsi="Times New Roman" w:cs="Times New Roman"/>
          <w:sz w:val="28"/>
          <w:szCs w:val="28"/>
          <w:lang w:val="uk-UA" w:eastAsia="ru-RU"/>
        </w:rPr>
        <w:t>Гімназія</w:t>
      </w:r>
      <w:r w:rsidR="00203CDD" w:rsidRPr="00247117">
        <w:rPr>
          <w:rFonts w:ascii="Times New Roman" w:eastAsia="Times New Roman" w:hAnsi="Times New Roman" w:cs="Times New Roman"/>
          <w:sz w:val="28"/>
          <w:szCs w:val="28"/>
          <w:lang w:val="uk-UA" w:eastAsia="ru-RU"/>
        </w:rPr>
        <w:t xml:space="preserve"> формує відкриті та загальнодоступні ресурси з інформацією про свою діяльність та оприлюднює на своєму веб-сайті таку інформацію:</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статут </w:t>
      </w:r>
      <w:r w:rsidR="004333D8"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ліцензії на провадження освітньої діяльності;</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структура та органи управління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кадровий склад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lastRenderedPageBreak/>
        <w:t xml:space="preserve">освітні програми, що реалізуються в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 та перелік освітніх компонентів, що передбачені відповідною освітньою програмою;</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територія обслуговування, закріплена </w:t>
      </w:r>
      <w:r w:rsidR="00C322B7" w:rsidRPr="00247117">
        <w:rPr>
          <w:rFonts w:ascii="Times New Roman" w:eastAsia="Times New Roman" w:hAnsi="Times New Roman" w:cs="Times New Roman"/>
          <w:sz w:val="28"/>
          <w:szCs w:val="28"/>
          <w:lang w:eastAsia="ru-RU"/>
        </w:rPr>
        <w:t xml:space="preserve">засновником </w:t>
      </w:r>
      <w:r w:rsidRPr="00247117">
        <w:rPr>
          <w:rFonts w:ascii="Times New Roman" w:eastAsia="Times New Roman" w:hAnsi="Times New Roman" w:cs="Times New Roman"/>
          <w:sz w:val="28"/>
          <w:szCs w:val="28"/>
          <w:lang w:eastAsia="ru-RU"/>
        </w:rPr>
        <w:t xml:space="preserve">за </w:t>
      </w:r>
      <w:r w:rsidR="00C322B7" w:rsidRPr="00247117">
        <w:rPr>
          <w:rFonts w:ascii="Times New Roman" w:eastAsia="Times New Roman" w:hAnsi="Times New Roman" w:cs="Times New Roman"/>
          <w:sz w:val="28"/>
          <w:szCs w:val="28"/>
          <w:lang w:val="uk-UA" w:eastAsia="ru-RU"/>
        </w:rPr>
        <w:t>Гімназією</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ліцензований обсяг та фактична кількість осіб, які навчаються/виховуються у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C322B7"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мова </w:t>
      </w:r>
      <w:r w:rsidR="00203CDD" w:rsidRPr="00247117">
        <w:rPr>
          <w:rFonts w:ascii="Times New Roman" w:eastAsia="Times New Roman" w:hAnsi="Times New Roman" w:cs="Times New Roman"/>
          <w:sz w:val="28"/>
          <w:szCs w:val="28"/>
          <w:lang w:eastAsia="ru-RU"/>
        </w:rPr>
        <w:t>освітнього процесу;</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наявність вакантних посад, порядок і умови проведення конкурсу на їх заміщення (у разі його проведення);</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матеріально-технічне забезпечення </w:t>
      </w:r>
      <w:r w:rsidR="00C322B7" w:rsidRPr="00247117">
        <w:rPr>
          <w:rFonts w:ascii="Times New Roman" w:eastAsia="Times New Roman" w:hAnsi="Times New Roman" w:cs="Times New Roman"/>
          <w:sz w:val="28"/>
          <w:szCs w:val="28"/>
          <w:lang w:val="uk-UA" w:eastAsia="ru-RU"/>
        </w:rPr>
        <w:t>Гімназії</w:t>
      </w:r>
      <w:r w:rsidR="00C322B7" w:rsidRPr="00247117">
        <w:rPr>
          <w:rFonts w:ascii="Times New Roman" w:eastAsia="Times New Roman" w:hAnsi="Times New Roman" w:cs="Times New Roman"/>
          <w:sz w:val="28"/>
          <w:szCs w:val="28"/>
          <w:lang w:eastAsia="ru-RU"/>
        </w:rPr>
        <w:t xml:space="preserve"> </w:t>
      </w:r>
      <w:r w:rsidRPr="00247117">
        <w:rPr>
          <w:rFonts w:ascii="Times New Roman" w:eastAsia="Times New Roman" w:hAnsi="Times New Roman" w:cs="Times New Roman"/>
          <w:sz w:val="28"/>
          <w:szCs w:val="28"/>
          <w:lang w:eastAsia="ru-RU"/>
        </w:rPr>
        <w:t>(згідно з ліцензійними умовами);</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результати моніторингу якості освіти;</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річний звіт про діяльність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правила прийому до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умови доступності закладу освіти для навчання осіб з особливими освітніми потребами;</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перелік додаткових освітніх та інших послуг, їх вартість, порядок надання та оплати;</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правила поведінки </w:t>
      </w:r>
      <w:r w:rsidR="00042ED6">
        <w:rPr>
          <w:rFonts w:ascii="Times New Roman" w:eastAsia="Times New Roman" w:hAnsi="Times New Roman" w:cs="Times New Roman"/>
          <w:sz w:val="28"/>
          <w:szCs w:val="28"/>
          <w:lang w:val="uk-UA" w:eastAsia="ru-RU"/>
        </w:rPr>
        <w:t xml:space="preserve">вихованців та </w:t>
      </w:r>
      <w:r w:rsidRPr="00247117">
        <w:rPr>
          <w:rFonts w:ascii="Times New Roman" w:eastAsia="Times New Roman" w:hAnsi="Times New Roman" w:cs="Times New Roman"/>
          <w:sz w:val="28"/>
          <w:szCs w:val="28"/>
          <w:lang w:eastAsia="ru-RU"/>
        </w:rPr>
        <w:t xml:space="preserve">учнів </w:t>
      </w:r>
      <w:r w:rsidR="00C322B7" w:rsidRPr="00247117">
        <w:rPr>
          <w:rFonts w:ascii="Times New Roman" w:eastAsia="Times New Roman" w:hAnsi="Times New Roman" w:cs="Times New Roman"/>
          <w:sz w:val="28"/>
          <w:szCs w:val="28"/>
          <w:lang w:val="uk-UA" w:eastAsia="ru-RU"/>
        </w:rPr>
        <w:t>у</w:t>
      </w:r>
      <w:r w:rsidRPr="00247117">
        <w:rPr>
          <w:rFonts w:ascii="Times New Roman" w:eastAsia="Times New Roman" w:hAnsi="Times New Roman" w:cs="Times New Roman"/>
          <w:sz w:val="28"/>
          <w:szCs w:val="28"/>
          <w:lang w:eastAsia="ru-RU"/>
        </w:rPr>
        <w:t xml:space="preserve">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план заходів, спрямованих на запобігання та протидію булінгу в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порядок подання та розгляду (з дотриманням конфіденційності) заяв про випадки булінгу в </w:t>
      </w:r>
      <w:r w:rsidR="00C322B7" w:rsidRPr="00247117">
        <w:rPr>
          <w:rFonts w:ascii="Times New Roman" w:eastAsia="Times New Roman" w:hAnsi="Times New Roman" w:cs="Times New Roman"/>
          <w:sz w:val="28"/>
          <w:szCs w:val="28"/>
          <w:lang w:val="uk-UA" w:eastAsia="ru-RU"/>
        </w:rPr>
        <w:t>Гімназії</w:t>
      </w:r>
      <w:r w:rsidRPr="00247117">
        <w:rPr>
          <w:rFonts w:ascii="Times New Roman" w:eastAsia="Times New Roman" w:hAnsi="Times New Roman" w:cs="Times New Roman"/>
          <w:sz w:val="28"/>
          <w:szCs w:val="28"/>
          <w:lang w:eastAsia="ru-RU"/>
        </w:rPr>
        <w:t>;</w:t>
      </w:r>
    </w:p>
    <w:p w:rsidR="00203CDD" w:rsidRPr="00247117" w:rsidRDefault="00203CDD" w:rsidP="002839B7">
      <w:pPr>
        <w:pStyle w:val="a4"/>
        <w:numPr>
          <w:ilvl w:val="0"/>
          <w:numId w:val="20"/>
        </w:numPr>
        <w:shd w:val="clear" w:color="auto" w:fill="FFFFFF"/>
        <w:spacing w:after="0" w:line="240" w:lineRule="auto"/>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порядок реагування на доведені випадки булінгу в </w:t>
      </w:r>
      <w:r w:rsidR="00C322B7" w:rsidRPr="00247117">
        <w:rPr>
          <w:rFonts w:ascii="Times New Roman" w:eastAsia="Times New Roman" w:hAnsi="Times New Roman" w:cs="Times New Roman"/>
          <w:sz w:val="28"/>
          <w:szCs w:val="28"/>
          <w:lang w:val="uk-UA" w:eastAsia="ru-RU"/>
        </w:rPr>
        <w:t>Гімназії</w:t>
      </w:r>
      <w:r w:rsidR="00C322B7" w:rsidRPr="00247117">
        <w:rPr>
          <w:rFonts w:ascii="Times New Roman" w:eastAsia="Times New Roman" w:hAnsi="Times New Roman" w:cs="Times New Roman"/>
          <w:sz w:val="28"/>
          <w:szCs w:val="28"/>
          <w:lang w:eastAsia="ru-RU"/>
        </w:rPr>
        <w:t xml:space="preserve"> </w:t>
      </w:r>
      <w:r w:rsidRPr="00247117">
        <w:rPr>
          <w:rFonts w:ascii="Times New Roman" w:eastAsia="Times New Roman" w:hAnsi="Times New Roman" w:cs="Times New Roman"/>
          <w:sz w:val="28"/>
          <w:szCs w:val="28"/>
          <w:lang w:eastAsia="ru-RU"/>
        </w:rPr>
        <w:t>та відповідальність осіб, причетних до булінгу;</w:t>
      </w:r>
    </w:p>
    <w:p w:rsidR="00203CDD" w:rsidRPr="00042ED6" w:rsidRDefault="00203CDD" w:rsidP="002839B7">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sz w:val="18"/>
          <w:szCs w:val="18"/>
          <w:lang w:eastAsia="ru-RU"/>
        </w:rPr>
      </w:pPr>
      <w:r w:rsidRPr="00247117">
        <w:rPr>
          <w:rFonts w:ascii="Times New Roman" w:eastAsia="Times New Roman" w:hAnsi="Times New Roman" w:cs="Times New Roman"/>
          <w:sz w:val="28"/>
          <w:szCs w:val="28"/>
          <w:lang w:eastAsia="ru-RU"/>
        </w:rPr>
        <w:t xml:space="preserve">інша інформація, що оприлюднюється за рішенням </w:t>
      </w:r>
      <w:r w:rsidR="00C322B7" w:rsidRPr="00247117">
        <w:rPr>
          <w:rFonts w:ascii="Times New Roman" w:eastAsia="Times New Roman" w:hAnsi="Times New Roman" w:cs="Times New Roman"/>
          <w:sz w:val="28"/>
          <w:szCs w:val="28"/>
          <w:lang w:val="uk-UA" w:eastAsia="ru-RU"/>
        </w:rPr>
        <w:t>Гімназії</w:t>
      </w:r>
      <w:r w:rsidR="00C322B7" w:rsidRPr="00247117">
        <w:rPr>
          <w:rFonts w:ascii="Times New Roman" w:eastAsia="Times New Roman" w:hAnsi="Times New Roman" w:cs="Times New Roman"/>
          <w:sz w:val="28"/>
          <w:szCs w:val="28"/>
          <w:lang w:eastAsia="ru-RU"/>
        </w:rPr>
        <w:t xml:space="preserve"> </w:t>
      </w:r>
      <w:r w:rsidRPr="00247117">
        <w:rPr>
          <w:rFonts w:ascii="Times New Roman" w:eastAsia="Times New Roman" w:hAnsi="Times New Roman" w:cs="Times New Roman"/>
          <w:sz w:val="28"/>
          <w:szCs w:val="28"/>
          <w:lang w:eastAsia="ru-RU"/>
        </w:rPr>
        <w:t>або на вимогу законодавства.</w:t>
      </w:r>
    </w:p>
    <w:p w:rsidR="00203CDD" w:rsidRPr="00042ED6" w:rsidRDefault="00203CDD" w:rsidP="00203CDD">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eastAsia="ru-RU"/>
        </w:rPr>
        <w:t xml:space="preserve">5.2. </w:t>
      </w:r>
      <w:r w:rsidR="00C322B7" w:rsidRPr="00042ED6">
        <w:rPr>
          <w:rFonts w:ascii="Times New Roman" w:eastAsia="Times New Roman" w:hAnsi="Times New Roman" w:cs="Times New Roman"/>
          <w:sz w:val="28"/>
          <w:szCs w:val="28"/>
          <w:lang w:val="uk-UA" w:eastAsia="ru-RU"/>
        </w:rPr>
        <w:t>Гімназія</w:t>
      </w:r>
      <w:r w:rsidRPr="00042ED6">
        <w:rPr>
          <w:rFonts w:ascii="Times New Roman" w:eastAsia="Times New Roman" w:hAnsi="Times New Roman" w:cs="Times New Roman"/>
          <w:sz w:val="28"/>
          <w:szCs w:val="28"/>
          <w:lang w:eastAsia="ru-RU"/>
        </w:rPr>
        <w:t xml:space="preserve"> зобов’язан</w:t>
      </w:r>
      <w:r w:rsidR="00C322B7" w:rsidRPr="00042ED6">
        <w:rPr>
          <w:rFonts w:ascii="Times New Roman" w:eastAsia="Times New Roman" w:hAnsi="Times New Roman" w:cs="Times New Roman"/>
          <w:sz w:val="28"/>
          <w:szCs w:val="28"/>
          <w:lang w:val="uk-UA" w:eastAsia="ru-RU"/>
        </w:rPr>
        <w:t>а</w:t>
      </w:r>
      <w:r w:rsidRPr="00042ED6">
        <w:rPr>
          <w:rFonts w:ascii="Times New Roman" w:eastAsia="Times New Roman" w:hAnsi="Times New Roman" w:cs="Times New Roman"/>
          <w:sz w:val="28"/>
          <w:szCs w:val="28"/>
          <w:lang w:eastAsia="ru-RU"/>
        </w:rPr>
        <w:t xml:space="preserve">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03CDD" w:rsidRPr="00042ED6" w:rsidRDefault="00203CDD" w:rsidP="00203CDD">
      <w:pPr>
        <w:shd w:val="clear" w:color="auto" w:fill="FFFFFF"/>
        <w:spacing w:after="0" w:line="240" w:lineRule="auto"/>
        <w:ind w:firstLine="570"/>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eastAsia="ru-RU"/>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rsidR="00203CDD" w:rsidRPr="00042ED6" w:rsidRDefault="00203CDD" w:rsidP="00203CDD">
      <w:pPr>
        <w:shd w:val="clear" w:color="auto" w:fill="FFFFFF"/>
        <w:spacing w:after="0" w:line="240" w:lineRule="auto"/>
        <w:rPr>
          <w:rFonts w:ascii="Times New Roman" w:eastAsia="Times New Roman" w:hAnsi="Times New Roman" w:cs="Times New Roman"/>
          <w:sz w:val="28"/>
          <w:szCs w:val="28"/>
          <w:lang w:eastAsia="ru-RU"/>
        </w:rPr>
      </w:pPr>
    </w:p>
    <w:p w:rsidR="00C322B7" w:rsidRPr="00042ED6" w:rsidRDefault="00C322B7" w:rsidP="00203CDD">
      <w:pPr>
        <w:shd w:val="clear" w:color="auto" w:fill="FFFFFF"/>
        <w:spacing w:after="0" w:line="240" w:lineRule="auto"/>
        <w:rPr>
          <w:rFonts w:ascii="Times New Roman" w:eastAsia="Times New Roman" w:hAnsi="Times New Roman" w:cs="Times New Roman"/>
          <w:sz w:val="18"/>
          <w:szCs w:val="18"/>
          <w:lang w:eastAsia="ru-RU"/>
        </w:rPr>
      </w:pPr>
    </w:p>
    <w:p w:rsidR="00203CDD" w:rsidRPr="00CD7ED1" w:rsidRDefault="00203CDD" w:rsidP="00203CDD">
      <w:pPr>
        <w:shd w:val="clear" w:color="auto" w:fill="FFFFFF"/>
        <w:spacing w:after="0" w:line="240" w:lineRule="auto"/>
        <w:ind w:firstLine="705"/>
        <w:jc w:val="center"/>
        <w:rPr>
          <w:rFonts w:ascii="Times New Roman" w:eastAsia="Times New Roman" w:hAnsi="Times New Roman" w:cs="Times New Roman"/>
          <w:b/>
          <w:bCs/>
          <w:sz w:val="28"/>
          <w:szCs w:val="28"/>
          <w:lang w:val="uk-UA" w:eastAsia="ru-RU"/>
        </w:rPr>
      </w:pPr>
      <w:r w:rsidRPr="00042ED6">
        <w:rPr>
          <w:rFonts w:ascii="Times New Roman" w:eastAsia="Times New Roman" w:hAnsi="Times New Roman" w:cs="Times New Roman"/>
          <w:b/>
          <w:bCs/>
          <w:sz w:val="28"/>
          <w:szCs w:val="28"/>
          <w:lang w:eastAsia="ru-RU"/>
        </w:rPr>
        <w:t>VІ. МАТЕРІАЛЬНО-ТЕХНІЧНА БАЗА</w:t>
      </w:r>
      <w:r w:rsidR="00CD7ED1">
        <w:rPr>
          <w:rFonts w:ascii="Times New Roman" w:eastAsia="Times New Roman" w:hAnsi="Times New Roman" w:cs="Times New Roman"/>
          <w:b/>
          <w:bCs/>
          <w:sz w:val="28"/>
          <w:szCs w:val="28"/>
          <w:lang w:val="uk-UA" w:eastAsia="ru-RU"/>
        </w:rPr>
        <w:t xml:space="preserve"> ГІМНАЗІЇ</w:t>
      </w:r>
    </w:p>
    <w:p w:rsidR="00C322B7" w:rsidRPr="00042ED6" w:rsidRDefault="00C322B7" w:rsidP="00203CDD">
      <w:pPr>
        <w:shd w:val="clear" w:color="auto" w:fill="FFFFFF"/>
        <w:spacing w:after="0" w:line="240" w:lineRule="auto"/>
        <w:ind w:firstLine="705"/>
        <w:jc w:val="center"/>
        <w:rPr>
          <w:rFonts w:ascii="Times New Roman" w:eastAsia="Times New Roman" w:hAnsi="Times New Roman" w:cs="Times New Roman"/>
          <w:sz w:val="18"/>
          <w:szCs w:val="18"/>
          <w:lang w:eastAsia="ru-RU"/>
        </w:rPr>
      </w:pPr>
    </w:p>
    <w:p w:rsidR="00CC4254" w:rsidRPr="00042ED6" w:rsidRDefault="00CC4254" w:rsidP="002839B7">
      <w:pPr>
        <w:pStyle w:val="a4"/>
        <w:numPr>
          <w:ilvl w:val="0"/>
          <w:numId w:val="6"/>
        </w:numPr>
        <w:shd w:val="clear" w:color="auto" w:fill="FFFFFF"/>
        <w:tabs>
          <w:tab w:val="left" w:pos="426"/>
          <w:tab w:val="left" w:pos="567"/>
          <w:tab w:val="left" w:pos="851"/>
        </w:tabs>
        <w:spacing w:after="0" w:line="240" w:lineRule="auto"/>
        <w:jc w:val="both"/>
        <w:rPr>
          <w:rFonts w:ascii="Times New Roman" w:eastAsia="Times New Roman" w:hAnsi="Times New Roman" w:cs="Times New Roman"/>
          <w:vanish/>
          <w:sz w:val="28"/>
          <w:szCs w:val="28"/>
          <w:lang w:val="uk-UA" w:eastAsia="ru-RU"/>
        </w:rPr>
      </w:pPr>
    </w:p>
    <w:p w:rsidR="00CC4254" w:rsidRPr="00042ED6" w:rsidRDefault="00CC4254" w:rsidP="002839B7">
      <w:pPr>
        <w:pStyle w:val="a4"/>
        <w:numPr>
          <w:ilvl w:val="1"/>
          <w:numId w:val="6"/>
        </w:numPr>
        <w:shd w:val="clear" w:color="auto" w:fill="FFFFFF"/>
        <w:tabs>
          <w:tab w:val="left" w:pos="426"/>
          <w:tab w:val="left" w:pos="567"/>
          <w:tab w:val="left" w:pos="851"/>
        </w:tabs>
        <w:spacing w:after="0" w:line="240" w:lineRule="auto"/>
        <w:ind w:left="142" w:firstLine="428"/>
        <w:jc w:val="both"/>
        <w:rPr>
          <w:rFonts w:ascii="Times New Roman" w:eastAsia="Times New Roman" w:hAnsi="Times New Roman" w:cs="Times New Roman"/>
          <w:sz w:val="28"/>
          <w:szCs w:val="28"/>
          <w:lang w:val="uk-UA" w:eastAsia="ru-RU"/>
        </w:rPr>
      </w:pPr>
      <w:r w:rsidRPr="00042ED6">
        <w:rPr>
          <w:rFonts w:ascii="Times New Roman" w:eastAsia="Times New Roman" w:hAnsi="Times New Roman" w:cs="Times New Roman"/>
          <w:sz w:val="28"/>
          <w:szCs w:val="28"/>
          <w:lang w:val="uk-UA" w:eastAsia="ru-RU"/>
        </w:rPr>
        <w:t xml:space="preserve">Майно Гімназії перебуває у комунальній власності Калинівської міської територіальної громади та належить їй на правах оперативного управління відповідно до діючого законодавства. </w:t>
      </w:r>
    </w:p>
    <w:p w:rsidR="00CC4254" w:rsidRPr="00042ED6" w:rsidRDefault="00203CDD" w:rsidP="002839B7">
      <w:pPr>
        <w:pStyle w:val="a4"/>
        <w:numPr>
          <w:ilvl w:val="1"/>
          <w:numId w:val="6"/>
        </w:numPr>
        <w:shd w:val="clear" w:color="auto" w:fill="FFFFFF"/>
        <w:tabs>
          <w:tab w:val="left" w:pos="426"/>
          <w:tab w:val="left" w:pos="567"/>
          <w:tab w:val="left" w:pos="851"/>
        </w:tabs>
        <w:spacing w:after="0" w:line="240" w:lineRule="auto"/>
        <w:ind w:left="142" w:firstLine="428"/>
        <w:jc w:val="both"/>
        <w:rPr>
          <w:rFonts w:ascii="Times New Roman" w:eastAsia="Times New Roman" w:hAnsi="Times New Roman" w:cs="Times New Roman"/>
          <w:sz w:val="28"/>
          <w:szCs w:val="28"/>
          <w:lang w:val="uk-UA" w:eastAsia="ru-RU"/>
        </w:rPr>
      </w:pPr>
      <w:r w:rsidRPr="00042ED6">
        <w:rPr>
          <w:rFonts w:ascii="Times New Roman" w:eastAsia="Times New Roman" w:hAnsi="Times New Roman" w:cs="Times New Roman"/>
          <w:sz w:val="28"/>
          <w:szCs w:val="28"/>
          <w:lang w:val="uk-UA" w:eastAsia="ru-RU"/>
        </w:rPr>
        <w:t xml:space="preserve">Матеріально-технічна база </w:t>
      </w:r>
      <w:r w:rsidR="00CC4254" w:rsidRPr="00042ED6">
        <w:rPr>
          <w:rFonts w:ascii="Times New Roman" w:eastAsia="Times New Roman" w:hAnsi="Times New Roman" w:cs="Times New Roman"/>
          <w:sz w:val="28"/>
          <w:szCs w:val="28"/>
          <w:lang w:val="uk-UA" w:eastAsia="ru-RU"/>
        </w:rPr>
        <w:t>Гімназії</w:t>
      </w:r>
      <w:r w:rsidRPr="00042ED6">
        <w:rPr>
          <w:rFonts w:ascii="Times New Roman" w:eastAsia="Times New Roman" w:hAnsi="Times New Roman" w:cs="Times New Roman"/>
          <w:sz w:val="28"/>
          <w:szCs w:val="28"/>
          <w:lang w:val="uk-UA" w:eastAsia="ru-RU"/>
        </w:rPr>
        <w:t xml:space="preserve"> включає будівлі, споруди, землю, комунікації, обладнання, транспортні засоби,</w:t>
      </w:r>
      <w:r w:rsidR="00CC4254" w:rsidRPr="00042ED6">
        <w:rPr>
          <w:rFonts w:ascii="Times New Roman" w:eastAsia="Times New Roman" w:hAnsi="Times New Roman" w:cs="Times New Roman"/>
          <w:sz w:val="28"/>
          <w:szCs w:val="28"/>
          <w:lang w:val="uk-UA" w:eastAsia="ru-RU"/>
        </w:rPr>
        <w:t xml:space="preserve"> інші матеріальні цінності.</w:t>
      </w:r>
    </w:p>
    <w:p w:rsidR="00CC4254" w:rsidRPr="00042ED6" w:rsidRDefault="00CC4254" w:rsidP="002839B7">
      <w:pPr>
        <w:pStyle w:val="a4"/>
        <w:numPr>
          <w:ilvl w:val="1"/>
          <w:numId w:val="6"/>
        </w:numPr>
        <w:shd w:val="clear" w:color="auto" w:fill="FFFFFF"/>
        <w:tabs>
          <w:tab w:val="left" w:pos="426"/>
          <w:tab w:val="left" w:pos="567"/>
          <w:tab w:val="left" w:pos="851"/>
        </w:tabs>
        <w:spacing w:after="0" w:line="240" w:lineRule="auto"/>
        <w:ind w:left="142" w:firstLine="428"/>
        <w:jc w:val="both"/>
        <w:rPr>
          <w:rFonts w:ascii="Times New Roman" w:eastAsia="Times New Roman" w:hAnsi="Times New Roman" w:cs="Times New Roman"/>
          <w:sz w:val="28"/>
          <w:szCs w:val="28"/>
          <w:lang w:val="uk-UA" w:eastAsia="ru-RU"/>
        </w:rPr>
      </w:pPr>
      <w:r w:rsidRPr="00042ED6">
        <w:rPr>
          <w:rFonts w:ascii="Times New Roman" w:eastAsia="Times New Roman" w:hAnsi="Times New Roman" w:cs="Times New Roman"/>
          <w:sz w:val="28"/>
          <w:szCs w:val="28"/>
          <w:lang w:val="uk-UA" w:eastAsia="ru-RU"/>
        </w:rPr>
        <w:lastRenderedPageBreak/>
        <w:t>Гімназія</w:t>
      </w:r>
      <w:r w:rsidR="00203CDD" w:rsidRPr="00042ED6">
        <w:rPr>
          <w:rFonts w:ascii="Times New Roman" w:eastAsia="Times New Roman" w:hAnsi="Times New Roman" w:cs="Times New Roman"/>
          <w:sz w:val="28"/>
          <w:szCs w:val="28"/>
          <w:lang w:val="uk-UA" w:eastAsia="ru-RU"/>
        </w:rPr>
        <w:t>,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CC4254" w:rsidRPr="00042ED6" w:rsidRDefault="00203CDD" w:rsidP="002839B7">
      <w:pPr>
        <w:pStyle w:val="a4"/>
        <w:numPr>
          <w:ilvl w:val="1"/>
          <w:numId w:val="6"/>
        </w:numPr>
        <w:shd w:val="clear" w:color="auto" w:fill="FFFFFF"/>
        <w:tabs>
          <w:tab w:val="left" w:pos="426"/>
          <w:tab w:val="left" w:pos="567"/>
          <w:tab w:val="left" w:pos="851"/>
        </w:tabs>
        <w:spacing w:after="0" w:line="240" w:lineRule="auto"/>
        <w:ind w:left="142" w:firstLine="428"/>
        <w:jc w:val="both"/>
        <w:rPr>
          <w:rFonts w:ascii="Times New Roman" w:eastAsia="Times New Roman" w:hAnsi="Times New Roman" w:cs="Times New Roman"/>
          <w:sz w:val="28"/>
          <w:szCs w:val="28"/>
          <w:lang w:val="uk-UA" w:eastAsia="ru-RU"/>
        </w:rPr>
      </w:pPr>
      <w:r w:rsidRPr="00042ED6">
        <w:rPr>
          <w:rFonts w:ascii="Times New Roman" w:eastAsia="Times New Roman" w:hAnsi="Times New Roman" w:cs="Times New Roman"/>
          <w:sz w:val="28"/>
          <w:szCs w:val="28"/>
          <w:lang w:val="uk-UA" w:eastAsia="ru-RU"/>
        </w:rPr>
        <w:t xml:space="preserve">Вимоги до матеріально-технічної бази </w:t>
      </w:r>
      <w:r w:rsidR="00CC4254" w:rsidRPr="00042ED6">
        <w:rPr>
          <w:rFonts w:ascii="Times New Roman" w:eastAsia="Times New Roman" w:hAnsi="Times New Roman" w:cs="Times New Roman"/>
          <w:sz w:val="28"/>
          <w:szCs w:val="28"/>
          <w:lang w:val="uk-UA" w:eastAsia="ru-RU"/>
        </w:rPr>
        <w:t>Гімназії</w:t>
      </w:r>
      <w:r w:rsidRPr="00042ED6">
        <w:rPr>
          <w:rFonts w:ascii="Times New Roman" w:eastAsia="Times New Roman" w:hAnsi="Times New Roman" w:cs="Times New Roman"/>
          <w:sz w:val="28"/>
          <w:szCs w:val="28"/>
          <w:lang w:val="uk-UA" w:eastAsia="ru-RU"/>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5C4EAA" w:rsidRPr="00042ED6" w:rsidRDefault="00203CDD" w:rsidP="002839B7">
      <w:pPr>
        <w:pStyle w:val="a4"/>
        <w:numPr>
          <w:ilvl w:val="1"/>
          <w:numId w:val="6"/>
        </w:numPr>
        <w:shd w:val="clear" w:color="auto" w:fill="FFFFFF"/>
        <w:tabs>
          <w:tab w:val="left" w:pos="426"/>
          <w:tab w:val="left" w:pos="567"/>
          <w:tab w:val="left" w:pos="851"/>
        </w:tabs>
        <w:spacing w:after="0" w:line="240" w:lineRule="auto"/>
        <w:ind w:left="142" w:firstLine="570"/>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eastAsia="ru-RU"/>
        </w:rPr>
        <w:t xml:space="preserve">Вилучення основних фондів, оборотних коштів та іншого майна </w:t>
      </w:r>
      <w:r w:rsidR="00CC4254" w:rsidRPr="00042ED6">
        <w:rPr>
          <w:rFonts w:ascii="Times New Roman" w:eastAsia="Times New Roman" w:hAnsi="Times New Roman" w:cs="Times New Roman"/>
          <w:sz w:val="28"/>
          <w:szCs w:val="28"/>
          <w:lang w:val="uk-UA" w:eastAsia="ru-RU"/>
        </w:rPr>
        <w:t>Гімназії</w:t>
      </w:r>
      <w:r w:rsidRPr="00042ED6">
        <w:rPr>
          <w:rFonts w:ascii="Times New Roman" w:eastAsia="Times New Roman" w:hAnsi="Times New Roman" w:cs="Times New Roman"/>
          <w:sz w:val="28"/>
          <w:szCs w:val="28"/>
          <w:lang w:eastAsia="ru-RU"/>
        </w:rPr>
        <w:t xml:space="preserve"> проводиться лише у випадках, передбачених чинним законодавством. Збитки, завдані </w:t>
      </w:r>
      <w:r w:rsidR="00CC4254" w:rsidRPr="00042ED6">
        <w:rPr>
          <w:rFonts w:ascii="Times New Roman" w:eastAsia="Times New Roman" w:hAnsi="Times New Roman" w:cs="Times New Roman"/>
          <w:sz w:val="28"/>
          <w:szCs w:val="28"/>
          <w:lang w:val="uk-UA" w:eastAsia="ru-RU"/>
        </w:rPr>
        <w:t>Гімназії</w:t>
      </w:r>
      <w:r w:rsidRPr="00042ED6">
        <w:rPr>
          <w:rFonts w:ascii="Times New Roman" w:eastAsia="Times New Roman" w:hAnsi="Times New Roman" w:cs="Times New Roman"/>
          <w:sz w:val="28"/>
          <w:szCs w:val="28"/>
          <w:lang w:eastAsia="ru-RU"/>
        </w:rPr>
        <w:t xml:space="preserve"> внаслідок порушення </w:t>
      </w:r>
      <w:r w:rsidR="00CC4254" w:rsidRPr="00042ED6">
        <w:rPr>
          <w:rFonts w:ascii="Times New Roman" w:eastAsia="Times New Roman" w:hAnsi="Times New Roman" w:cs="Times New Roman"/>
          <w:sz w:val="28"/>
          <w:szCs w:val="28"/>
          <w:lang w:val="uk-UA" w:eastAsia="ru-RU"/>
        </w:rPr>
        <w:t>її</w:t>
      </w:r>
      <w:r w:rsidRPr="00042ED6">
        <w:rPr>
          <w:rFonts w:ascii="Times New Roman" w:eastAsia="Times New Roman" w:hAnsi="Times New Roman" w:cs="Times New Roman"/>
          <w:sz w:val="28"/>
          <w:szCs w:val="28"/>
          <w:lang w:eastAsia="ru-RU"/>
        </w:rPr>
        <w:t xml:space="preserve"> майнових прав іншими юридичними та фізичними особами, відшкодовуються відповідно до законодавства.</w:t>
      </w:r>
    </w:p>
    <w:p w:rsidR="00CC4254" w:rsidRPr="00042ED6" w:rsidRDefault="00CC4254" w:rsidP="002839B7">
      <w:pPr>
        <w:pStyle w:val="a4"/>
        <w:numPr>
          <w:ilvl w:val="1"/>
          <w:numId w:val="6"/>
        </w:numPr>
        <w:shd w:val="clear" w:color="auto" w:fill="FFFFFF"/>
        <w:tabs>
          <w:tab w:val="left" w:pos="426"/>
          <w:tab w:val="left" w:pos="567"/>
          <w:tab w:val="left" w:pos="851"/>
        </w:tabs>
        <w:spacing w:after="0" w:line="240" w:lineRule="auto"/>
        <w:ind w:left="142" w:firstLine="570"/>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 xml:space="preserve">Об’єкти та майно Гімнізії не підлягають </w:t>
      </w:r>
      <w:r w:rsidR="005C4EAA" w:rsidRPr="00042ED6">
        <w:rPr>
          <w:rFonts w:ascii="Times New Roman" w:eastAsia="Times New Roman" w:hAnsi="Times New Roman" w:cs="Times New Roman"/>
          <w:sz w:val="28"/>
          <w:szCs w:val="28"/>
          <w:lang w:val="uk-UA" w:eastAsia="ru-RU"/>
        </w:rPr>
        <w:t>приватизації чи використанню не за освітнім призначенням.</w:t>
      </w:r>
    </w:p>
    <w:p w:rsidR="00203CDD" w:rsidRPr="00042ED6" w:rsidRDefault="00203CDD" w:rsidP="00203CDD">
      <w:pPr>
        <w:shd w:val="clear" w:color="auto" w:fill="FFFFFF"/>
        <w:spacing w:after="0" w:line="240" w:lineRule="auto"/>
        <w:ind w:firstLine="570"/>
        <w:jc w:val="center"/>
        <w:rPr>
          <w:rFonts w:ascii="Times New Roman" w:eastAsia="Times New Roman" w:hAnsi="Times New Roman" w:cs="Times New Roman"/>
          <w:sz w:val="18"/>
          <w:szCs w:val="18"/>
          <w:lang w:eastAsia="ru-RU"/>
        </w:rPr>
      </w:pPr>
    </w:p>
    <w:p w:rsidR="00203CDD" w:rsidRPr="00CD7ED1" w:rsidRDefault="00203CDD" w:rsidP="00203CDD">
      <w:pPr>
        <w:shd w:val="clear" w:color="auto" w:fill="FFFFFF"/>
        <w:spacing w:after="0" w:line="240" w:lineRule="auto"/>
        <w:ind w:firstLine="570"/>
        <w:jc w:val="center"/>
        <w:rPr>
          <w:rFonts w:ascii="Times New Roman" w:eastAsia="Times New Roman" w:hAnsi="Times New Roman" w:cs="Times New Roman"/>
          <w:b/>
          <w:bCs/>
          <w:sz w:val="28"/>
          <w:szCs w:val="28"/>
          <w:lang w:val="uk-UA" w:eastAsia="ru-RU"/>
        </w:rPr>
      </w:pPr>
      <w:r w:rsidRPr="00042ED6">
        <w:rPr>
          <w:rFonts w:ascii="Times New Roman" w:eastAsia="Times New Roman" w:hAnsi="Times New Roman" w:cs="Times New Roman"/>
          <w:b/>
          <w:bCs/>
          <w:sz w:val="28"/>
          <w:szCs w:val="28"/>
          <w:lang w:eastAsia="ru-RU"/>
        </w:rPr>
        <w:t>VІІ. ФІНАНСОВО-ГОСПОДАРСЬКА ДІЯЛЬНІСТЬ</w:t>
      </w:r>
      <w:r w:rsidR="00CD7ED1">
        <w:rPr>
          <w:rFonts w:ascii="Times New Roman" w:eastAsia="Times New Roman" w:hAnsi="Times New Roman" w:cs="Times New Roman"/>
          <w:b/>
          <w:bCs/>
          <w:sz w:val="28"/>
          <w:szCs w:val="28"/>
          <w:lang w:val="uk-UA" w:eastAsia="ru-RU"/>
        </w:rPr>
        <w:t xml:space="preserve"> ГІМНАЗІЇ</w:t>
      </w:r>
    </w:p>
    <w:p w:rsidR="00EA2DED" w:rsidRPr="00042ED6" w:rsidRDefault="00EA2DED" w:rsidP="00203CDD">
      <w:pPr>
        <w:shd w:val="clear" w:color="auto" w:fill="FFFFFF"/>
        <w:spacing w:after="0" w:line="240" w:lineRule="auto"/>
        <w:ind w:firstLine="570"/>
        <w:jc w:val="center"/>
        <w:rPr>
          <w:rFonts w:ascii="Times New Roman" w:eastAsia="Times New Roman" w:hAnsi="Times New Roman" w:cs="Times New Roman"/>
          <w:sz w:val="18"/>
          <w:szCs w:val="18"/>
          <w:lang w:eastAsia="ru-RU"/>
        </w:rPr>
      </w:pPr>
    </w:p>
    <w:p w:rsidR="005C4EAA" w:rsidRPr="00042ED6" w:rsidRDefault="005C4EA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t>Фінансово-господарська діяльність Гімназії здійснюється на основі кошторису, затвердженого засновником</w:t>
      </w:r>
      <w:r w:rsidR="002D48CA" w:rsidRPr="00042ED6">
        <w:rPr>
          <w:rFonts w:ascii="Times New Roman" w:hAnsi="Times New Roman" w:cs="Times New Roman"/>
          <w:sz w:val="28"/>
          <w:szCs w:val="28"/>
        </w:rPr>
        <w:t xml:space="preserve"> з урахуванням пропозицій</w:t>
      </w:r>
      <w:r w:rsidR="002D48CA" w:rsidRPr="00042ED6">
        <w:rPr>
          <w:rFonts w:ascii="Times New Roman" w:hAnsi="Times New Roman" w:cs="Times New Roman"/>
          <w:sz w:val="28"/>
          <w:szCs w:val="28"/>
          <w:lang w:val="uk-UA"/>
        </w:rPr>
        <w:t xml:space="preserve"> директора Гімназії</w:t>
      </w:r>
      <w:r w:rsidRPr="00042ED6">
        <w:rPr>
          <w:rFonts w:ascii="Times New Roman" w:hAnsi="Times New Roman" w:cs="Times New Roman"/>
          <w:sz w:val="28"/>
          <w:szCs w:val="28"/>
          <w:lang w:val="uk-UA"/>
        </w:rPr>
        <w:t>.</w:t>
      </w:r>
    </w:p>
    <w:p w:rsidR="005C4EAA" w:rsidRPr="00042ED6" w:rsidRDefault="005C4EA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t>Фінансування Гімназії здійснюється з державного та місцевого бюджетів відповідно до</w:t>
      </w:r>
      <w:r w:rsidRPr="00042ED6">
        <w:rPr>
          <w:rFonts w:ascii="Times New Roman" w:hAnsi="Times New Roman" w:cs="Times New Roman"/>
          <w:sz w:val="28"/>
          <w:szCs w:val="28"/>
        </w:rPr>
        <w:t> </w:t>
      </w:r>
      <w:hyperlink r:id="rId26" w:tgtFrame="_blank" w:history="1">
        <w:r w:rsidRPr="00042ED6">
          <w:rPr>
            <w:rStyle w:val="a7"/>
            <w:rFonts w:ascii="Times New Roman" w:hAnsi="Times New Roman" w:cs="Times New Roman"/>
            <w:color w:val="auto"/>
            <w:sz w:val="28"/>
            <w:szCs w:val="28"/>
            <w:u w:val="none"/>
            <w:lang w:val="uk-UA"/>
          </w:rPr>
          <w:t>Бюджетного кодексу України</w:t>
        </w:r>
      </w:hyperlink>
      <w:r w:rsidRPr="00042ED6">
        <w:rPr>
          <w:rFonts w:ascii="Times New Roman" w:hAnsi="Times New Roman" w:cs="Times New Roman"/>
          <w:sz w:val="28"/>
          <w:szCs w:val="28"/>
          <w:lang w:val="uk-UA"/>
        </w:rPr>
        <w:t>.</w:t>
      </w:r>
      <w:bookmarkStart w:id="117" w:name="n941"/>
      <w:bookmarkEnd w:id="117"/>
    </w:p>
    <w:p w:rsidR="002D48CA" w:rsidRPr="00042ED6" w:rsidRDefault="005C4EA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rPr>
        <w:t xml:space="preserve">Іншими джерелами фінансування </w:t>
      </w:r>
      <w:r w:rsidRPr="00042ED6">
        <w:rPr>
          <w:rFonts w:ascii="Times New Roman" w:hAnsi="Times New Roman" w:cs="Times New Roman"/>
          <w:sz w:val="28"/>
          <w:szCs w:val="28"/>
          <w:lang w:val="uk-UA"/>
        </w:rPr>
        <w:t>Гімназії</w:t>
      </w:r>
      <w:r w:rsidRPr="00042ED6">
        <w:rPr>
          <w:rFonts w:ascii="Times New Roman" w:hAnsi="Times New Roman" w:cs="Times New Roman"/>
          <w:sz w:val="28"/>
          <w:szCs w:val="28"/>
        </w:rPr>
        <w:t xml:space="preserve"> можуть бути:</w:t>
      </w:r>
      <w:bookmarkStart w:id="118" w:name="n942"/>
      <w:bookmarkStart w:id="119" w:name="n947"/>
      <w:bookmarkEnd w:id="118"/>
      <w:bookmarkEnd w:id="119"/>
    </w:p>
    <w:p w:rsidR="002D48CA" w:rsidRPr="00042ED6" w:rsidRDefault="002D48CA" w:rsidP="002839B7">
      <w:pPr>
        <w:pStyle w:val="a6"/>
        <w:numPr>
          <w:ilvl w:val="0"/>
          <w:numId w:val="22"/>
        </w:numPr>
        <w:jc w:val="both"/>
        <w:rPr>
          <w:rFonts w:ascii="Times New Roman" w:hAnsi="Times New Roman" w:cs="Times New Roman"/>
          <w:sz w:val="28"/>
          <w:szCs w:val="28"/>
        </w:rPr>
      </w:pPr>
      <w:r w:rsidRPr="00042ED6">
        <w:rPr>
          <w:rFonts w:ascii="Times New Roman" w:hAnsi="Times New Roman" w:cs="Times New Roman"/>
          <w:sz w:val="28"/>
          <w:szCs w:val="28"/>
        </w:rPr>
        <w:t>доходи від надання платних освітніх та інших послуг;</w:t>
      </w:r>
    </w:p>
    <w:p w:rsidR="002D48CA" w:rsidRPr="00042ED6" w:rsidRDefault="002D48CA" w:rsidP="002839B7">
      <w:pPr>
        <w:pStyle w:val="a6"/>
        <w:numPr>
          <w:ilvl w:val="0"/>
          <w:numId w:val="22"/>
        </w:numPr>
        <w:jc w:val="both"/>
        <w:rPr>
          <w:rFonts w:ascii="Times New Roman" w:hAnsi="Times New Roman" w:cs="Times New Roman"/>
          <w:sz w:val="28"/>
          <w:szCs w:val="28"/>
        </w:rPr>
      </w:pPr>
      <w:bookmarkStart w:id="120" w:name="n943"/>
      <w:bookmarkEnd w:id="120"/>
      <w:r w:rsidRPr="00042ED6">
        <w:rPr>
          <w:rFonts w:ascii="Times New Roman" w:hAnsi="Times New Roman" w:cs="Times New Roman"/>
          <w:sz w:val="28"/>
          <w:szCs w:val="28"/>
        </w:rPr>
        <w:t>благодійна допомога відповідно до законодавства про благодійну діяльність та благодійні організації;</w:t>
      </w:r>
    </w:p>
    <w:p w:rsidR="002D48CA" w:rsidRPr="00042ED6" w:rsidRDefault="002D48CA" w:rsidP="002839B7">
      <w:pPr>
        <w:pStyle w:val="a6"/>
        <w:numPr>
          <w:ilvl w:val="0"/>
          <w:numId w:val="22"/>
        </w:numPr>
        <w:jc w:val="both"/>
        <w:rPr>
          <w:rFonts w:ascii="Times New Roman" w:hAnsi="Times New Roman" w:cs="Times New Roman"/>
          <w:sz w:val="28"/>
          <w:szCs w:val="28"/>
        </w:rPr>
      </w:pPr>
      <w:bookmarkStart w:id="121" w:name="n944"/>
      <w:bookmarkEnd w:id="121"/>
      <w:r w:rsidRPr="00042ED6">
        <w:rPr>
          <w:rFonts w:ascii="Times New Roman" w:hAnsi="Times New Roman" w:cs="Times New Roman"/>
          <w:sz w:val="28"/>
          <w:szCs w:val="28"/>
        </w:rPr>
        <w:t>гранти;</w:t>
      </w:r>
    </w:p>
    <w:p w:rsidR="002D48CA" w:rsidRPr="00042ED6" w:rsidRDefault="002D48CA" w:rsidP="002839B7">
      <w:pPr>
        <w:pStyle w:val="a6"/>
        <w:numPr>
          <w:ilvl w:val="0"/>
          <w:numId w:val="22"/>
        </w:numPr>
        <w:jc w:val="both"/>
        <w:rPr>
          <w:rFonts w:ascii="Times New Roman" w:hAnsi="Times New Roman" w:cs="Times New Roman"/>
          <w:sz w:val="28"/>
          <w:szCs w:val="28"/>
        </w:rPr>
      </w:pPr>
      <w:bookmarkStart w:id="122" w:name="n945"/>
      <w:bookmarkEnd w:id="122"/>
      <w:r w:rsidRPr="00042ED6">
        <w:rPr>
          <w:rFonts w:ascii="Times New Roman" w:hAnsi="Times New Roman" w:cs="Times New Roman"/>
          <w:sz w:val="28"/>
          <w:szCs w:val="28"/>
        </w:rPr>
        <w:t>інші джерела фінансування, не заборонені законодавством.</w:t>
      </w:r>
    </w:p>
    <w:p w:rsidR="002D48CA" w:rsidRPr="00042ED6" w:rsidRDefault="002D48CA" w:rsidP="002D48CA">
      <w:pPr>
        <w:pStyle w:val="a6"/>
        <w:ind w:firstLine="450"/>
        <w:jc w:val="both"/>
        <w:rPr>
          <w:rFonts w:ascii="Times New Roman" w:hAnsi="Times New Roman" w:cs="Times New Roman"/>
          <w:sz w:val="28"/>
          <w:szCs w:val="28"/>
        </w:rPr>
      </w:pPr>
      <w:bookmarkStart w:id="123" w:name="n946"/>
      <w:bookmarkEnd w:id="123"/>
      <w:r w:rsidRPr="00042ED6">
        <w:rPr>
          <w:rFonts w:ascii="Times New Roman" w:hAnsi="Times New Roman" w:cs="Times New Roman"/>
          <w:sz w:val="28"/>
          <w:szCs w:val="28"/>
        </w:rPr>
        <w:t xml:space="preserve">Отримані із зазначених джерел кошти використовуються </w:t>
      </w:r>
      <w:r w:rsidRPr="00042ED6">
        <w:rPr>
          <w:rFonts w:ascii="Times New Roman" w:hAnsi="Times New Roman" w:cs="Times New Roman"/>
          <w:sz w:val="28"/>
          <w:szCs w:val="28"/>
          <w:lang w:val="uk-UA"/>
        </w:rPr>
        <w:t>Гімназією</w:t>
      </w:r>
      <w:r w:rsidRPr="00042ED6">
        <w:rPr>
          <w:rFonts w:ascii="Times New Roman" w:hAnsi="Times New Roman" w:cs="Times New Roman"/>
          <w:sz w:val="28"/>
          <w:szCs w:val="28"/>
        </w:rPr>
        <w:t xml:space="preserve"> відповідно до затвердженого кошторису.</w:t>
      </w:r>
    </w:p>
    <w:p w:rsidR="006C30D3" w:rsidRPr="00042ED6" w:rsidRDefault="006C30D3"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rPr>
        <w:t xml:space="preserve">Одержання </w:t>
      </w:r>
      <w:r w:rsidRPr="00042ED6">
        <w:rPr>
          <w:rFonts w:ascii="Times New Roman" w:hAnsi="Times New Roman" w:cs="Times New Roman"/>
          <w:sz w:val="28"/>
          <w:szCs w:val="28"/>
          <w:lang w:val="uk-UA"/>
        </w:rPr>
        <w:t>Гімназією</w:t>
      </w:r>
      <w:r w:rsidRPr="00042ED6">
        <w:rPr>
          <w:rFonts w:ascii="Times New Roman" w:hAnsi="Times New Roman" w:cs="Times New Roman"/>
          <w:sz w:val="28"/>
          <w:szCs w:val="28"/>
        </w:rPr>
        <w:t xml:space="preserve"> власних надходжень не є підставою для зменшення обсягу його бюджетного фінансування.</w:t>
      </w:r>
    </w:p>
    <w:p w:rsidR="006C30D3" w:rsidRPr="00042ED6" w:rsidRDefault="006C30D3"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t>Отримані Гімназією кошти повинні бути використані для організації та забезпечення її діяльності, та не можуть бути вилучені в дохід державного або місцевих бюджетів, крім випадків, передбачених законом.</w:t>
      </w:r>
      <w:bookmarkStart w:id="124" w:name="n949"/>
      <w:bookmarkStart w:id="125" w:name="n950"/>
      <w:bookmarkEnd w:id="124"/>
      <w:bookmarkEnd w:id="125"/>
    </w:p>
    <w:p w:rsidR="006C30D3" w:rsidRPr="00042ED6" w:rsidRDefault="006C30D3"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eastAsia="Times New Roman" w:hAnsi="Times New Roman" w:cs="Times New Roman"/>
          <w:sz w:val="28"/>
          <w:szCs w:val="28"/>
          <w:lang w:eastAsia="ru-RU"/>
        </w:rPr>
        <w:t xml:space="preserve">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w:t>
      </w:r>
      <w:r w:rsidRPr="00042ED6">
        <w:rPr>
          <w:rFonts w:ascii="Times New Roman" w:eastAsia="Times New Roman" w:hAnsi="Times New Roman" w:cs="Times New Roman"/>
          <w:sz w:val="28"/>
          <w:szCs w:val="28"/>
          <w:lang w:val="uk-UA" w:eastAsia="ru-RU"/>
        </w:rPr>
        <w:t>Гімназією</w:t>
      </w:r>
      <w:r w:rsidRPr="00042ED6">
        <w:rPr>
          <w:rFonts w:ascii="Times New Roman" w:eastAsia="Times New Roman" w:hAnsi="Times New Roman" w:cs="Times New Roman"/>
          <w:sz w:val="28"/>
          <w:szCs w:val="28"/>
          <w:lang w:eastAsia="ru-RU"/>
        </w:rPr>
        <w:t xml:space="preserve"> або через централізовану бухгалтерію </w:t>
      </w:r>
      <w:r w:rsidRPr="00042ED6">
        <w:rPr>
          <w:rFonts w:ascii="Times New Roman" w:eastAsia="Times New Roman" w:hAnsi="Times New Roman" w:cs="Times New Roman"/>
          <w:sz w:val="28"/>
          <w:szCs w:val="28"/>
          <w:lang w:val="uk-UA" w:eastAsia="ru-RU"/>
        </w:rPr>
        <w:t xml:space="preserve">відділу </w:t>
      </w:r>
      <w:r w:rsidRPr="00042ED6">
        <w:rPr>
          <w:rFonts w:ascii="Times New Roman" w:eastAsia="Times New Roman" w:hAnsi="Times New Roman" w:cs="Times New Roman"/>
          <w:sz w:val="28"/>
          <w:szCs w:val="28"/>
          <w:lang w:eastAsia="ru-RU"/>
        </w:rPr>
        <w:t>освіти</w:t>
      </w:r>
      <w:r w:rsidRPr="00042ED6">
        <w:rPr>
          <w:rFonts w:ascii="Times New Roman" w:eastAsia="Times New Roman" w:hAnsi="Times New Roman" w:cs="Times New Roman"/>
          <w:sz w:val="28"/>
          <w:szCs w:val="28"/>
          <w:lang w:val="uk-UA" w:eastAsia="ru-RU"/>
        </w:rPr>
        <w:t>, молоді та спорту</w:t>
      </w:r>
      <w:r w:rsidRPr="00042ED6">
        <w:rPr>
          <w:rFonts w:ascii="Times New Roman" w:eastAsia="Times New Roman" w:hAnsi="Times New Roman" w:cs="Times New Roman"/>
          <w:sz w:val="28"/>
          <w:szCs w:val="28"/>
          <w:lang w:eastAsia="ru-RU"/>
        </w:rPr>
        <w:t xml:space="preserve"> К</w:t>
      </w:r>
      <w:r w:rsidRPr="00042ED6">
        <w:rPr>
          <w:rFonts w:ascii="Times New Roman" w:eastAsia="Times New Roman" w:hAnsi="Times New Roman" w:cs="Times New Roman"/>
          <w:sz w:val="28"/>
          <w:szCs w:val="28"/>
          <w:lang w:val="uk-UA" w:eastAsia="ru-RU"/>
        </w:rPr>
        <w:t>алинівської</w:t>
      </w:r>
      <w:r w:rsidRPr="00042ED6">
        <w:rPr>
          <w:rFonts w:ascii="Times New Roman" w:eastAsia="Times New Roman" w:hAnsi="Times New Roman" w:cs="Times New Roman"/>
          <w:sz w:val="28"/>
          <w:szCs w:val="28"/>
          <w:lang w:eastAsia="ru-RU"/>
        </w:rPr>
        <w:t xml:space="preserve"> міської ради.</w:t>
      </w:r>
    </w:p>
    <w:p w:rsidR="006C30D3" w:rsidRPr="00042ED6" w:rsidRDefault="006C30D3" w:rsidP="002839B7">
      <w:pPr>
        <w:pStyle w:val="a6"/>
        <w:numPr>
          <w:ilvl w:val="1"/>
          <w:numId w:val="21"/>
        </w:numPr>
        <w:ind w:left="0" w:firstLine="709"/>
        <w:jc w:val="both"/>
        <w:rPr>
          <w:rFonts w:ascii="Times New Roman" w:hAnsi="Times New Roman" w:cs="Times New Roman"/>
          <w:sz w:val="28"/>
          <w:szCs w:val="28"/>
          <w:lang w:val="uk-UA"/>
        </w:rPr>
      </w:pPr>
      <w:bookmarkStart w:id="126" w:name="n948"/>
      <w:bookmarkEnd w:id="126"/>
      <w:r w:rsidRPr="00042ED6">
        <w:rPr>
          <w:rFonts w:ascii="Times New Roman" w:eastAsia="Times New Roman" w:hAnsi="Times New Roman" w:cs="Times New Roman"/>
          <w:sz w:val="28"/>
          <w:szCs w:val="28"/>
          <w:lang w:val="uk-UA" w:eastAsia="ru-RU"/>
        </w:rPr>
        <w:t>Гімназія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2D48CA" w:rsidRPr="00042ED6" w:rsidRDefault="002D48C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lastRenderedPageBreak/>
        <w:t>Гімназія може</w:t>
      </w:r>
      <w:r w:rsidR="005C4EAA" w:rsidRPr="00042ED6">
        <w:rPr>
          <w:rFonts w:ascii="Times New Roman" w:hAnsi="Times New Roman" w:cs="Times New Roman"/>
          <w:sz w:val="28"/>
          <w:szCs w:val="28"/>
          <w:lang w:val="uk-UA"/>
        </w:rPr>
        <w:t xml:space="preserve"> надавати платні освітні та інші послуги, перелік яких затверджує Кабінет Міністрів України. </w:t>
      </w:r>
    </w:p>
    <w:p w:rsidR="002D48CA" w:rsidRPr="00042ED6" w:rsidRDefault="002D48C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t>Директор Гімназії</w:t>
      </w:r>
      <w:r w:rsidR="005C4EAA" w:rsidRPr="00042ED6">
        <w:rPr>
          <w:rFonts w:ascii="Times New Roman" w:hAnsi="Times New Roman" w:cs="Times New Roman"/>
          <w:sz w:val="28"/>
          <w:szCs w:val="28"/>
          <w:lang w:val="uk-UA"/>
        </w:rPr>
        <w:t xml:space="preserve"> визначає перелік платних освітніх та інших послуг, що надаються </w:t>
      </w:r>
      <w:r w:rsidRPr="00042ED6">
        <w:rPr>
          <w:rFonts w:ascii="Times New Roman" w:hAnsi="Times New Roman" w:cs="Times New Roman"/>
          <w:sz w:val="28"/>
          <w:szCs w:val="28"/>
          <w:lang w:val="uk-UA"/>
        </w:rPr>
        <w:t>Гімназією</w:t>
      </w:r>
      <w:r w:rsidR="005C4EAA" w:rsidRPr="00042ED6">
        <w:rPr>
          <w:rFonts w:ascii="Times New Roman" w:hAnsi="Times New Roman" w:cs="Times New Roman"/>
          <w:sz w:val="28"/>
          <w:szCs w:val="28"/>
          <w:lang w:val="uk-UA"/>
        </w:rPr>
        <w:t>, із зазначенням часу, місця, способу та порядку надання кожної з послуг, їх вартості та особи, відповідальної за їх надання.</w:t>
      </w:r>
      <w:bookmarkStart w:id="127" w:name="n951"/>
      <w:bookmarkEnd w:id="127"/>
    </w:p>
    <w:p w:rsidR="002D48CA" w:rsidRPr="00042ED6" w:rsidRDefault="002D48C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t>Гімназія</w:t>
      </w:r>
      <w:r w:rsidR="005C4EAA" w:rsidRPr="00042ED6">
        <w:rPr>
          <w:rFonts w:ascii="Times New Roman" w:hAnsi="Times New Roman" w:cs="Times New Roman"/>
          <w:sz w:val="28"/>
          <w:szCs w:val="28"/>
        </w:rPr>
        <w:t xml:space="preserve"> не мож</w:t>
      </w:r>
      <w:r w:rsidRPr="00042ED6">
        <w:rPr>
          <w:rFonts w:ascii="Times New Roman" w:hAnsi="Times New Roman" w:cs="Times New Roman"/>
          <w:sz w:val="28"/>
          <w:szCs w:val="28"/>
          <w:lang w:val="uk-UA"/>
        </w:rPr>
        <w:t>е</w:t>
      </w:r>
      <w:r w:rsidR="005C4EAA" w:rsidRPr="00042ED6">
        <w:rPr>
          <w:rFonts w:ascii="Times New Roman" w:hAnsi="Times New Roman" w:cs="Times New Roman"/>
          <w:sz w:val="28"/>
          <w:szCs w:val="28"/>
        </w:rPr>
        <w:t xml:space="preserve"> надавати (повністю чи частково) платні освітні послуги для досягнення </w:t>
      </w:r>
      <w:r w:rsidRPr="00042ED6">
        <w:rPr>
          <w:rFonts w:ascii="Times New Roman" w:hAnsi="Times New Roman" w:cs="Times New Roman"/>
          <w:sz w:val="28"/>
          <w:szCs w:val="28"/>
          <w:lang w:val="uk-UA"/>
        </w:rPr>
        <w:t>її</w:t>
      </w:r>
      <w:r w:rsidR="005C4EAA" w:rsidRPr="00042ED6">
        <w:rPr>
          <w:rFonts w:ascii="Times New Roman" w:hAnsi="Times New Roman" w:cs="Times New Roman"/>
          <w:sz w:val="28"/>
          <w:szCs w:val="28"/>
        </w:rPr>
        <w:t xml:space="preserve"> учнями результатів навчання (компетентностей), визначених державними стандартами.</w:t>
      </w:r>
      <w:bookmarkStart w:id="128" w:name="n952"/>
      <w:bookmarkEnd w:id="128"/>
    </w:p>
    <w:p w:rsidR="002D48CA" w:rsidRPr="00042ED6" w:rsidRDefault="005C4EA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t xml:space="preserve">У </w:t>
      </w:r>
      <w:r w:rsidR="002D48CA" w:rsidRPr="00042ED6">
        <w:rPr>
          <w:rFonts w:ascii="Times New Roman" w:hAnsi="Times New Roman" w:cs="Times New Roman"/>
          <w:sz w:val="28"/>
          <w:szCs w:val="28"/>
          <w:lang w:val="uk-UA"/>
        </w:rPr>
        <w:t xml:space="preserve">Гімназії </w:t>
      </w:r>
      <w:r w:rsidRPr="00042ED6">
        <w:rPr>
          <w:rFonts w:ascii="Times New Roman" w:hAnsi="Times New Roman" w:cs="Times New Roman"/>
          <w:sz w:val="28"/>
          <w:szCs w:val="28"/>
          <w:lang w:val="uk-UA"/>
        </w:rPr>
        <w:t>під час освітнього процесу, що забезпечує досягнення результатів навчання, передбачених освітньою програмою, не можуть проводитися платні заходи чи надаватися платні послуги.</w:t>
      </w:r>
      <w:bookmarkStart w:id="129" w:name="n953"/>
      <w:bookmarkEnd w:id="129"/>
    </w:p>
    <w:p w:rsidR="006C30D3" w:rsidRPr="00042ED6" w:rsidRDefault="005C4EAA"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szCs w:val="28"/>
          <w:lang w:val="uk-UA"/>
        </w:rPr>
        <w:t xml:space="preserve">Учні та їхні батьки можуть отримувати в </w:t>
      </w:r>
      <w:r w:rsidR="002D48CA" w:rsidRPr="00042ED6">
        <w:rPr>
          <w:rFonts w:ascii="Times New Roman" w:hAnsi="Times New Roman" w:cs="Times New Roman"/>
          <w:sz w:val="28"/>
          <w:szCs w:val="28"/>
          <w:lang w:val="uk-UA"/>
        </w:rPr>
        <w:t>Гімназії</w:t>
      </w:r>
      <w:r w:rsidRPr="00042ED6">
        <w:rPr>
          <w:rFonts w:ascii="Times New Roman" w:hAnsi="Times New Roman" w:cs="Times New Roman"/>
          <w:sz w:val="28"/>
          <w:szCs w:val="28"/>
          <w:lang w:val="uk-UA"/>
        </w:rPr>
        <w:t xml:space="preserve"> платні освітні та інші послуги виключно на добровільних засадах.</w:t>
      </w:r>
    </w:p>
    <w:p w:rsidR="006C30D3" w:rsidRPr="00042ED6" w:rsidRDefault="006C30D3" w:rsidP="002839B7">
      <w:pPr>
        <w:pStyle w:val="a6"/>
        <w:numPr>
          <w:ilvl w:val="1"/>
          <w:numId w:val="21"/>
        </w:numPr>
        <w:ind w:left="0" w:firstLine="709"/>
        <w:jc w:val="both"/>
        <w:rPr>
          <w:rFonts w:ascii="Times New Roman" w:hAnsi="Times New Roman" w:cs="Times New Roman"/>
          <w:sz w:val="28"/>
          <w:szCs w:val="28"/>
          <w:lang w:val="uk-UA"/>
        </w:rPr>
      </w:pPr>
      <w:r w:rsidRPr="00042ED6">
        <w:rPr>
          <w:rFonts w:ascii="Times New Roman" w:hAnsi="Times New Roman" w:cs="Times New Roman"/>
          <w:sz w:val="28"/>
        </w:rPr>
        <w:t xml:space="preserve">Утримання </w:t>
      </w:r>
      <w:r w:rsidRPr="00042ED6">
        <w:rPr>
          <w:rFonts w:ascii="Times New Roman" w:hAnsi="Times New Roman" w:cs="Times New Roman"/>
          <w:sz w:val="28"/>
          <w:lang w:val="uk-UA"/>
        </w:rPr>
        <w:t>Гімназії</w:t>
      </w:r>
      <w:r w:rsidRPr="00042ED6">
        <w:rPr>
          <w:rFonts w:ascii="Times New Roman" w:hAnsi="Times New Roman" w:cs="Times New Roman"/>
          <w:sz w:val="28"/>
        </w:rPr>
        <w:t xml:space="preserve"> передбачає виплату заробітної плати педагогічним та технічним працівникам, сплату за користування комунальними послугами, зміцнення матеріально-технічної бази.</w:t>
      </w:r>
    </w:p>
    <w:p w:rsidR="00203CDD" w:rsidRPr="00042ED6" w:rsidRDefault="00203CDD" w:rsidP="00203CDD">
      <w:pPr>
        <w:shd w:val="clear" w:color="auto" w:fill="FFFFFF"/>
        <w:spacing w:after="0" w:line="240" w:lineRule="auto"/>
        <w:rPr>
          <w:rFonts w:ascii="Times New Roman" w:eastAsia="Times New Roman" w:hAnsi="Times New Roman" w:cs="Times New Roman"/>
          <w:sz w:val="18"/>
          <w:szCs w:val="18"/>
          <w:lang w:eastAsia="ru-RU"/>
        </w:rPr>
      </w:pPr>
    </w:p>
    <w:p w:rsidR="00203CDD" w:rsidRPr="00042ED6" w:rsidRDefault="00203CDD" w:rsidP="00203CDD">
      <w:pPr>
        <w:shd w:val="clear" w:color="auto" w:fill="FFFFFF"/>
        <w:spacing w:after="0" w:line="240" w:lineRule="auto"/>
        <w:ind w:firstLine="705"/>
        <w:jc w:val="center"/>
        <w:rPr>
          <w:rFonts w:ascii="Times New Roman" w:eastAsia="Times New Roman" w:hAnsi="Times New Roman" w:cs="Times New Roman"/>
          <w:sz w:val="18"/>
          <w:szCs w:val="18"/>
          <w:lang w:eastAsia="ru-RU"/>
        </w:rPr>
      </w:pPr>
      <w:r w:rsidRPr="00042ED6">
        <w:rPr>
          <w:rFonts w:ascii="Times New Roman" w:eastAsia="Times New Roman" w:hAnsi="Times New Roman" w:cs="Times New Roman"/>
          <w:b/>
          <w:bCs/>
          <w:sz w:val="28"/>
          <w:szCs w:val="28"/>
          <w:lang w:eastAsia="ru-RU"/>
        </w:rPr>
        <w:t>VІІІ. МІЖНАРОДНЕ СПІВРОБІТНИЦТВО</w:t>
      </w:r>
    </w:p>
    <w:p w:rsidR="005D31B0" w:rsidRPr="00042ED6" w:rsidRDefault="005D31B0"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Гімназія</w:t>
      </w:r>
      <w:r w:rsidR="00203CDD" w:rsidRPr="00042ED6">
        <w:rPr>
          <w:rFonts w:ascii="Times New Roman" w:eastAsia="Times New Roman" w:hAnsi="Times New Roman" w:cs="Times New Roman"/>
          <w:sz w:val="28"/>
          <w:szCs w:val="28"/>
          <w:lang w:eastAsia="ru-RU"/>
        </w:rPr>
        <w:t xml:space="preserve"> має право укладати угоди про співробітництво, встановлювати прямі зв'язки з органами управління освітою та навчальними закладами</w:t>
      </w:r>
      <w:r w:rsidRPr="00042ED6">
        <w:rPr>
          <w:rFonts w:ascii="Times New Roman" w:eastAsia="Times New Roman" w:hAnsi="Times New Roman" w:cs="Times New Roman"/>
          <w:sz w:val="28"/>
          <w:szCs w:val="28"/>
          <w:lang w:val="uk-UA" w:eastAsia="ru-RU"/>
        </w:rPr>
        <w:t xml:space="preserve"> освіти</w:t>
      </w:r>
      <w:r w:rsidR="00203CDD" w:rsidRPr="00042ED6">
        <w:rPr>
          <w:rFonts w:ascii="Times New Roman" w:eastAsia="Times New Roman" w:hAnsi="Times New Roman" w:cs="Times New Roman"/>
          <w:sz w:val="28"/>
          <w:szCs w:val="28"/>
          <w:lang w:eastAsia="ru-RU"/>
        </w:rPr>
        <w:t xml:space="preserve"> </w:t>
      </w:r>
      <w:r w:rsidRPr="00042ED6">
        <w:rPr>
          <w:rFonts w:ascii="Times New Roman" w:eastAsia="Times New Roman" w:hAnsi="Times New Roman" w:cs="Times New Roman"/>
          <w:sz w:val="28"/>
          <w:szCs w:val="28"/>
          <w:lang w:val="uk-UA" w:eastAsia="ru-RU"/>
        </w:rPr>
        <w:t>інших</w:t>
      </w:r>
      <w:r w:rsidR="00203CDD" w:rsidRPr="00042ED6">
        <w:rPr>
          <w:rFonts w:ascii="Times New Roman" w:eastAsia="Times New Roman" w:hAnsi="Times New Roman" w:cs="Times New Roman"/>
          <w:sz w:val="28"/>
          <w:szCs w:val="28"/>
          <w:lang w:eastAsia="ru-RU"/>
        </w:rPr>
        <w:t xml:space="preserve"> країн, міжнародними організаціями, фондами у встановленому законодавством порядку.</w:t>
      </w:r>
    </w:p>
    <w:p w:rsidR="005D31B0" w:rsidRPr="00042ED6" w:rsidRDefault="005D31B0"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Гімназія</w:t>
      </w:r>
      <w:r w:rsidR="00203CDD" w:rsidRPr="00042ED6">
        <w:rPr>
          <w:rFonts w:ascii="Times New Roman" w:eastAsia="Times New Roman" w:hAnsi="Times New Roman" w:cs="Times New Roman"/>
          <w:sz w:val="28"/>
          <w:szCs w:val="28"/>
          <w:lang w:eastAsia="ru-RU"/>
        </w:rPr>
        <w:t>, педагогічні працівники та учні можуть брати участь у реалізації міжнародних проектів та програм.</w:t>
      </w:r>
    </w:p>
    <w:p w:rsidR="005D31B0" w:rsidRPr="00042ED6" w:rsidRDefault="005D31B0"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hAnsi="Times New Roman" w:cs="Times New Roman"/>
          <w:sz w:val="28"/>
          <w:szCs w:val="28"/>
          <w:shd w:val="clear" w:color="auto" w:fill="FFFFFF"/>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3F0AC9" w:rsidRPr="00042ED6" w:rsidRDefault="003F0AC9" w:rsidP="003F0AC9">
      <w:pPr>
        <w:pStyle w:val="a4"/>
        <w:shd w:val="clear" w:color="auto" w:fill="FFFFFF"/>
        <w:spacing w:after="0" w:line="240" w:lineRule="auto"/>
        <w:ind w:left="709"/>
        <w:jc w:val="both"/>
        <w:rPr>
          <w:rFonts w:ascii="Times New Roman" w:eastAsia="Times New Roman" w:hAnsi="Times New Roman" w:cs="Times New Roman"/>
          <w:sz w:val="18"/>
          <w:szCs w:val="18"/>
          <w:lang w:eastAsia="ru-RU"/>
        </w:rPr>
      </w:pPr>
    </w:p>
    <w:p w:rsidR="00203CDD" w:rsidRPr="00042ED6" w:rsidRDefault="00203CDD" w:rsidP="00203CDD">
      <w:pPr>
        <w:shd w:val="clear" w:color="auto" w:fill="FFFFFF"/>
        <w:spacing w:after="0" w:line="240" w:lineRule="auto"/>
        <w:ind w:firstLine="705"/>
        <w:jc w:val="center"/>
        <w:rPr>
          <w:rFonts w:ascii="Times New Roman" w:eastAsia="Times New Roman" w:hAnsi="Times New Roman" w:cs="Times New Roman"/>
          <w:b/>
          <w:bCs/>
          <w:sz w:val="28"/>
          <w:szCs w:val="28"/>
          <w:lang w:val="uk-UA" w:eastAsia="ru-RU"/>
        </w:rPr>
      </w:pPr>
      <w:r w:rsidRPr="00042ED6">
        <w:rPr>
          <w:rFonts w:ascii="Times New Roman" w:eastAsia="Times New Roman" w:hAnsi="Times New Roman" w:cs="Times New Roman"/>
          <w:b/>
          <w:bCs/>
          <w:sz w:val="28"/>
          <w:szCs w:val="28"/>
          <w:lang w:eastAsia="ru-RU"/>
        </w:rPr>
        <w:t xml:space="preserve">ІХ. </w:t>
      </w:r>
      <w:r w:rsidR="003F0AC9" w:rsidRPr="00042ED6">
        <w:rPr>
          <w:rFonts w:ascii="Times New Roman" w:eastAsia="Times New Roman" w:hAnsi="Times New Roman" w:cs="Times New Roman"/>
          <w:b/>
          <w:bCs/>
          <w:sz w:val="28"/>
          <w:szCs w:val="28"/>
          <w:lang w:val="uk-UA" w:eastAsia="ru-RU"/>
        </w:rPr>
        <w:t xml:space="preserve">ДЕРЖАВНИЙ КОНТРОЛЬ </w:t>
      </w:r>
      <w:r w:rsidRPr="00042ED6">
        <w:rPr>
          <w:rFonts w:ascii="Times New Roman" w:eastAsia="Times New Roman" w:hAnsi="Times New Roman" w:cs="Times New Roman"/>
          <w:b/>
          <w:bCs/>
          <w:sz w:val="28"/>
          <w:szCs w:val="28"/>
          <w:lang w:eastAsia="ru-RU"/>
        </w:rPr>
        <w:t xml:space="preserve">ЗА ДІЯЛЬНІСТЮ </w:t>
      </w:r>
      <w:r w:rsidR="003F0AC9" w:rsidRPr="00042ED6">
        <w:rPr>
          <w:rFonts w:ascii="Times New Roman" w:eastAsia="Times New Roman" w:hAnsi="Times New Roman" w:cs="Times New Roman"/>
          <w:b/>
          <w:bCs/>
          <w:sz w:val="28"/>
          <w:szCs w:val="28"/>
          <w:lang w:val="uk-UA" w:eastAsia="ru-RU"/>
        </w:rPr>
        <w:t>ГІМНАЗІЇ</w:t>
      </w:r>
    </w:p>
    <w:p w:rsidR="00347394" w:rsidRPr="00042ED6" w:rsidRDefault="00347394" w:rsidP="00347394">
      <w:pPr>
        <w:shd w:val="clear" w:color="auto" w:fill="FFFFFF"/>
        <w:spacing w:after="0" w:line="240" w:lineRule="auto"/>
        <w:jc w:val="both"/>
        <w:rPr>
          <w:rFonts w:ascii="Times New Roman" w:hAnsi="Times New Roman" w:cs="Times New Roman"/>
          <w:sz w:val="28"/>
          <w:lang w:val="uk-UA"/>
        </w:rPr>
      </w:pPr>
    </w:p>
    <w:p w:rsidR="00347394" w:rsidRPr="00042ED6" w:rsidRDefault="00347394" w:rsidP="002839B7">
      <w:pPr>
        <w:pStyle w:val="a4"/>
        <w:numPr>
          <w:ilvl w:val="0"/>
          <w:numId w:val="23"/>
        </w:numPr>
        <w:shd w:val="clear" w:color="auto" w:fill="FFFFFF"/>
        <w:spacing w:after="0" w:line="240" w:lineRule="auto"/>
        <w:jc w:val="both"/>
        <w:rPr>
          <w:rFonts w:ascii="Times New Roman" w:eastAsia="Times New Roman" w:hAnsi="Times New Roman" w:cs="Times New Roman"/>
          <w:vanish/>
          <w:sz w:val="28"/>
          <w:szCs w:val="28"/>
          <w:lang w:val="uk-UA" w:eastAsia="ru-RU"/>
        </w:rPr>
      </w:pPr>
    </w:p>
    <w:p w:rsidR="00347394" w:rsidRPr="00042ED6" w:rsidRDefault="003F0AC9" w:rsidP="002839B7">
      <w:pPr>
        <w:pStyle w:val="a4"/>
        <w:numPr>
          <w:ilvl w:val="1"/>
          <w:numId w:val="23"/>
        </w:numPr>
        <w:shd w:val="clear" w:color="auto" w:fill="FFFFFF"/>
        <w:spacing w:after="0" w:line="240" w:lineRule="auto"/>
        <w:ind w:left="0" w:firstLine="709"/>
        <w:jc w:val="both"/>
        <w:rPr>
          <w:rFonts w:ascii="Times New Roman" w:hAnsi="Times New Roman" w:cs="Times New Roman"/>
          <w:sz w:val="28"/>
          <w:lang w:val="uk-UA"/>
        </w:rPr>
      </w:pPr>
      <w:r w:rsidRPr="00042ED6">
        <w:rPr>
          <w:rFonts w:ascii="Times New Roman" w:eastAsia="Times New Roman" w:hAnsi="Times New Roman" w:cs="Times New Roman"/>
          <w:sz w:val="28"/>
          <w:szCs w:val="28"/>
          <w:lang w:val="uk-UA" w:eastAsia="ru-RU"/>
        </w:rPr>
        <w:t xml:space="preserve">Державний контроль за діяльністю Гімназії </w:t>
      </w:r>
      <w:r w:rsidRPr="00042ED6">
        <w:rPr>
          <w:rFonts w:ascii="Times New Roman" w:hAnsi="Times New Roman" w:cs="Times New Roman"/>
          <w:sz w:val="28"/>
          <w:lang w:val="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w:t>
      </w:r>
      <w:r w:rsidRPr="00042ED6">
        <w:rPr>
          <w:rFonts w:ascii="Times New Roman" w:hAnsi="Times New Roman" w:cs="Times New Roman"/>
          <w:sz w:val="28"/>
        </w:rPr>
        <w:t> </w:t>
      </w:r>
      <w:hyperlink r:id="rId27" w:tgtFrame="_blank" w:history="1">
        <w:r w:rsidRPr="00042ED6">
          <w:rPr>
            <w:rStyle w:val="a7"/>
            <w:rFonts w:ascii="Times New Roman" w:hAnsi="Times New Roman" w:cs="Times New Roman"/>
            <w:color w:val="auto"/>
            <w:sz w:val="28"/>
            <w:u w:val="none"/>
            <w:lang w:val="uk-UA"/>
          </w:rPr>
          <w:t>законодавством України</w:t>
        </w:r>
      </w:hyperlink>
      <w:r w:rsidRPr="00042ED6">
        <w:rPr>
          <w:rFonts w:ascii="Times New Roman" w:hAnsi="Times New Roman" w:cs="Times New Roman"/>
          <w:sz w:val="28"/>
          <w:lang w:val="uk-UA"/>
        </w:rPr>
        <w:t>.</w:t>
      </w:r>
      <w:bookmarkStart w:id="130" w:name="n920"/>
      <w:bookmarkEnd w:id="130"/>
    </w:p>
    <w:p w:rsidR="00347394" w:rsidRPr="00042ED6" w:rsidRDefault="003F0AC9" w:rsidP="002839B7">
      <w:pPr>
        <w:pStyle w:val="a4"/>
        <w:numPr>
          <w:ilvl w:val="1"/>
          <w:numId w:val="23"/>
        </w:numPr>
        <w:shd w:val="clear" w:color="auto" w:fill="FFFFFF"/>
        <w:spacing w:after="0" w:line="240" w:lineRule="auto"/>
        <w:ind w:left="0" w:firstLine="709"/>
        <w:jc w:val="both"/>
        <w:rPr>
          <w:rFonts w:ascii="Times New Roman" w:hAnsi="Times New Roman" w:cs="Times New Roman"/>
          <w:sz w:val="28"/>
          <w:lang w:val="uk-UA"/>
        </w:rPr>
      </w:pPr>
      <w:r w:rsidRPr="00042ED6">
        <w:rPr>
          <w:rFonts w:ascii="Times New Roman" w:hAnsi="Times New Roman" w:cs="Times New Roman"/>
          <w:sz w:val="28"/>
          <w:lang w:val="uk-UA"/>
        </w:rPr>
        <w:t>Формами заходів державного контролю у сфері загальної середньої освіти є:</w:t>
      </w:r>
      <w:bookmarkStart w:id="131" w:name="n921"/>
      <w:bookmarkStart w:id="132" w:name="n923"/>
      <w:bookmarkEnd w:id="131"/>
      <w:bookmarkEnd w:id="132"/>
    </w:p>
    <w:p w:rsidR="00347394" w:rsidRPr="00042ED6" w:rsidRDefault="00347394" w:rsidP="002839B7">
      <w:pPr>
        <w:pStyle w:val="a6"/>
        <w:numPr>
          <w:ilvl w:val="0"/>
          <w:numId w:val="24"/>
        </w:numPr>
        <w:ind w:left="0" w:firstLine="426"/>
        <w:jc w:val="both"/>
        <w:rPr>
          <w:rFonts w:ascii="Times New Roman" w:hAnsi="Times New Roman" w:cs="Times New Roman"/>
          <w:sz w:val="28"/>
        </w:rPr>
      </w:pPr>
      <w:r w:rsidRPr="00042ED6">
        <w:rPr>
          <w:rFonts w:ascii="Times New Roman" w:hAnsi="Times New Roman" w:cs="Times New Roman"/>
          <w:sz w:val="28"/>
        </w:rPr>
        <w:t>плановий (позаплановий) інституційний аудит;</w:t>
      </w:r>
    </w:p>
    <w:p w:rsidR="00347394" w:rsidRPr="00042ED6" w:rsidRDefault="00347394" w:rsidP="002839B7">
      <w:pPr>
        <w:pStyle w:val="a6"/>
        <w:numPr>
          <w:ilvl w:val="0"/>
          <w:numId w:val="24"/>
        </w:numPr>
        <w:ind w:left="0" w:firstLine="426"/>
        <w:jc w:val="both"/>
        <w:rPr>
          <w:rFonts w:ascii="Times New Roman" w:hAnsi="Times New Roman" w:cs="Times New Roman"/>
          <w:sz w:val="28"/>
        </w:rPr>
      </w:pPr>
      <w:bookmarkStart w:id="133" w:name="n922"/>
      <w:bookmarkEnd w:id="133"/>
      <w:r w:rsidRPr="00042ED6">
        <w:rPr>
          <w:rFonts w:ascii="Times New Roman" w:hAnsi="Times New Roman" w:cs="Times New Roman"/>
          <w:sz w:val="28"/>
        </w:rPr>
        <w:t>позапланова перевірка.</w:t>
      </w:r>
    </w:p>
    <w:p w:rsidR="003F0AC9" w:rsidRPr="00042ED6" w:rsidRDefault="003F0AC9" w:rsidP="002839B7">
      <w:pPr>
        <w:pStyle w:val="a4"/>
        <w:numPr>
          <w:ilvl w:val="1"/>
          <w:numId w:val="23"/>
        </w:numPr>
        <w:shd w:val="clear" w:color="auto" w:fill="FFFFFF"/>
        <w:spacing w:after="0" w:line="240" w:lineRule="auto"/>
        <w:ind w:left="0" w:firstLine="709"/>
        <w:jc w:val="both"/>
        <w:rPr>
          <w:rFonts w:ascii="Times New Roman" w:hAnsi="Times New Roman" w:cs="Times New Roman"/>
          <w:sz w:val="28"/>
          <w:lang w:val="uk-UA"/>
        </w:rPr>
      </w:pPr>
      <w:r w:rsidRPr="00042ED6">
        <w:rPr>
          <w:rFonts w:ascii="Times New Roman" w:hAnsi="Times New Roman" w:cs="Times New Roman"/>
          <w:sz w:val="28"/>
          <w:lang w:val="uk-UA"/>
        </w:rPr>
        <w:t xml:space="preserve">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w:t>
      </w:r>
      <w:r w:rsidR="00347394" w:rsidRPr="00042ED6">
        <w:rPr>
          <w:rFonts w:ascii="Times New Roman" w:hAnsi="Times New Roman" w:cs="Times New Roman"/>
          <w:sz w:val="28"/>
          <w:lang w:val="uk-UA"/>
        </w:rPr>
        <w:t>законодавства</w:t>
      </w:r>
      <w:r w:rsidRPr="00042ED6">
        <w:rPr>
          <w:rFonts w:ascii="Times New Roman" w:hAnsi="Times New Roman" w:cs="Times New Roman"/>
          <w:sz w:val="28"/>
          <w:lang w:val="uk-UA"/>
        </w:rPr>
        <w:t xml:space="preserve"> та згідно з порядками, затвердженими центральним органом виконавчої влади у сфері освіти і науки.</w:t>
      </w:r>
    </w:p>
    <w:p w:rsidR="00203CDD" w:rsidRPr="00042ED6" w:rsidRDefault="00203CDD" w:rsidP="00F37EA5">
      <w:pPr>
        <w:shd w:val="clear" w:color="auto" w:fill="FFFFFF"/>
        <w:spacing w:after="0" w:line="240" w:lineRule="auto"/>
        <w:ind w:firstLine="709"/>
        <w:rPr>
          <w:rFonts w:ascii="Times New Roman" w:eastAsia="Times New Roman" w:hAnsi="Times New Roman" w:cs="Times New Roman"/>
          <w:sz w:val="18"/>
          <w:szCs w:val="18"/>
          <w:lang w:eastAsia="ru-RU"/>
        </w:rPr>
      </w:pPr>
    </w:p>
    <w:p w:rsidR="00203CDD" w:rsidRPr="00042ED6" w:rsidRDefault="00203CDD" w:rsidP="00203CDD">
      <w:pPr>
        <w:shd w:val="clear" w:color="auto" w:fill="FFFFFF"/>
        <w:spacing w:after="0" w:line="240" w:lineRule="auto"/>
        <w:jc w:val="center"/>
        <w:rPr>
          <w:rFonts w:ascii="Times New Roman" w:eastAsia="Times New Roman" w:hAnsi="Times New Roman" w:cs="Times New Roman"/>
          <w:sz w:val="18"/>
          <w:szCs w:val="18"/>
          <w:lang w:eastAsia="ru-RU"/>
        </w:rPr>
      </w:pPr>
      <w:r w:rsidRPr="00042ED6">
        <w:rPr>
          <w:rFonts w:ascii="Times New Roman" w:eastAsia="Times New Roman" w:hAnsi="Times New Roman" w:cs="Times New Roman"/>
          <w:b/>
          <w:bCs/>
          <w:sz w:val="28"/>
          <w:szCs w:val="28"/>
          <w:lang w:eastAsia="ru-RU"/>
        </w:rPr>
        <w:lastRenderedPageBreak/>
        <w:t>Х. СТВОРЕННЯ, РЕОРГАНІЗАЦІЯ, ЛІКВІДАЦІЯ</w:t>
      </w:r>
    </w:p>
    <w:p w:rsidR="00203CDD" w:rsidRPr="00042ED6" w:rsidRDefault="00CD7ED1" w:rsidP="00203CDD">
      <w:pPr>
        <w:shd w:val="clear" w:color="auto" w:fill="FFFFFF"/>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lang w:eastAsia="ru-RU"/>
        </w:rPr>
        <w:t>ТА ПЕРЕПРОФІЛЮВАННЯ ГІМНАЗІЇ</w:t>
      </w:r>
    </w:p>
    <w:p w:rsidR="00347394" w:rsidRPr="00042ED6" w:rsidRDefault="00347394" w:rsidP="00347394">
      <w:pPr>
        <w:pStyle w:val="a4"/>
        <w:shd w:val="clear" w:color="auto" w:fill="FFFFFF"/>
        <w:spacing w:after="0" w:line="240" w:lineRule="auto"/>
        <w:ind w:left="450"/>
        <w:jc w:val="both"/>
        <w:rPr>
          <w:rFonts w:ascii="Times New Roman" w:eastAsia="Times New Roman" w:hAnsi="Times New Roman" w:cs="Times New Roman"/>
          <w:sz w:val="18"/>
          <w:szCs w:val="18"/>
          <w:lang w:eastAsia="ru-RU"/>
        </w:rPr>
      </w:pPr>
    </w:p>
    <w:p w:rsidR="00347394" w:rsidRPr="00042ED6" w:rsidRDefault="00347394" w:rsidP="002839B7">
      <w:pPr>
        <w:pStyle w:val="a4"/>
        <w:numPr>
          <w:ilvl w:val="0"/>
          <w:numId w:val="23"/>
        </w:numPr>
        <w:shd w:val="clear" w:color="auto" w:fill="FFFFFF"/>
        <w:spacing w:after="0" w:line="240" w:lineRule="auto"/>
        <w:jc w:val="both"/>
        <w:rPr>
          <w:rFonts w:ascii="Times New Roman" w:eastAsia="Times New Roman" w:hAnsi="Times New Roman" w:cs="Times New Roman"/>
          <w:vanish/>
          <w:sz w:val="28"/>
          <w:szCs w:val="28"/>
          <w:lang w:val="uk-UA" w:eastAsia="ru-RU"/>
        </w:rPr>
      </w:pPr>
    </w:p>
    <w:p w:rsidR="00347394" w:rsidRPr="00042ED6" w:rsidRDefault="00203CDD"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 xml:space="preserve">Рішення про створення, реорганізацію, ліквідацію чи перепрофілювання (зміну типу) </w:t>
      </w:r>
      <w:r w:rsidR="00347394" w:rsidRPr="00042ED6">
        <w:rPr>
          <w:rFonts w:ascii="Times New Roman" w:eastAsia="Times New Roman" w:hAnsi="Times New Roman" w:cs="Times New Roman"/>
          <w:sz w:val="28"/>
          <w:szCs w:val="28"/>
          <w:lang w:val="uk-UA" w:eastAsia="ru-RU"/>
        </w:rPr>
        <w:t>Гімназії</w:t>
      </w:r>
      <w:r w:rsidRPr="00042ED6">
        <w:rPr>
          <w:rFonts w:ascii="Times New Roman" w:eastAsia="Times New Roman" w:hAnsi="Times New Roman" w:cs="Times New Roman"/>
          <w:sz w:val="28"/>
          <w:szCs w:val="28"/>
          <w:lang w:val="uk-UA" w:eastAsia="ru-RU"/>
        </w:rPr>
        <w:t xml:space="preserve"> приймає засновник</w:t>
      </w:r>
      <w:r w:rsidR="00347394" w:rsidRPr="00042ED6">
        <w:rPr>
          <w:rFonts w:ascii="Times New Roman" w:eastAsia="Times New Roman" w:hAnsi="Times New Roman" w:cs="Times New Roman"/>
          <w:sz w:val="28"/>
          <w:szCs w:val="28"/>
          <w:lang w:val="uk-UA" w:eastAsia="ru-RU"/>
        </w:rPr>
        <w:t xml:space="preserve"> у порядку, передбаченому законодавством</w:t>
      </w:r>
      <w:r w:rsidRPr="00042ED6">
        <w:rPr>
          <w:rFonts w:ascii="Times New Roman" w:eastAsia="Times New Roman" w:hAnsi="Times New Roman" w:cs="Times New Roman"/>
          <w:sz w:val="28"/>
          <w:szCs w:val="28"/>
          <w:lang w:eastAsia="ru-RU"/>
        </w:rPr>
        <w:t>.</w:t>
      </w:r>
    </w:p>
    <w:p w:rsidR="00347394" w:rsidRPr="00042ED6" w:rsidRDefault="00347394"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eastAsia="ru-RU"/>
        </w:rPr>
        <w:t>У випадку реорганізації права та зобов’язання закладу переходять до правонаступників відповідно до чинного законодавства</w:t>
      </w:r>
      <w:r w:rsidRPr="00042ED6">
        <w:rPr>
          <w:rFonts w:ascii="Times New Roman" w:eastAsia="Times New Roman" w:hAnsi="Times New Roman" w:cs="Times New Roman"/>
          <w:sz w:val="28"/>
          <w:szCs w:val="28"/>
          <w:lang w:val="uk-UA" w:eastAsia="ru-RU"/>
        </w:rPr>
        <w:t>.</w:t>
      </w:r>
      <w:r w:rsidRPr="00042ED6">
        <w:rPr>
          <w:rFonts w:ascii="Times New Roman" w:eastAsia="Times New Roman" w:hAnsi="Times New Roman" w:cs="Times New Roman"/>
          <w:sz w:val="28"/>
          <w:szCs w:val="28"/>
          <w:lang w:eastAsia="ru-RU"/>
        </w:rPr>
        <w:t xml:space="preserve"> </w:t>
      </w:r>
    </w:p>
    <w:p w:rsidR="00347394" w:rsidRPr="00042ED6" w:rsidRDefault="00347394"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Діяльність Гімназії може бути припинена:</w:t>
      </w:r>
    </w:p>
    <w:p w:rsidR="00347394" w:rsidRPr="00042ED6" w:rsidRDefault="00F37EA5" w:rsidP="002839B7">
      <w:pPr>
        <w:pStyle w:val="a4"/>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42ED6">
        <w:rPr>
          <w:rFonts w:ascii="Times New Roman" w:eastAsia="Times New Roman" w:hAnsi="Times New Roman" w:cs="Times New Roman"/>
          <w:sz w:val="28"/>
          <w:szCs w:val="28"/>
          <w:lang w:val="uk-UA" w:eastAsia="ru-RU"/>
        </w:rPr>
        <w:t>за рішенням засновника;</w:t>
      </w:r>
    </w:p>
    <w:p w:rsidR="00F37EA5" w:rsidRPr="00042ED6" w:rsidRDefault="00F37EA5" w:rsidP="002839B7">
      <w:pPr>
        <w:pStyle w:val="a4"/>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42ED6">
        <w:rPr>
          <w:rFonts w:ascii="Times New Roman" w:eastAsia="Times New Roman" w:hAnsi="Times New Roman" w:cs="Times New Roman"/>
          <w:sz w:val="28"/>
          <w:szCs w:val="28"/>
          <w:lang w:val="uk-UA" w:eastAsia="ru-RU"/>
        </w:rPr>
        <w:t>в інших випадках, передбачених законодавством України.</w:t>
      </w:r>
    </w:p>
    <w:p w:rsidR="00203CDD" w:rsidRPr="00042ED6" w:rsidRDefault="00203CDD"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eastAsia="ru-RU"/>
        </w:rPr>
        <w:t xml:space="preserve">У </w:t>
      </w:r>
      <w:r w:rsidR="00347394" w:rsidRPr="00042ED6">
        <w:rPr>
          <w:rFonts w:ascii="Times New Roman" w:eastAsia="Times New Roman" w:hAnsi="Times New Roman" w:cs="Times New Roman"/>
          <w:sz w:val="28"/>
          <w:szCs w:val="28"/>
          <w:lang w:val="uk-UA" w:eastAsia="ru-RU"/>
        </w:rPr>
        <w:t>випадку</w:t>
      </w:r>
      <w:r w:rsidRPr="00042ED6">
        <w:rPr>
          <w:rFonts w:ascii="Times New Roman" w:eastAsia="Times New Roman" w:hAnsi="Times New Roman" w:cs="Times New Roman"/>
          <w:sz w:val="28"/>
          <w:szCs w:val="28"/>
          <w:lang w:eastAsia="ru-RU"/>
        </w:rPr>
        <w:t xml:space="preserve"> реорганізації чи ліквідації закладу засновник зобов’язаний забезпечити учням</w:t>
      </w:r>
      <w:r w:rsidR="00F37EA5" w:rsidRPr="00042ED6">
        <w:rPr>
          <w:rFonts w:ascii="Times New Roman" w:eastAsia="Times New Roman" w:hAnsi="Times New Roman" w:cs="Times New Roman"/>
          <w:sz w:val="28"/>
          <w:szCs w:val="28"/>
          <w:lang w:val="uk-UA" w:eastAsia="ru-RU"/>
        </w:rPr>
        <w:t xml:space="preserve"> </w:t>
      </w:r>
      <w:r w:rsidRPr="00042ED6">
        <w:rPr>
          <w:rFonts w:ascii="Times New Roman" w:eastAsia="Times New Roman" w:hAnsi="Times New Roman" w:cs="Times New Roman"/>
          <w:sz w:val="28"/>
          <w:szCs w:val="28"/>
          <w:lang w:eastAsia="ru-RU"/>
        </w:rPr>
        <w:t>(вихованцям) можливість продовжити здобуття дошкільної, початкової та базової загальної середньої освіти на відповідному рівні освіти.</w:t>
      </w:r>
    </w:p>
    <w:p w:rsidR="00203CDD" w:rsidRPr="00042ED6" w:rsidRDefault="00F37EA5"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Ліквідація здійснюється ліквідаційною комісією, яка створюється за рішенням засновника.</w:t>
      </w:r>
    </w:p>
    <w:p w:rsidR="00F37EA5" w:rsidRPr="00042ED6" w:rsidRDefault="00F37EA5"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Ліквідаційна комісія несе майнову відповідальність  за збитки, відповідно з діючим законодавством.</w:t>
      </w:r>
    </w:p>
    <w:p w:rsidR="00F37EA5" w:rsidRPr="00042ED6" w:rsidRDefault="00F37EA5"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 xml:space="preserve">Ліквідація вважається завершеною, а Гімназія такою, що припинила свою діяльність, з моменту виключення її з </w:t>
      </w:r>
      <w:r w:rsidR="00A57526">
        <w:rPr>
          <w:rFonts w:ascii="Times New Roman" w:eastAsia="Times New Roman" w:hAnsi="Times New Roman" w:cs="Times New Roman"/>
          <w:sz w:val="28"/>
          <w:szCs w:val="28"/>
          <w:lang w:val="uk-UA" w:eastAsia="ru-RU"/>
        </w:rPr>
        <w:t xml:space="preserve">єдиного </w:t>
      </w:r>
      <w:r w:rsidRPr="00042ED6">
        <w:rPr>
          <w:rFonts w:ascii="Times New Roman" w:eastAsia="Times New Roman" w:hAnsi="Times New Roman" w:cs="Times New Roman"/>
          <w:sz w:val="28"/>
          <w:szCs w:val="28"/>
          <w:lang w:val="uk-UA" w:eastAsia="ru-RU"/>
        </w:rPr>
        <w:t>державного реєстру.</w:t>
      </w:r>
      <w:r w:rsidR="00090F48" w:rsidRPr="00042ED6">
        <w:rPr>
          <w:rFonts w:ascii="Times New Roman" w:eastAsia="Times New Roman" w:hAnsi="Times New Roman" w:cs="Times New Roman"/>
          <w:sz w:val="28"/>
          <w:szCs w:val="28"/>
          <w:lang w:val="uk-UA" w:eastAsia="ru-RU"/>
        </w:rPr>
        <w:t xml:space="preserve"> </w:t>
      </w:r>
    </w:p>
    <w:p w:rsidR="00F37EA5" w:rsidRPr="00042ED6" w:rsidRDefault="00F37EA5"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 xml:space="preserve">При </w:t>
      </w:r>
      <w:r w:rsidR="00090F48" w:rsidRPr="00042ED6">
        <w:rPr>
          <w:rFonts w:ascii="Times New Roman" w:eastAsia="Times New Roman" w:hAnsi="Times New Roman" w:cs="Times New Roman"/>
          <w:sz w:val="28"/>
          <w:szCs w:val="28"/>
          <w:lang w:val="uk-UA" w:eastAsia="ru-RU"/>
        </w:rPr>
        <w:t>ліквідації Гімназії працівникам, що звільняються, гарантується додержання їх прав та інтересів відповідно до трудового законодавства України.</w:t>
      </w:r>
    </w:p>
    <w:p w:rsidR="00090F48" w:rsidRPr="00042ED6" w:rsidRDefault="00090F48" w:rsidP="002839B7">
      <w:pPr>
        <w:pStyle w:val="a4"/>
        <w:numPr>
          <w:ilvl w:val="1"/>
          <w:numId w:val="2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042ED6">
        <w:rPr>
          <w:rFonts w:ascii="Times New Roman" w:eastAsia="Times New Roman" w:hAnsi="Times New Roman" w:cs="Times New Roman"/>
          <w:sz w:val="28"/>
          <w:szCs w:val="28"/>
          <w:lang w:val="uk-UA" w:eastAsia="ru-RU"/>
        </w:rPr>
        <w:t>У разі припинення діяльності Гімназії (у результаті ліквідації, злиття, поділу, приєднання або перетворення) активи передаються одній або кільком неприбутковим організаціям відповідного виду.</w:t>
      </w:r>
    </w:p>
    <w:p w:rsidR="00090F48" w:rsidRPr="00042ED6" w:rsidRDefault="00090F48" w:rsidP="00F37EA5">
      <w:pPr>
        <w:pStyle w:val="a6"/>
        <w:jc w:val="center"/>
        <w:rPr>
          <w:rFonts w:ascii="Times New Roman" w:hAnsi="Times New Roman" w:cs="Times New Roman"/>
          <w:b/>
          <w:sz w:val="28"/>
        </w:rPr>
      </w:pPr>
    </w:p>
    <w:p w:rsidR="00F37EA5" w:rsidRPr="00042ED6" w:rsidRDefault="00090F48" w:rsidP="00F37EA5">
      <w:pPr>
        <w:pStyle w:val="a6"/>
        <w:jc w:val="center"/>
        <w:rPr>
          <w:rFonts w:ascii="Times New Roman" w:hAnsi="Times New Roman" w:cs="Times New Roman"/>
          <w:b/>
          <w:sz w:val="28"/>
        </w:rPr>
      </w:pPr>
      <w:r w:rsidRPr="00042ED6">
        <w:rPr>
          <w:rFonts w:ascii="Times New Roman" w:hAnsi="Times New Roman" w:cs="Times New Roman"/>
          <w:b/>
          <w:sz w:val="28"/>
          <w:lang w:val="uk-UA"/>
        </w:rPr>
        <w:t xml:space="preserve">ХІ. </w:t>
      </w:r>
      <w:r w:rsidR="00F37EA5" w:rsidRPr="00042ED6">
        <w:rPr>
          <w:rFonts w:ascii="Times New Roman" w:hAnsi="Times New Roman" w:cs="Times New Roman"/>
          <w:b/>
          <w:sz w:val="28"/>
        </w:rPr>
        <w:t>ПРИКІНЦЕВІ ПОЛОЖЕННЯ</w:t>
      </w:r>
    </w:p>
    <w:p w:rsidR="00090F48" w:rsidRPr="00042ED6" w:rsidRDefault="00090F48" w:rsidP="00090F48">
      <w:pPr>
        <w:pStyle w:val="a6"/>
        <w:ind w:left="450"/>
        <w:jc w:val="both"/>
        <w:rPr>
          <w:rFonts w:ascii="Times New Roman" w:hAnsi="Times New Roman" w:cs="Times New Roman"/>
          <w:sz w:val="28"/>
        </w:rPr>
      </w:pPr>
    </w:p>
    <w:p w:rsidR="00090F48" w:rsidRPr="00042ED6" w:rsidRDefault="00090F48" w:rsidP="002839B7">
      <w:pPr>
        <w:pStyle w:val="a4"/>
        <w:numPr>
          <w:ilvl w:val="0"/>
          <w:numId w:val="23"/>
        </w:numPr>
        <w:spacing w:after="0" w:line="240" w:lineRule="auto"/>
        <w:contextualSpacing w:val="0"/>
        <w:jc w:val="both"/>
        <w:rPr>
          <w:rFonts w:ascii="Times New Roman" w:hAnsi="Times New Roman" w:cs="Times New Roman"/>
          <w:vanish/>
          <w:sz w:val="28"/>
        </w:rPr>
      </w:pPr>
    </w:p>
    <w:p w:rsidR="00090F48" w:rsidRPr="00042ED6" w:rsidRDefault="00F37EA5" w:rsidP="002839B7">
      <w:pPr>
        <w:pStyle w:val="a6"/>
        <w:numPr>
          <w:ilvl w:val="1"/>
          <w:numId w:val="23"/>
        </w:numPr>
        <w:ind w:left="0" w:firstLine="851"/>
        <w:jc w:val="both"/>
        <w:rPr>
          <w:rFonts w:ascii="Times New Roman" w:hAnsi="Times New Roman" w:cs="Times New Roman"/>
          <w:sz w:val="28"/>
        </w:rPr>
      </w:pPr>
      <w:r w:rsidRPr="00042ED6">
        <w:rPr>
          <w:rFonts w:ascii="Times New Roman" w:hAnsi="Times New Roman" w:cs="Times New Roman"/>
          <w:sz w:val="28"/>
        </w:rPr>
        <w:t xml:space="preserve">З питань, не врегульованих Статутом, </w:t>
      </w:r>
      <w:r w:rsidR="00090F48" w:rsidRPr="00042ED6">
        <w:rPr>
          <w:rFonts w:ascii="Times New Roman" w:hAnsi="Times New Roman" w:cs="Times New Roman"/>
          <w:sz w:val="28"/>
          <w:lang w:val="uk-UA"/>
        </w:rPr>
        <w:t>Гімназія</w:t>
      </w:r>
      <w:r w:rsidRPr="00042ED6">
        <w:rPr>
          <w:rFonts w:ascii="Times New Roman" w:hAnsi="Times New Roman" w:cs="Times New Roman"/>
          <w:sz w:val="28"/>
        </w:rPr>
        <w:t xml:space="preserve"> керується чинним законодавством України. </w:t>
      </w:r>
    </w:p>
    <w:p w:rsidR="00F37EA5" w:rsidRPr="00042ED6" w:rsidRDefault="00090F48" w:rsidP="002839B7">
      <w:pPr>
        <w:pStyle w:val="a6"/>
        <w:numPr>
          <w:ilvl w:val="1"/>
          <w:numId w:val="23"/>
        </w:numPr>
        <w:ind w:left="0" w:firstLine="851"/>
        <w:jc w:val="both"/>
        <w:rPr>
          <w:rFonts w:ascii="Times New Roman" w:hAnsi="Times New Roman" w:cs="Times New Roman"/>
          <w:sz w:val="28"/>
        </w:rPr>
      </w:pPr>
      <w:r w:rsidRPr="00042ED6">
        <w:rPr>
          <w:rFonts w:ascii="Times New Roman" w:hAnsi="Times New Roman" w:cs="Times New Roman"/>
          <w:sz w:val="28"/>
          <w:lang w:val="uk-UA"/>
        </w:rPr>
        <w:t xml:space="preserve"> </w:t>
      </w:r>
      <w:r w:rsidR="00F37EA5" w:rsidRPr="00042ED6">
        <w:rPr>
          <w:rFonts w:ascii="Times New Roman" w:hAnsi="Times New Roman" w:cs="Times New Roman"/>
          <w:sz w:val="28"/>
        </w:rPr>
        <w:t>Внесення змін до Статуту здійснюється за рішенням Засновника.</w:t>
      </w:r>
    </w:p>
    <w:p w:rsidR="00A951AD" w:rsidRPr="00042ED6" w:rsidRDefault="00A951AD" w:rsidP="002839B7">
      <w:pPr>
        <w:pStyle w:val="a6"/>
        <w:numPr>
          <w:ilvl w:val="1"/>
          <w:numId w:val="23"/>
        </w:numPr>
        <w:ind w:left="0" w:firstLine="851"/>
        <w:jc w:val="both"/>
        <w:rPr>
          <w:rFonts w:ascii="Times New Roman" w:hAnsi="Times New Roman" w:cs="Times New Roman"/>
          <w:sz w:val="28"/>
        </w:rPr>
      </w:pPr>
      <w:r w:rsidRPr="00042ED6">
        <w:rPr>
          <w:rFonts w:ascii="Times New Roman" w:hAnsi="Times New Roman" w:cs="Times New Roman"/>
          <w:sz w:val="28"/>
          <w:lang w:val="uk-UA"/>
        </w:rPr>
        <w:t>Зміни підлягають державній реєстрації у порядку</w:t>
      </w:r>
      <w:r w:rsidR="002839B7" w:rsidRPr="00042ED6">
        <w:rPr>
          <w:rFonts w:ascii="Times New Roman" w:hAnsi="Times New Roman" w:cs="Times New Roman"/>
          <w:sz w:val="28"/>
          <w:lang w:val="uk-UA"/>
        </w:rPr>
        <w:t>, встановленому чинним законодавством, та набирають чинності з дня їх державної реєстрації.</w:t>
      </w:r>
    </w:p>
    <w:p w:rsidR="002839B7" w:rsidRPr="00042ED6" w:rsidRDefault="002839B7" w:rsidP="002839B7">
      <w:pPr>
        <w:pStyle w:val="a6"/>
        <w:numPr>
          <w:ilvl w:val="1"/>
          <w:numId w:val="23"/>
        </w:numPr>
        <w:ind w:left="0" w:firstLine="851"/>
        <w:jc w:val="both"/>
        <w:rPr>
          <w:rFonts w:ascii="Times New Roman" w:hAnsi="Times New Roman" w:cs="Times New Roman"/>
          <w:sz w:val="28"/>
        </w:rPr>
      </w:pPr>
      <w:r w:rsidRPr="00042ED6">
        <w:rPr>
          <w:rFonts w:ascii="Times New Roman" w:hAnsi="Times New Roman" w:cs="Times New Roman"/>
          <w:sz w:val="28"/>
          <w:lang w:val="uk-UA"/>
        </w:rPr>
        <w:t>Умови, які не передбачені цим Статутом, регламентуються чинним законодавством та рішеннями засновника.</w:t>
      </w:r>
    </w:p>
    <w:p w:rsidR="00F37EA5" w:rsidRDefault="00F37EA5" w:rsidP="00F37EA5">
      <w:pPr>
        <w:pStyle w:val="a6"/>
        <w:jc w:val="both"/>
        <w:rPr>
          <w:rFonts w:ascii="Times New Roman" w:hAnsi="Times New Roman" w:cs="Times New Roman"/>
          <w:sz w:val="28"/>
        </w:rPr>
      </w:pPr>
    </w:p>
    <w:p w:rsidR="00CD7ED1" w:rsidRDefault="00CD7ED1" w:rsidP="00F37EA5">
      <w:pPr>
        <w:pStyle w:val="a6"/>
        <w:jc w:val="both"/>
        <w:rPr>
          <w:rFonts w:ascii="Times New Roman" w:hAnsi="Times New Roman" w:cs="Times New Roman"/>
          <w:sz w:val="28"/>
        </w:rPr>
      </w:pPr>
    </w:p>
    <w:p w:rsidR="00CD7ED1" w:rsidRDefault="00CD7ED1" w:rsidP="00F37EA5">
      <w:pPr>
        <w:pStyle w:val="a6"/>
        <w:jc w:val="both"/>
        <w:rPr>
          <w:rFonts w:ascii="Times New Roman" w:hAnsi="Times New Roman" w:cs="Times New Roman"/>
          <w:sz w:val="28"/>
        </w:rPr>
      </w:pPr>
    </w:p>
    <w:p w:rsidR="00CD7ED1" w:rsidRDefault="00CD7ED1" w:rsidP="00F37EA5">
      <w:pPr>
        <w:pStyle w:val="a6"/>
        <w:jc w:val="both"/>
        <w:rPr>
          <w:rFonts w:ascii="Times New Roman" w:hAnsi="Times New Roman" w:cs="Times New Roman"/>
          <w:sz w:val="28"/>
        </w:rPr>
      </w:pPr>
    </w:p>
    <w:p w:rsidR="00CD7ED1" w:rsidRPr="00CD7ED1" w:rsidRDefault="00CD7ED1" w:rsidP="00F37EA5">
      <w:pPr>
        <w:pStyle w:val="a6"/>
        <w:jc w:val="both"/>
        <w:rPr>
          <w:rFonts w:ascii="Times New Roman" w:hAnsi="Times New Roman" w:cs="Times New Roman"/>
          <w:sz w:val="28"/>
          <w:lang w:val="uk-UA"/>
        </w:rPr>
      </w:pPr>
      <w:r>
        <w:rPr>
          <w:rFonts w:ascii="Times New Roman" w:hAnsi="Times New Roman" w:cs="Times New Roman"/>
          <w:sz w:val="28"/>
          <w:lang w:val="uk-UA"/>
        </w:rPr>
        <w:t>Міський голова</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t>Василь Поліщук</w:t>
      </w:r>
    </w:p>
    <w:sectPr w:rsidR="00CD7ED1" w:rsidRPr="00CD7ED1">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41" w:rsidRDefault="00F21141" w:rsidP="00521AD4">
      <w:pPr>
        <w:spacing w:after="0" w:line="240" w:lineRule="auto"/>
      </w:pPr>
      <w:r>
        <w:separator/>
      </w:r>
    </w:p>
  </w:endnote>
  <w:endnote w:type="continuationSeparator" w:id="0">
    <w:p w:rsidR="00F21141" w:rsidRDefault="00F21141" w:rsidP="0052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379207"/>
      <w:docPartObj>
        <w:docPartGallery w:val="Page Numbers (Bottom of Page)"/>
        <w:docPartUnique/>
      </w:docPartObj>
    </w:sdtPr>
    <w:sdtContent>
      <w:p w:rsidR="00521AD4" w:rsidRDefault="00521AD4">
        <w:pPr>
          <w:pStyle w:val="ab"/>
          <w:jc w:val="right"/>
        </w:pPr>
        <w:r>
          <w:fldChar w:fldCharType="begin"/>
        </w:r>
        <w:r>
          <w:instrText>PAGE   \* MERGEFORMAT</w:instrText>
        </w:r>
        <w:r>
          <w:fldChar w:fldCharType="separate"/>
        </w:r>
        <w:r>
          <w:rPr>
            <w:noProof/>
          </w:rPr>
          <w:t>10</w:t>
        </w:r>
        <w:r>
          <w:fldChar w:fldCharType="end"/>
        </w:r>
      </w:p>
    </w:sdtContent>
  </w:sdt>
  <w:p w:rsidR="00521AD4" w:rsidRDefault="00521A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41" w:rsidRDefault="00F21141" w:rsidP="00521AD4">
      <w:pPr>
        <w:spacing w:after="0" w:line="240" w:lineRule="auto"/>
      </w:pPr>
      <w:r>
        <w:separator/>
      </w:r>
    </w:p>
  </w:footnote>
  <w:footnote w:type="continuationSeparator" w:id="0">
    <w:p w:rsidR="00F21141" w:rsidRDefault="00F21141" w:rsidP="00521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58FC"/>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15:restartNumberingAfterBreak="0">
    <w:nsid w:val="0F184563"/>
    <w:multiLevelType w:val="multilevel"/>
    <w:tmpl w:val="542208E4"/>
    <w:lvl w:ilvl="0">
      <w:start w:val="1"/>
      <w:numFmt w:val="bullet"/>
      <w:lvlText w:val=""/>
      <w:lvlJc w:val="left"/>
      <w:pPr>
        <w:ind w:left="450" w:hanging="450"/>
      </w:pPr>
      <w:rPr>
        <w:rFonts w:ascii="Symbol" w:hAnsi="Symbol" w:hint="default"/>
        <w:color w:val="FFFFFF" w:themeColor="background1"/>
        <w:sz w:val="28"/>
        <w:szCs w:val="28"/>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15:restartNumberingAfterBreak="0">
    <w:nsid w:val="14A3577B"/>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15:restartNumberingAfterBreak="0">
    <w:nsid w:val="1747244E"/>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15:restartNumberingAfterBreak="0">
    <w:nsid w:val="194A650B"/>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 w15:restartNumberingAfterBreak="0">
    <w:nsid w:val="1DD82528"/>
    <w:multiLevelType w:val="hybridMultilevel"/>
    <w:tmpl w:val="34D4356C"/>
    <w:lvl w:ilvl="0" w:tplc="A118B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67204"/>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15:restartNumberingAfterBreak="0">
    <w:nsid w:val="1EDD3979"/>
    <w:multiLevelType w:val="hybridMultilevel"/>
    <w:tmpl w:val="15E8B6AE"/>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D53E91"/>
    <w:multiLevelType w:val="multilevel"/>
    <w:tmpl w:val="F5F2CA2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8212DB"/>
    <w:multiLevelType w:val="hybridMultilevel"/>
    <w:tmpl w:val="0ECAA81A"/>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30039A"/>
    <w:multiLevelType w:val="hybridMultilevel"/>
    <w:tmpl w:val="E4E60538"/>
    <w:lvl w:ilvl="0" w:tplc="A118B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5C6B5A"/>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2" w15:restartNumberingAfterBreak="0">
    <w:nsid w:val="309B6124"/>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32330465"/>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4" w15:restartNumberingAfterBreak="0">
    <w:nsid w:val="327F6A08"/>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15:restartNumberingAfterBreak="0">
    <w:nsid w:val="34567E86"/>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15:restartNumberingAfterBreak="0">
    <w:nsid w:val="366D1F1D"/>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3C9A289B"/>
    <w:multiLevelType w:val="hybridMultilevel"/>
    <w:tmpl w:val="07F80094"/>
    <w:lvl w:ilvl="0" w:tplc="DDB62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62373"/>
    <w:multiLevelType w:val="hybridMultilevel"/>
    <w:tmpl w:val="18E458A8"/>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363CC1"/>
    <w:multiLevelType w:val="multilevel"/>
    <w:tmpl w:val="884682CE"/>
    <w:lvl w:ilvl="0">
      <w:start w:val="3"/>
      <w:numFmt w:val="decimal"/>
      <w:lvlText w:val="%1."/>
      <w:lvlJc w:val="left"/>
      <w:pPr>
        <w:ind w:left="450" w:hanging="450"/>
      </w:pPr>
      <w:rPr>
        <w:rFonts w:hint="default"/>
        <w:color w:val="FFFFFF" w:themeColor="background1"/>
        <w:sz w:val="28"/>
        <w:szCs w:val="28"/>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15:restartNumberingAfterBreak="0">
    <w:nsid w:val="499B0AC3"/>
    <w:multiLevelType w:val="multilevel"/>
    <w:tmpl w:val="02DADCCE"/>
    <w:lvl w:ilvl="0">
      <w:start w:val="2"/>
      <w:numFmt w:val="decimal"/>
      <w:lvlText w:val="%1."/>
      <w:lvlJc w:val="left"/>
      <w:pPr>
        <w:ind w:left="450" w:hanging="450"/>
      </w:pPr>
      <w:rPr>
        <w:rFonts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1" w15:restartNumberingAfterBreak="0">
    <w:nsid w:val="4F0B29C9"/>
    <w:multiLevelType w:val="hybridMultilevel"/>
    <w:tmpl w:val="60F614FE"/>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E53944"/>
    <w:multiLevelType w:val="hybridMultilevel"/>
    <w:tmpl w:val="E41A4D96"/>
    <w:lvl w:ilvl="0" w:tplc="9E549C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630FC0"/>
    <w:multiLevelType w:val="multilevel"/>
    <w:tmpl w:val="BFEA1E22"/>
    <w:lvl w:ilvl="0">
      <w:start w:val="8"/>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440" w:hanging="1440"/>
      </w:pPr>
      <w:rPr>
        <w:rFonts w:hint="default"/>
        <w:sz w:val="28"/>
      </w:rPr>
    </w:lvl>
  </w:abstractNum>
  <w:abstractNum w:abstractNumId="24" w15:restartNumberingAfterBreak="0">
    <w:nsid w:val="677362D1"/>
    <w:multiLevelType w:val="hybridMultilevel"/>
    <w:tmpl w:val="50E276CE"/>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8A5E19"/>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6" w15:restartNumberingAfterBreak="0">
    <w:nsid w:val="67A56694"/>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7" w15:restartNumberingAfterBreak="0">
    <w:nsid w:val="6E7F3D58"/>
    <w:multiLevelType w:val="hybridMultilevel"/>
    <w:tmpl w:val="107E2C12"/>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4D09E9"/>
    <w:multiLevelType w:val="multilevel"/>
    <w:tmpl w:val="D5C0DCDC"/>
    <w:lvl w:ilvl="0">
      <w:start w:val="1"/>
      <w:numFmt w:val="bullet"/>
      <w:lvlText w:val=""/>
      <w:lvlJc w:val="left"/>
      <w:pPr>
        <w:ind w:left="450" w:hanging="450"/>
      </w:pPr>
      <w:rPr>
        <w:rFonts w:ascii="Symbol" w:hAnsi="Symbol" w:hint="default"/>
      </w:rPr>
    </w:lvl>
    <w:lvl w:ilvl="1">
      <w:start w:val="1"/>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9" w15:restartNumberingAfterBreak="0">
    <w:nsid w:val="710E0055"/>
    <w:multiLevelType w:val="hybridMultilevel"/>
    <w:tmpl w:val="C9E2791C"/>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8302A3"/>
    <w:multiLevelType w:val="hybridMultilevel"/>
    <w:tmpl w:val="D116E858"/>
    <w:lvl w:ilvl="0" w:tplc="10722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7"/>
  </w:num>
  <w:num w:numId="4">
    <w:abstractNumId w:val="9"/>
  </w:num>
  <w:num w:numId="5">
    <w:abstractNumId w:val="18"/>
  </w:num>
  <w:num w:numId="6">
    <w:abstractNumId w:val="19"/>
  </w:num>
  <w:num w:numId="7">
    <w:abstractNumId w:val="30"/>
  </w:num>
  <w:num w:numId="8">
    <w:abstractNumId w:val="25"/>
  </w:num>
  <w:num w:numId="9">
    <w:abstractNumId w:val="6"/>
  </w:num>
  <w:num w:numId="10">
    <w:abstractNumId w:val="14"/>
  </w:num>
  <w:num w:numId="11">
    <w:abstractNumId w:val="28"/>
  </w:num>
  <w:num w:numId="12">
    <w:abstractNumId w:val="2"/>
  </w:num>
  <w:num w:numId="13">
    <w:abstractNumId w:val="12"/>
  </w:num>
  <w:num w:numId="14">
    <w:abstractNumId w:val="15"/>
  </w:num>
  <w:num w:numId="15">
    <w:abstractNumId w:val="3"/>
  </w:num>
  <w:num w:numId="16">
    <w:abstractNumId w:val="0"/>
  </w:num>
  <w:num w:numId="17">
    <w:abstractNumId w:val="16"/>
  </w:num>
  <w:num w:numId="18">
    <w:abstractNumId w:val="13"/>
  </w:num>
  <w:num w:numId="19">
    <w:abstractNumId w:val="4"/>
  </w:num>
  <w:num w:numId="20">
    <w:abstractNumId w:val="26"/>
  </w:num>
  <w:num w:numId="21">
    <w:abstractNumId w:val="8"/>
  </w:num>
  <w:num w:numId="22">
    <w:abstractNumId w:val="11"/>
  </w:num>
  <w:num w:numId="23">
    <w:abstractNumId w:val="23"/>
  </w:num>
  <w:num w:numId="24">
    <w:abstractNumId w:val="21"/>
  </w:num>
  <w:num w:numId="25">
    <w:abstractNumId w:val="24"/>
  </w:num>
  <w:num w:numId="26">
    <w:abstractNumId w:val="22"/>
  </w:num>
  <w:num w:numId="27">
    <w:abstractNumId w:val="7"/>
  </w:num>
  <w:num w:numId="28">
    <w:abstractNumId w:val="29"/>
  </w:num>
  <w:num w:numId="29">
    <w:abstractNumId w:val="5"/>
  </w:num>
  <w:num w:numId="30">
    <w:abstractNumId w:val="1"/>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09"/>
    <w:rsid w:val="00042ED6"/>
    <w:rsid w:val="00052762"/>
    <w:rsid w:val="000550F4"/>
    <w:rsid w:val="00065C71"/>
    <w:rsid w:val="00083249"/>
    <w:rsid w:val="00090F48"/>
    <w:rsid w:val="00092A23"/>
    <w:rsid w:val="000A49E1"/>
    <w:rsid w:val="000C3001"/>
    <w:rsid w:val="000D096C"/>
    <w:rsid w:val="000D2957"/>
    <w:rsid w:val="00101854"/>
    <w:rsid w:val="0013024B"/>
    <w:rsid w:val="00151F78"/>
    <w:rsid w:val="00195D28"/>
    <w:rsid w:val="001B7409"/>
    <w:rsid w:val="001C734D"/>
    <w:rsid w:val="001D7C42"/>
    <w:rsid w:val="00203CDD"/>
    <w:rsid w:val="00237A3E"/>
    <w:rsid w:val="00247117"/>
    <w:rsid w:val="002839B7"/>
    <w:rsid w:val="002B1DA1"/>
    <w:rsid w:val="002B2322"/>
    <w:rsid w:val="002D2667"/>
    <w:rsid w:val="002D48CA"/>
    <w:rsid w:val="00347394"/>
    <w:rsid w:val="00383B09"/>
    <w:rsid w:val="003D70C9"/>
    <w:rsid w:val="003F0AC9"/>
    <w:rsid w:val="003F5C7F"/>
    <w:rsid w:val="004333D8"/>
    <w:rsid w:val="00464AED"/>
    <w:rsid w:val="0047333E"/>
    <w:rsid w:val="004952C9"/>
    <w:rsid w:val="004C139D"/>
    <w:rsid w:val="004C3F7E"/>
    <w:rsid w:val="0050154F"/>
    <w:rsid w:val="00521AD4"/>
    <w:rsid w:val="00522C38"/>
    <w:rsid w:val="00525315"/>
    <w:rsid w:val="00573293"/>
    <w:rsid w:val="005C4EAA"/>
    <w:rsid w:val="005D31B0"/>
    <w:rsid w:val="00605EBA"/>
    <w:rsid w:val="00607648"/>
    <w:rsid w:val="00614EB3"/>
    <w:rsid w:val="006344B5"/>
    <w:rsid w:val="006B2B60"/>
    <w:rsid w:val="006B5211"/>
    <w:rsid w:val="006C30D3"/>
    <w:rsid w:val="006C4A90"/>
    <w:rsid w:val="006D7F83"/>
    <w:rsid w:val="006E2039"/>
    <w:rsid w:val="00743254"/>
    <w:rsid w:val="00751976"/>
    <w:rsid w:val="007577AE"/>
    <w:rsid w:val="007618E8"/>
    <w:rsid w:val="00780A85"/>
    <w:rsid w:val="007942F9"/>
    <w:rsid w:val="007D32C3"/>
    <w:rsid w:val="00807992"/>
    <w:rsid w:val="00815FF9"/>
    <w:rsid w:val="00817304"/>
    <w:rsid w:val="008308FF"/>
    <w:rsid w:val="00844F2F"/>
    <w:rsid w:val="00873CE8"/>
    <w:rsid w:val="00877396"/>
    <w:rsid w:val="00882BE6"/>
    <w:rsid w:val="008C5DF2"/>
    <w:rsid w:val="008C7CC1"/>
    <w:rsid w:val="008F0BC4"/>
    <w:rsid w:val="009406FB"/>
    <w:rsid w:val="00966B36"/>
    <w:rsid w:val="0096757E"/>
    <w:rsid w:val="009830EE"/>
    <w:rsid w:val="009D2A76"/>
    <w:rsid w:val="009F3B92"/>
    <w:rsid w:val="009F6293"/>
    <w:rsid w:val="009F6A31"/>
    <w:rsid w:val="00A05414"/>
    <w:rsid w:val="00A21703"/>
    <w:rsid w:val="00A23303"/>
    <w:rsid w:val="00A52FE2"/>
    <w:rsid w:val="00A57526"/>
    <w:rsid w:val="00A6480F"/>
    <w:rsid w:val="00A7000D"/>
    <w:rsid w:val="00A951AD"/>
    <w:rsid w:val="00AA3135"/>
    <w:rsid w:val="00AB37EA"/>
    <w:rsid w:val="00AD16F4"/>
    <w:rsid w:val="00AF5FA7"/>
    <w:rsid w:val="00B0135D"/>
    <w:rsid w:val="00B16760"/>
    <w:rsid w:val="00B240D5"/>
    <w:rsid w:val="00B40011"/>
    <w:rsid w:val="00B85A55"/>
    <w:rsid w:val="00B96485"/>
    <w:rsid w:val="00BA06F0"/>
    <w:rsid w:val="00BA0B2C"/>
    <w:rsid w:val="00BB61F3"/>
    <w:rsid w:val="00BC119C"/>
    <w:rsid w:val="00C0577E"/>
    <w:rsid w:val="00C10188"/>
    <w:rsid w:val="00C1406A"/>
    <w:rsid w:val="00C22EC7"/>
    <w:rsid w:val="00C322B7"/>
    <w:rsid w:val="00C700A0"/>
    <w:rsid w:val="00C912E0"/>
    <w:rsid w:val="00CA5529"/>
    <w:rsid w:val="00CB26BD"/>
    <w:rsid w:val="00CC4254"/>
    <w:rsid w:val="00CC6DD2"/>
    <w:rsid w:val="00CD7ED1"/>
    <w:rsid w:val="00CE49E7"/>
    <w:rsid w:val="00D06B2B"/>
    <w:rsid w:val="00D13C82"/>
    <w:rsid w:val="00D547B8"/>
    <w:rsid w:val="00D90D78"/>
    <w:rsid w:val="00D92BB6"/>
    <w:rsid w:val="00DD7D0C"/>
    <w:rsid w:val="00E31FF0"/>
    <w:rsid w:val="00E51666"/>
    <w:rsid w:val="00E812B5"/>
    <w:rsid w:val="00E90AE5"/>
    <w:rsid w:val="00EA2DED"/>
    <w:rsid w:val="00EF6329"/>
    <w:rsid w:val="00F21141"/>
    <w:rsid w:val="00F37EA5"/>
    <w:rsid w:val="00F81419"/>
    <w:rsid w:val="00F919F7"/>
    <w:rsid w:val="00FA6AFA"/>
    <w:rsid w:val="00FB4EEB"/>
    <w:rsid w:val="00FB7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141F3-7067-4F5D-9547-187FF658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3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CDD"/>
    <w:rPr>
      <w:rFonts w:ascii="Times New Roman" w:eastAsia="Times New Roman" w:hAnsi="Times New Roman" w:cs="Times New Roman"/>
      <w:b/>
      <w:bCs/>
      <w:kern w:val="36"/>
      <w:sz w:val="48"/>
      <w:szCs w:val="48"/>
      <w:lang w:eastAsia="ru-RU"/>
    </w:rPr>
  </w:style>
  <w:style w:type="character" w:customStyle="1" w:styleId="rvts26">
    <w:name w:val="rvts26"/>
    <w:basedOn w:val="a0"/>
    <w:rsid w:val="00203CDD"/>
  </w:style>
  <w:style w:type="character" w:customStyle="1" w:styleId="rvts130">
    <w:name w:val="rvts130"/>
    <w:basedOn w:val="a0"/>
    <w:rsid w:val="00203CDD"/>
  </w:style>
  <w:style w:type="paragraph" w:customStyle="1" w:styleId="rvps3784">
    <w:name w:val="rvps3784"/>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203CDD"/>
  </w:style>
  <w:style w:type="character" w:customStyle="1" w:styleId="rvts27">
    <w:name w:val="rvts27"/>
    <w:basedOn w:val="a0"/>
    <w:rsid w:val="00203CDD"/>
  </w:style>
  <w:style w:type="paragraph" w:customStyle="1" w:styleId="rvps6">
    <w:name w:val="rvps6"/>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8">
    <w:name w:val="rvps3788"/>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3">
    <w:name w:val="rvts83"/>
    <w:basedOn w:val="a0"/>
    <w:rsid w:val="00203CDD"/>
  </w:style>
  <w:style w:type="paragraph" w:customStyle="1" w:styleId="rvps3797">
    <w:name w:val="rvps3797"/>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8">
    <w:name w:val="rvps3798"/>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9">
    <w:name w:val="rvps3799"/>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1">
    <w:name w:val="rvps3801"/>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3">
    <w:name w:val="rvps3803"/>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3">
    <w:name w:val="rvps3813"/>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9">
    <w:name w:val="rvps3819"/>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99">
    <w:name w:val="rvps2799"/>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
    <w:name w:val="rvps122"/>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03CDD"/>
  </w:style>
  <w:style w:type="paragraph" w:customStyle="1" w:styleId="rvps3863">
    <w:name w:val="rvps3863"/>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4">
    <w:name w:val="rvps3864"/>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5">
    <w:name w:val="rvts125"/>
    <w:basedOn w:val="a0"/>
    <w:rsid w:val="00203CDD"/>
  </w:style>
  <w:style w:type="paragraph" w:customStyle="1" w:styleId="rvps3870">
    <w:name w:val="rvps3870"/>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6">
    <w:name w:val="rvts126"/>
    <w:basedOn w:val="a0"/>
    <w:rsid w:val="00203CDD"/>
  </w:style>
  <w:style w:type="paragraph" w:customStyle="1" w:styleId="rvps3880">
    <w:name w:val="rvps3880"/>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03CDD"/>
  </w:style>
  <w:style w:type="paragraph" w:customStyle="1" w:styleId="rvps1425">
    <w:name w:val="rvps1425"/>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22">
    <w:name w:val="rvps3922"/>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3">
    <w:name w:val="rvps2693"/>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26">
    <w:name w:val="rvps3926"/>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9">
    <w:name w:val="rvps3949"/>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1">
    <w:name w:val="rvps3951"/>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8">
    <w:name w:val="rvts28"/>
    <w:basedOn w:val="a0"/>
    <w:rsid w:val="00203CDD"/>
  </w:style>
  <w:style w:type="character" w:customStyle="1" w:styleId="rvts7">
    <w:name w:val="rvts7"/>
    <w:basedOn w:val="a0"/>
    <w:rsid w:val="00203CDD"/>
  </w:style>
  <w:style w:type="paragraph" w:customStyle="1" w:styleId="rvps4043">
    <w:name w:val="rvps4043"/>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9">
    <w:name w:val="rvps4089"/>
    <w:basedOn w:val="a"/>
    <w:rsid w:val="0020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4A90"/>
    <w:pPr>
      <w:ind w:left="720"/>
      <w:contextualSpacing/>
    </w:pPr>
  </w:style>
  <w:style w:type="character" w:customStyle="1" w:styleId="a5">
    <w:name w:val="Основной текст_"/>
    <w:basedOn w:val="a0"/>
    <w:link w:val="4"/>
    <w:rsid w:val="00083249"/>
    <w:rPr>
      <w:rFonts w:ascii="Times New Roman" w:eastAsia="Times New Roman" w:hAnsi="Times New Roman" w:cs="Times New Roman"/>
      <w:spacing w:val="1"/>
      <w:sz w:val="25"/>
      <w:szCs w:val="25"/>
      <w:shd w:val="clear" w:color="auto" w:fill="FFFFFF"/>
    </w:rPr>
  </w:style>
  <w:style w:type="paragraph" w:customStyle="1" w:styleId="4">
    <w:name w:val="Основной текст4"/>
    <w:basedOn w:val="a"/>
    <w:link w:val="a5"/>
    <w:rsid w:val="00083249"/>
    <w:pPr>
      <w:widowControl w:val="0"/>
      <w:shd w:val="clear" w:color="auto" w:fill="FFFFFF"/>
      <w:spacing w:after="0" w:line="322" w:lineRule="exact"/>
      <w:ind w:hanging="400"/>
      <w:jc w:val="both"/>
    </w:pPr>
    <w:rPr>
      <w:rFonts w:ascii="Times New Roman" w:eastAsia="Times New Roman" w:hAnsi="Times New Roman" w:cs="Times New Roman"/>
      <w:spacing w:val="1"/>
      <w:sz w:val="25"/>
      <w:szCs w:val="25"/>
    </w:rPr>
  </w:style>
  <w:style w:type="paragraph" w:styleId="a6">
    <w:name w:val="No Spacing"/>
    <w:uiPriority w:val="1"/>
    <w:qFormat/>
    <w:rsid w:val="00083249"/>
    <w:pPr>
      <w:spacing w:after="0" w:line="240" w:lineRule="auto"/>
    </w:pPr>
  </w:style>
  <w:style w:type="character" w:styleId="a7">
    <w:name w:val="Hyperlink"/>
    <w:basedOn w:val="a0"/>
    <w:uiPriority w:val="99"/>
    <w:semiHidden/>
    <w:unhideWhenUsed/>
    <w:rsid w:val="00614EB3"/>
    <w:rPr>
      <w:color w:val="0000FF"/>
      <w:u w:val="single"/>
    </w:rPr>
  </w:style>
  <w:style w:type="character" w:customStyle="1" w:styleId="rvts46">
    <w:name w:val="rvts46"/>
    <w:basedOn w:val="a0"/>
    <w:rsid w:val="00B85A55"/>
  </w:style>
  <w:style w:type="character" w:customStyle="1" w:styleId="a8">
    <w:name w:val="Основний текст_"/>
    <w:basedOn w:val="a0"/>
    <w:link w:val="11"/>
    <w:locked/>
    <w:rsid w:val="000D2957"/>
    <w:rPr>
      <w:rFonts w:ascii="Times New Roman" w:eastAsia="Times New Roman" w:hAnsi="Times New Roman" w:cs="Times New Roman"/>
      <w:sz w:val="26"/>
      <w:szCs w:val="26"/>
      <w:shd w:val="clear" w:color="auto" w:fill="FFFFFF"/>
    </w:rPr>
  </w:style>
  <w:style w:type="paragraph" w:customStyle="1" w:styleId="11">
    <w:name w:val="Основний текст1"/>
    <w:basedOn w:val="a"/>
    <w:link w:val="a8"/>
    <w:rsid w:val="000D2957"/>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styleId="a9">
    <w:name w:val="header"/>
    <w:basedOn w:val="a"/>
    <w:link w:val="aa"/>
    <w:uiPriority w:val="99"/>
    <w:unhideWhenUsed/>
    <w:rsid w:val="00521A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1AD4"/>
  </w:style>
  <w:style w:type="paragraph" w:styleId="ab">
    <w:name w:val="footer"/>
    <w:basedOn w:val="a"/>
    <w:link w:val="ac"/>
    <w:uiPriority w:val="99"/>
    <w:unhideWhenUsed/>
    <w:rsid w:val="00521A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2737">
      <w:bodyDiv w:val="1"/>
      <w:marLeft w:val="0"/>
      <w:marRight w:val="0"/>
      <w:marTop w:val="0"/>
      <w:marBottom w:val="0"/>
      <w:divBdr>
        <w:top w:val="none" w:sz="0" w:space="0" w:color="auto"/>
        <w:left w:val="none" w:sz="0" w:space="0" w:color="auto"/>
        <w:bottom w:val="none" w:sz="0" w:space="0" w:color="auto"/>
        <w:right w:val="none" w:sz="0" w:space="0" w:color="auto"/>
      </w:divBdr>
    </w:div>
    <w:div w:id="637028873">
      <w:bodyDiv w:val="1"/>
      <w:marLeft w:val="0"/>
      <w:marRight w:val="0"/>
      <w:marTop w:val="0"/>
      <w:marBottom w:val="0"/>
      <w:divBdr>
        <w:top w:val="none" w:sz="0" w:space="0" w:color="auto"/>
        <w:left w:val="none" w:sz="0" w:space="0" w:color="auto"/>
        <w:bottom w:val="none" w:sz="0" w:space="0" w:color="auto"/>
        <w:right w:val="none" w:sz="0" w:space="0" w:color="auto"/>
      </w:divBdr>
    </w:div>
    <w:div w:id="643392924">
      <w:bodyDiv w:val="1"/>
      <w:marLeft w:val="0"/>
      <w:marRight w:val="0"/>
      <w:marTop w:val="0"/>
      <w:marBottom w:val="0"/>
      <w:divBdr>
        <w:top w:val="none" w:sz="0" w:space="0" w:color="auto"/>
        <w:left w:val="none" w:sz="0" w:space="0" w:color="auto"/>
        <w:bottom w:val="none" w:sz="0" w:space="0" w:color="auto"/>
        <w:right w:val="none" w:sz="0" w:space="0" w:color="auto"/>
      </w:divBdr>
    </w:div>
    <w:div w:id="661662803">
      <w:bodyDiv w:val="1"/>
      <w:marLeft w:val="0"/>
      <w:marRight w:val="0"/>
      <w:marTop w:val="0"/>
      <w:marBottom w:val="0"/>
      <w:divBdr>
        <w:top w:val="none" w:sz="0" w:space="0" w:color="auto"/>
        <w:left w:val="none" w:sz="0" w:space="0" w:color="auto"/>
        <w:bottom w:val="none" w:sz="0" w:space="0" w:color="auto"/>
        <w:right w:val="none" w:sz="0" w:space="0" w:color="auto"/>
      </w:divBdr>
    </w:div>
    <w:div w:id="746927768">
      <w:bodyDiv w:val="1"/>
      <w:marLeft w:val="0"/>
      <w:marRight w:val="0"/>
      <w:marTop w:val="0"/>
      <w:marBottom w:val="0"/>
      <w:divBdr>
        <w:top w:val="none" w:sz="0" w:space="0" w:color="auto"/>
        <w:left w:val="none" w:sz="0" w:space="0" w:color="auto"/>
        <w:bottom w:val="none" w:sz="0" w:space="0" w:color="auto"/>
        <w:right w:val="none" w:sz="0" w:space="0" w:color="auto"/>
      </w:divBdr>
    </w:div>
    <w:div w:id="862863575">
      <w:bodyDiv w:val="1"/>
      <w:marLeft w:val="0"/>
      <w:marRight w:val="0"/>
      <w:marTop w:val="0"/>
      <w:marBottom w:val="0"/>
      <w:divBdr>
        <w:top w:val="none" w:sz="0" w:space="0" w:color="auto"/>
        <w:left w:val="none" w:sz="0" w:space="0" w:color="auto"/>
        <w:bottom w:val="none" w:sz="0" w:space="0" w:color="auto"/>
        <w:right w:val="none" w:sz="0" w:space="0" w:color="auto"/>
      </w:divBdr>
    </w:div>
    <w:div w:id="899293974">
      <w:bodyDiv w:val="1"/>
      <w:marLeft w:val="0"/>
      <w:marRight w:val="0"/>
      <w:marTop w:val="0"/>
      <w:marBottom w:val="0"/>
      <w:divBdr>
        <w:top w:val="none" w:sz="0" w:space="0" w:color="auto"/>
        <w:left w:val="none" w:sz="0" w:space="0" w:color="auto"/>
        <w:bottom w:val="none" w:sz="0" w:space="0" w:color="auto"/>
        <w:right w:val="none" w:sz="0" w:space="0" w:color="auto"/>
      </w:divBdr>
    </w:div>
    <w:div w:id="1036544882">
      <w:bodyDiv w:val="1"/>
      <w:marLeft w:val="0"/>
      <w:marRight w:val="0"/>
      <w:marTop w:val="0"/>
      <w:marBottom w:val="0"/>
      <w:divBdr>
        <w:top w:val="none" w:sz="0" w:space="0" w:color="auto"/>
        <w:left w:val="none" w:sz="0" w:space="0" w:color="auto"/>
        <w:bottom w:val="none" w:sz="0" w:space="0" w:color="auto"/>
        <w:right w:val="none" w:sz="0" w:space="0" w:color="auto"/>
      </w:divBdr>
    </w:div>
    <w:div w:id="1056389938">
      <w:bodyDiv w:val="1"/>
      <w:marLeft w:val="0"/>
      <w:marRight w:val="0"/>
      <w:marTop w:val="0"/>
      <w:marBottom w:val="0"/>
      <w:divBdr>
        <w:top w:val="none" w:sz="0" w:space="0" w:color="auto"/>
        <w:left w:val="none" w:sz="0" w:space="0" w:color="auto"/>
        <w:bottom w:val="none" w:sz="0" w:space="0" w:color="auto"/>
        <w:right w:val="none" w:sz="0" w:space="0" w:color="auto"/>
      </w:divBdr>
    </w:div>
    <w:div w:id="1340738363">
      <w:bodyDiv w:val="1"/>
      <w:marLeft w:val="0"/>
      <w:marRight w:val="0"/>
      <w:marTop w:val="0"/>
      <w:marBottom w:val="0"/>
      <w:divBdr>
        <w:top w:val="none" w:sz="0" w:space="0" w:color="auto"/>
        <w:left w:val="none" w:sz="0" w:space="0" w:color="auto"/>
        <w:bottom w:val="none" w:sz="0" w:space="0" w:color="auto"/>
        <w:right w:val="none" w:sz="0" w:space="0" w:color="auto"/>
      </w:divBdr>
    </w:div>
    <w:div w:id="1364549615">
      <w:bodyDiv w:val="1"/>
      <w:marLeft w:val="0"/>
      <w:marRight w:val="0"/>
      <w:marTop w:val="0"/>
      <w:marBottom w:val="0"/>
      <w:divBdr>
        <w:top w:val="none" w:sz="0" w:space="0" w:color="auto"/>
        <w:left w:val="none" w:sz="0" w:space="0" w:color="auto"/>
        <w:bottom w:val="none" w:sz="0" w:space="0" w:color="auto"/>
        <w:right w:val="none" w:sz="0" w:space="0" w:color="auto"/>
      </w:divBdr>
    </w:div>
    <w:div w:id="1471174179">
      <w:bodyDiv w:val="1"/>
      <w:marLeft w:val="0"/>
      <w:marRight w:val="0"/>
      <w:marTop w:val="0"/>
      <w:marBottom w:val="0"/>
      <w:divBdr>
        <w:top w:val="none" w:sz="0" w:space="0" w:color="auto"/>
        <w:left w:val="none" w:sz="0" w:space="0" w:color="auto"/>
        <w:bottom w:val="none" w:sz="0" w:space="0" w:color="auto"/>
        <w:right w:val="none" w:sz="0" w:space="0" w:color="auto"/>
      </w:divBdr>
    </w:div>
    <w:div w:id="1609195585">
      <w:bodyDiv w:val="1"/>
      <w:marLeft w:val="0"/>
      <w:marRight w:val="0"/>
      <w:marTop w:val="0"/>
      <w:marBottom w:val="0"/>
      <w:divBdr>
        <w:top w:val="none" w:sz="0" w:space="0" w:color="auto"/>
        <w:left w:val="none" w:sz="0" w:space="0" w:color="auto"/>
        <w:bottom w:val="none" w:sz="0" w:space="0" w:color="auto"/>
        <w:right w:val="none" w:sz="0" w:space="0" w:color="auto"/>
      </w:divBdr>
    </w:div>
    <w:div w:id="1689720313">
      <w:bodyDiv w:val="1"/>
      <w:marLeft w:val="0"/>
      <w:marRight w:val="0"/>
      <w:marTop w:val="0"/>
      <w:marBottom w:val="0"/>
      <w:divBdr>
        <w:top w:val="none" w:sz="0" w:space="0" w:color="auto"/>
        <w:left w:val="none" w:sz="0" w:space="0" w:color="auto"/>
        <w:bottom w:val="none" w:sz="0" w:space="0" w:color="auto"/>
        <w:right w:val="none" w:sz="0" w:space="0" w:color="auto"/>
      </w:divBdr>
    </w:div>
    <w:div w:id="20640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1289-2020-%D0%BF"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456-17" TargetMode="External"/><Relationship Id="rId3" Type="http://schemas.openxmlformats.org/officeDocument/2006/relationships/settings" Target="settings.xml"/><Relationship Id="rId21" Type="http://schemas.openxmlformats.org/officeDocument/2006/relationships/hyperlink" Target="https://zakon.rada.gov.ua/laws/show/183-19" TargetMode="External"/><Relationship Id="rId7" Type="http://schemas.openxmlformats.org/officeDocument/2006/relationships/hyperlink" Target="https://zakon.rada.gov.ua/laws/show/2145-19" TargetMode="External"/><Relationship Id="rId12" Type="http://schemas.openxmlformats.org/officeDocument/2006/relationships/hyperlink" Target="https://osvita.ua/legislation/law/2231/"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183-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939-1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63-20" TargetMode="External"/><Relationship Id="rId24"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osvita.ua/legislation/law/2231/" TargetMode="External"/><Relationship Id="rId23" Type="http://schemas.openxmlformats.org/officeDocument/2006/relationships/hyperlink" Target="https://zakon.rada.gov.ua/laws/show/2145-19" TargetMode="External"/><Relationship Id="rId28" Type="http://schemas.openxmlformats.org/officeDocument/2006/relationships/footer" Target="footer1.xm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23</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63</cp:revision>
  <dcterms:created xsi:type="dcterms:W3CDTF">2021-10-23T17:26:00Z</dcterms:created>
  <dcterms:modified xsi:type="dcterms:W3CDTF">2021-11-01T07:57:00Z</dcterms:modified>
</cp:coreProperties>
</file>