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1D" w:rsidRPr="0069004C" w:rsidRDefault="00583D1D" w:rsidP="0069004C">
      <w:pPr>
        <w:spacing w:line="240" w:lineRule="auto"/>
        <w:jc w:val="center"/>
        <w:rPr>
          <w:b/>
          <w:sz w:val="32"/>
          <w:szCs w:val="32"/>
        </w:rPr>
      </w:pPr>
      <w:r w:rsidRPr="0069004C">
        <w:rPr>
          <w:b/>
          <w:sz w:val="32"/>
          <w:szCs w:val="32"/>
        </w:rPr>
        <w:t xml:space="preserve">Звіт перед громадськістю завідуюча </w:t>
      </w:r>
      <w:proofErr w:type="spellStart"/>
      <w:r w:rsidRPr="0069004C">
        <w:rPr>
          <w:b/>
          <w:sz w:val="32"/>
          <w:szCs w:val="32"/>
        </w:rPr>
        <w:t>Залізницької</w:t>
      </w:r>
      <w:proofErr w:type="spellEnd"/>
      <w:r w:rsidRPr="0069004C">
        <w:rPr>
          <w:b/>
          <w:sz w:val="32"/>
          <w:szCs w:val="32"/>
        </w:rPr>
        <w:t xml:space="preserve"> ЗШ</w:t>
      </w:r>
    </w:p>
    <w:p w:rsidR="003C40DC" w:rsidRPr="0069004C" w:rsidRDefault="00583D1D" w:rsidP="0069004C">
      <w:pPr>
        <w:spacing w:line="240" w:lineRule="auto"/>
        <w:jc w:val="center"/>
        <w:rPr>
          <w:b/>
          <w:sz w:val="32"/>
          <w:szCs w:val="32"/>
        </w:rPr>
      </w:pPr>
      <w:r w:rsidRPr="0069004C">
        <w:rPr>
          <w:b/>
          <w:sz w:val="32"/>
          <w:szCs w:val="32"/>
        </w:rPr>
        <w:t xml:space="preserve"> 1 ступеня Нагорної С.С. про роботу закладу </w:t>
      </w:r>
    </w:p>
    <w:p w:rsidR="00583D1D" w:rsidRPr="0069004C" w:rsidRDefault="00583D1D" w:rsidP="0069004C">
      <w:pPr>
        <w:spacing w:line="240" w:lineRule="auto"/>
        <w:jc w:val="center"/>
        <w:rPr>
          <w:b/>
          <w:sz w:val="32"/>
          <w:szCs w:val="32"/>
        </w:rPr>
      </w:pPr>
      <w:r w:rsidRPr="0069004C">
        <w:rPr>
          <w:b/>
          <w:sz w:val="32"/>
          <w:szCs w:val="32"/>
        </w:rPr>
        <w:t xml:space="preserve">У  2017 – 2018 </w:t>
      </w:r>
      <w:proofErr w:type="spellStart"/>
      <w:r w:rsidRPr="0069004C">
        <w:rPr>
          <w:b/>
          <w:sz w:val="32"/>
          <w:szCs w:val="32"/>
        </w:rPr>
        <w:t>н.р</w:t>
      </w:r>
      <w:proofErr w:type="spellEnd"/>
      <w:r w:rsidRPr="0069004C">
        <w:rPr>
          <w:b/>
          <w:sz w:val="32"/>
          <w:szCs w:val="32"/>
        </w:rPr>
        <w:t xml:space="preserve">. та перспективи розвитку закладу на 2018 – 2019 </w:t>
      </w:r>
      <w:proofErr w:type="spellStart"/>
      <w:r w:rsidRPr="0069004C">
        <w:rPr>
          <w:b/>
          <w:sz w:val="32"/>
          <w:szCs w:val="32"/>
        </w:rPr>
        <w:t>н.р</w:t>
      </w:r>
      <w:proofErr w:type="spellEnd"/>
      <w:r w:rsidRPr="0069004C">
        <w:rPr>
          <w:b/>
          <w:sz w:val="32"/>
          <w:szCs w:val="32"/>
        </w:rPr>
        <w:t>.</w:t>
      </w:r>
    </w:p>
    <w:p w:rsidR="00583D1D" w:rsidRDefault="00583D1D" w:rsidP="0069004C">
      <w:pPr>
        <w:spacing w:line="240" w:lineRule="auto"/>
        <w:jc w:val="both"/>
        <w:rPr>
          <w:sz w:val="28"/>
          <w:szCs w:val="28"/>
        </w:rPr>
      </w:pPr>
      <w:r w:rsidRPr="004E25EA">
        <w:rPr>
          <w:b/>
          <w:sz w:val="28"/>
          <w:szCs w:val="28"/>
        </w:rPr>
        <w:t>1.Вступ.</w:t>
      </w:r>
    </w:p>
    <w:p w:rsidR="00583D1D" w:rsidRDefault="00583D1D" w:rsidP="0069004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Основа діяльності школи спрямована на створення умов для реалізації державної політики в сфері освіти згідно зі ст.53 Конституції України, Законів України ,,Про освіту</w:t>
      </w:r>
      <w:r w:rsidRPr="00583D1D">
        <w:rPr>
          <w:sz w:val="28"/>
          <w:szCs w:val="28"/>
        </w:rPr>
        <w:t>’’, ,,</w:t>
      </w:r>
      <w:r>
        <w:rPr>
          <w:sz w:val="28"/>
          <w:szCs w:val="28"/>
        </w:rPr>
        <w:t>Про загальну середню освіту</w:t>
      </w:r>
      <w:r w:rsidRPr="00583D1D">
        <w:rPr>
          <w:sz w:val="28"/>
          <w:szCs w:val="28"/>
        </w:rPr>
        <w:t>’’, ,,</w:t>
      </w:r>
      <w:r>
        <w:rPr>
          <w:sz w:val="28"/>
          <w:szCs w:val="28"/>
        </w:rPr>
        <w:t>Державного стандарту початкової освіти</w:t>
      </w:r>
      <w:r w:rsidRPr="00583D1D">
        <w:rPr>
          <w:sz w:val="28"/>
          <w:szCs w:val="28"/>
        </w:rPr>
        <w:t>’’</w:t>
      </w:r>
      <w:r>
        <w:rPr>
          <w:sz w:val="28"/>
          <w:szCs w:val="28"/>
        </w:rPr>
        <w:t>, ,,Положення про загальноосвітній</w:t>
      </w:r>
      <w:r w:rsidR="0069004C">
        <w:rPr>
          <w:sz w:val="28"/>
          <w:szCs w:val="28"/>
        </w:rPr>
        <w:t xml:space="preserve"> навчальний заклад</w:t>
      </w:r>
      <w:r w:rsidR="0069004C" w:rsidRPr="0069004C">
        <w:rPr>
          <w:sz w:val="28"/>
          <w:szCs w:val="28"/>
        </w:rPr>
        <w:t xml:space="preserve">’’ </w:t>
      </w:r>
      <w:r w:rsidR="0069004C">
        <w:rPr>
          <w:sz w:val="28"/>
          <w:szCs w:val="28"/>
        </w:rPr>
        <w:t>та інших нормативних документів, що не суперечать законодавству України в галузі освіти.</w:t>
      </w:r>
    </w:p>
    <w:p w:rsidR="0069004C" w:rsidRDefault="0069004C" w:rsidP="0069004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 закладі здійснюється теоретична і практична підготовка з дисциплін навчального плану з метою максимального розвитку інтелекту, загальної культури, творчих можливостей, фізичного й морального </w:t>
      </w:r>
      <w:proofErr w:type="spellStart"/>
      <w:r>
        <w:rPr>
          <w:sz w:val="28"/>
          <w:szCs w:val="28"/>
        </w:rPr>
        <w:t>здоров</w:t>
      </w:r>
      <w:proofErr w:type="spellEnd"/>
      <w:r w:rsidRPr="0069004C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я.</w:t>
      </w:r>
    </w:p>
    <w:p w:rsidR="0069004C" w:rsidRDefault="0069004C" w:rsidP="0069004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Успішність навчально-виховного процесу залежить від усвідомленого і добровільного дотримання всіх норм і правил шкільного життя, активної співпраці з батьками, відкритістю навчального процесу.</w:t>
      </w:r>
    </w:p>
    <w:p w:rsidR="000D7BA4" w:rsidRDefault="0069004C" w:rsidP="0069004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7BA4">
        <w:rPr>
          <w:sz w:val="28"/>
          <w:szCs w:val="28"/>
        </w:rPr>
        <w:t>Початкова школа забезпечує становлення особистості дитини, її інтелектуальний,</w:t>
      </w:r>
      <w:r w:rsidR="000D7BA4" w:rsidRPr="000D7BA4">
        <w:rPr>
          <w:sz w:val="28"/>
          <w:szCs w:val="28"/>
          <w:lang w:val="ru-RU"/>
        </w:rPr>
        <w:t xml:space="preserve"> </w:t>
      </w:r>
      <w:r w:rsidR="000D7BA4">
        <w:rPr>
          <w:sz w:val="28"/>
          <w:szCs w:val="28"/>
        </w:rPr>
        <w:t>соціальний і фізичний розвиток. Пріоритетом у початкових класах школи є розвиваючі форми і методи навчання.</w:t>
      </w:r>
    </w:p>
    <w:p w:rsidR="000D7BA4" w:rsidRDefault="000D7BA4" w:rsidP="0069004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Педагоги школи постійно підвищують свій професійний рівень на засіданнях педагогічної ради, шкільного </w:t>
      </w:r>
      <w:proofErr w:type="spellStart"/>
      <w:r>
        <w:rPr>
          <w:sz w:val="28"/>
          <w:szCs w:val="28"/>
        </w:rPr>
        <w:t>методоб</w:t>
      </w:r>
      <w:r w:rsidRPr="000D7BA4">
        <w:rPr>
          <w:sz w:val="28"/>
          <w:szCs w:val="28"/>
        </w:rPr>
        <w:t>’</w:t>
      </w:r>
      <w:r>
        <w:rPr>
          <w:sz w:val="28"/>
          <w:szCs w:val="28"/>
        </w:rPr>
        <w:t>єднання</w:t>
      </w:r>
      <w:proofErr w:type="spellEnd"/>
      <w:r>
        <w:rPr>
          <w:sz w:val="28"/>
          <w:szCs w:val="28"/>
        </w:rPr>
        <w:t>, районних методичних об</w:t>
      </w:r>
      <w:r w:rsidRPr="000D7BA4">
        <w:rPr>
          <w:sz w:val="28"/>
          <w:szCs w:val="28"/>
        </w:rPr>
        <w:t>’</w:t>
      </w:r>
      <w:r>
        <w:rPr>
          <w:sz w:val="28"/>
          <w:szCs w:val="28"/>
        </w:rPr>
        <w:t>єднаннях вчителів, займаються самоосвітою, проходять курси при РОІППО.</w:t>
      </w:r>
    </w:p>
    <w:p w:rsidR="004E25EA" w:rsidRDefault="004E25EA" w:rsidP="0069004C">
      <w:pPr>
        <w:spacing w:line="240" w:lineRule="auto"/>
        <w:jc w:val="both"/>
        <w:rPr>
          <w:b/>
          <w:sz w:val="28"/>
          <w:szCs w:val="28"/>
        </w:rPr>
      </w:pPr>
      <w:r w:rsidRPr="004E25EA">
        <w:rPr>
          <w:b/>
          <w:sz w:val="28"/>
          <w:szCs w:val="28"/>
        </w:rPr>
        <w:t>2.Склад</w:t>
      </w:r>
      <w:r>
        <w:rPr>
          <w:b/>
          <w:sz w:val="28"/>
          <w:szCs w:val="28"/>
        </w:rPr>
        <w:t xml:space="preserve"> педагогічних кадрів.</w:t>
      </w:r>
    </w:p>
    <w:p w:rsidR="004E25EA" w:rsidRDefault="004E25EA" w:rsidP="0069004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 звітному році навчально-виховний процес здійснювало 5 вчителів</w:t>
      </w:r>
      <w:r w:rsidRPr="00DD7C17">
        <w:rPr>
          <w:sz w:val="28"/>
          <w:szCs w:val="28"/>
        </w:rPr>
        <w:t>:</w:t>
      </w:r>
      <w:r>
        <w:rPr>
          <w:sz w:val="28"/>
          <w:szCs w:val="28"/>
        </w:rPr>
        <w:t xml:space="preserve"> 4 постійні і  1 сумісних (вчитель англійської мови).</w:t>
      </w:r>
    </w:p>
    <w:p w:rsidR="004E25EA" w:rsidRDefault="004E25EA" w:rsidP="0069004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Всі вчителі використовують у своїй роботі інтернет-ресурси, підвищують фаховий рівень. Ось і цього року 2 вчителі</w:t>
      </w:r>
      <w:r w:rsidRPr="004E25EA"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Якимчук К.В., Нагорна С.С. пройшли курсову підготовку при РОІППО.</w:t>
      </w:r>
    </w:p>
    <w:p w:rsidR="004E25EA" w:rsidRDefault="004E25EA" w:rsidP="0069004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Всі 5 вчителів</w:t>
      </w:r>
      <w:r w:rsidR="004C4E79">
        <w:rPr>
          <w:sz w:val="28"/>
          <w:szCs w:val="28"/>
        </w:rPr>
        <w:t xml:space="preserve"> закладу мають вищу освіту, </w:t>
      </w:r>
      <w:proofErr w:type="spellStart"/>
      <w:r w:rsidR="004C4E79">
        <w:rPr>
          <w:sz w:val="28"/>
          <w:szCs w:val="28"/>
        </w:rPr>
        <w:t>зних</w:t>
      </w:r>
      <w:proofErr w:type="spellEnd"/>
      <w:r w:rsidR="004C4E79" w:rsidRPr="004C4E79">
        <w:rPr>
          <w:sz w:val="28"/>
          <w:szCs w:val="28"/>
          <w:lang w:val="ru-RU"/>
        </w:rPr>
        <w:t>:</w:t>
      </w:r>
    </w:p>
    <w:p w:rsidR="004C4E79" w:rsidRPr="00DD7C17" w:rsidRDefault="004C4E79" w:rsidP="004C4E7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– ,,спеціаліст вищої категорії</w:t>
      </w:r>
      <w:r w:rsidRPr="00DD7C17">
        <w:rPr>
          <w:sz w:val="28"/>
          <w:szCs w:val="28"/>
        </w:rPr>
        <w:t>”;</w:t>
      </w:r>
    </w:p>
    <w:p w:rsidR="004C4E79" w:rsidRPr="00DD7C17" w:rsidRDefault="004C4E79" w:rsidP="004C4E79">
      <w:pPr>
        <w:spacing w:line="240" w:lineRule="auto"/>
        <w:jc w:val="both"/>
        <w:rPr>
          <w:sz w:val="28"/>
          <w:szCs w:val="28"/>
        </w:rPr>
      </w:pPr>
      <w:r w:rsidRPr="00DD7C17">
        <w:rPr>
          <w:sz w:val="28"/>
          <w:szCs w:val="28"/>
        </w:rPr>
        <w:t>1</w:t>
      </w:r>
      <w:r>
        <w:rPr>
          <w:sz w:val="28"/>
          <w:szCs w:val="28"/>
        </w:rPr>
        <w:t xml:space="preserve"> - </w:t>
      </w:r>
      <w:r w:rsidRPr="00DD7C17">
        <w:rPr>
          <w:sz w:val="28"/>
          <w:szCs w:val="28"/>
        </w:rPr>
        <w:t xml:space="preserve">,, </w:t>
      </w:r>
      <w:r>
        <w:rPr>
          <w:sz w:val="28"/>
          <w:szCs w:val="28"/>
        </w:rPr>
        <w:t>спеціаліст 1 категорії</w:t>
      </w:r>
      <w:r w:rsidRPr="00DD7C17">
        <w:rPr>
          <w:sz w:val="28"/>
          <w:szCs w:val="28"/>
        </w:rPr>
        <w:t>”;</w:t>
      </w:r>
    </w:p>
    <w:p w:rsidR="004C4E79" w:rsidRDefault="004C4E79" w:rsidP="004C4E79">
      <w:pPr>
        <w:spacing w:line="240" w:lineRule="auto"/>
        <w:jc w:val="both"/>
        <w:rPr>
          <w:sz w:val="28"/>
          <w:szCs w:val="28"/>
        </w:rPr>
      </w:pPr>
      <w:r w:rsidRPr="00DD7C17">
        <w:rPr>
          <w:sz w:val="28"/>
          <w:szCs w:val="28"/>
        </w:rPr>
        <w:t>2 - ,,</w:t>
      </w:r>
      <w:r>
        <w:rPr>
          <w:sz w:val="28"/>
          <w:szCs w:val="28"/>
        </w:rPr>
        <w:t xml:space="preserve"> спеціалісти 2 категорії</w:t>
      </w:r>
      <w:r w:rsidRPr="00DD7C17">
        <w:rPr>
          <w:sz w:val="28"/>
          <w:szCs w:val="28"/>
        </w:rPr>
        <w:t>”.</w:t>
      </w:r>
    </w:p>
    <w:p w:rsidR="004C4E79" w:rsidRDefault="004C4E79" w:rsidP="004C4E7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вересні 2018 року школа розпочне 105 навчальний рік.</w:t>
      </w:r>
    </w:p>
    <w:p w:rsidR="004C4E79" w:rsidRDefault="004C4E79" w:rsidP="004C4E79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Аналіз структури та мережі школи за минулий навчальний рік.</w:t>
      </w:r>
    </w:p>
    <w:p w:rsidR="004C4E79" w:rsidRDefault="004C4E79" w:rsidP="004C4E7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початок 2017-2018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>. у школі навчалося 20 учнів. Всі класи – повні, лише у 4 класі навчалося 3 учні.</w:t>
      </w:r>
    </w:p>
    <w:p w:rsidR="00D1087F" w:rsidRDefault="004C4E79" w:rsidP="004C4E79">
      <w:pPr>
        <w:spacing w:line="240" w:lineRule="auto"/>
        <w:jc w:val="both"/>
        <w:rPr>
          <w:b/>
          <w:sz w:val="28"/>
          <w:szCs w:val="28"/>
        </w:rPr>
      </w:pPr>
      <w:r w:rsidRPr="004C4E79">
        <w:rPr>
          <w:b/>
          <w:sz w:val="28"/>
          <w:szCs w:val="28"/>
        </w:rPr>
        <w:t>4.</w:t>
      </w:r>
      <w:r w:rsidR="00D1087F">
        <w:rPr>
          <w:b/>
          <w:sz w:val="28"/>
          <w:szCs w:val="28"/>
        </w:rPr>
        <w:t xml:space="preserve"> Результативність навчання у 2017-2018 </w:t>
      </w:r>
      <w:proofErr w:type="spellStart"/>
      <w:r w:rsidR="00D1087F">
        <w:rPr>
          <w:b/>
          <w:sz w:val="28"/>
          <w:szCs w:val="28"/>
        </w:rPr>
        <w:t>н.р</w:t>
      </w:r>
      <w:proofErr w:type="spellEnd"/>
      <w:r w:rsidR="00D1087F">
        <w:rPr>
          <w:b/>
          <w:sz w:val="28"/>
          <w:szCs w:val="28"/>
        </w:rPr>
        <w:t>.</w:t>
      </w:r>
    </w:p>
    <w:p w:rsidR="00D1087F" w:rsidRDefault="00D1087F" w:rsidP="004C4E7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 цьому навчальному році до наступного класу переведено всіх учнів 1-3 класу, випущено 3  учні  4 класу.</w:t>
      </w:r>
    </w:p>
    <w:p w:rsidR="00D1087F" w:rsidRDefault="00D1087F" w:rsidP="004C4E7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Учні закінчили навчальний рік з такими досягненнями</w:t>
      </w:r>
      <w:r w:rsidRPr="00D1087F">
        <w:rPr>
          <w:sz w:val="28"/>
          <w:szCs w:val="28"/>
          <w:lang w:val="ru-RU"/>
        </w:rPr>
        <w:t>:</w:t>
      </w:r>
    </w:p>
    <w:p w:rsidR="004C4E79" w:rsidRPr="00DD7C17" w:rsidRDefault="00D1087F" w:rsidP="00D1087F">
      <w:p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 клас  -  ,,високий рівень</w:t>
      </w:r>
      <w:r w:rsidRPr="00DD7C17">
        <w:rPr>
          <w:sz w:val="28"/>
          <w:szCs w:val="28"/>
          <w:lang w:val="ru-RU"/>
        </w:rPr>
        <w:t xml:space="preserve">” – 1 </w:t>
      </w:r>
      <w:r>
        <w:rPr>
          <w:sz w:val="28"/>
          <w:szCs w:val="28"/>
        </w:rPr>
        <w:t>учень</w:t>
      </w:r>
      <w:r w:rsidRPr="00DD7C17">
        <w:rPr>
          <w:sz w:val="28"/>
          <w:szCs w:val="28"/>
          <w:lang w:val="ru-RU"/>
        </w:rPr>
        <w:t>;</w:t>
      </w:r>
    </w:p>
    <w:p w:rsidR="00D1087F" w:rsidRPr="00D1087F" w:rsidRDefault="00D1087F" w:rsidP="00D1087F">
      <w:pPr>
        <w:spacing w:line="240" w:lineRule="auto"/>
        <w:jc w:val="both"/>
        <w:rPr>
          <w:sz w:val="28"/>
          <w:szCs w:val="28"/>
          <w:lang w:val="ru-RU"/>
        </w:rPr>
      </w:pPr>
      <w:r w:rsidRPr="00D1087F">
        <w:rPr>
          <w:sz w:val="28"/>
          <w:szCs w:val="28"/>
          <w:lang w:val="ru-RU"/>
        </w:rPr>
        <w:t xml:space="preserve">                 ,, </w:t>
      </w:r>
      <w:r>
        <w:rPr>
          <w:sz w:val="28"/>
          <w:szCs w:val="28"/>
        </w:rPr>
        <w:t xml:space="preserve">достатній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івень</w:t>
      </w:r>
      <w:r w:rsidRPr="00D1087F">
        <w:rPr>
          <w:sz w:val="28"/>
          <w:szCs w:val="28"/>
          <w:lang w:val="ru-RU"/>
        </w:rPr>
        <w:t xml:space="preserve">” – 2 </w:t>
      </w:r>
      <w:r>
        <w:rPr>
          <w:sz w:val="28"/>
          <w:szCs w:val="28"/>
        </w:rPr>
        <w:t>учні</w:t>
      </w:r>
      <w:r w:rsidRPr="00D1087F">
        <w:rPr>
          <w:sz w:val="28"/>
          <w:szCs w:val="28"/>
          <w:lang w:val="ru-RU"/>
        </w:rPr>
        <w:t>;</w:t>
      </w:r>
    </w:p>
    <w:p w:rsidR="00D1087F" w:rsidRDefault="00D1087F" w:rsidP="00D1087F">
      <w:pPr>
        <w:spacing w:line="240" w:lineRule="auto"/>
        <w:jc w:val="both"/>
        <w:rPr>
          <w:sz w:val="28"/>
          <w:szCs w:val="28"/>
        </w:rPr>
      </w:pPr>
      <w:r w:rsidRPr="00D1087F">
        <w:rPr>
          <w:b/>
          <w:sz w:val="28"/>
          <w:szCs w:val="28"/>
          <w:lang w:val="ru-RU"/>
        </w:rPr>
        <w:t xml:space="preserve">           </w:t>
      </w:r>
      <w:r>
        <w:rPr>
          <w:b/>
          <w:sz w:val="28"/>
          <w:szCs w:val="28"/>
          <w:lang w:val="ru-RU"/>
        </w:rPr>
        <w:t xml:space="preserve"> </w:t>
      </w:r>
      <w:r w:rsidRPr="00D1087F">
        <w:rPr>
          <w:b/>
          <w:sz w:val="28"/>
          <w:szCs w:val="28"/>
          <w:lang w:val="ru-RU"/>
        </w:rPr>
        <w:t xml:space="preserve">     </w:t>
      </w:r>
      <w:r w:rsidRPr="00D1087F">
        <w:rPr>
          <w:sz w:val="28"/>
          <w:szCs w:val="28"/>
          <w:lang w:val="ru-RU"/>
        </w:rPr>
        <w:t>,,</w:t>
      </w:r>
      <w:r w:rsidRPr="00D1087F">
        <w:rPr>
          <w:sz w:val="28"/>
          <w:szCs w:val="28"/>
        </w:rPr>
        <w:t xml:space="preserve">середній </w:t>
      </w:r>
      <w:proofErr w:type="gramStart"/>
      <w:r w:rsidRPr="00D1087F">
        <w:rPr>
          <w:sz w:val="28"/>
          <w:szCs w:val="28"/>
        </w:rPr>
        <w:t>р</w:t>
      </w:r>
      <w:proofErr w:type="gramEnd"/>
      <w:r w:rsidRPr="00D1087F">
        <w:rPr>
          <w:sz w:val="28"/>
          <w:szCs w:val="28"/>
        </w:rPr>
        <w:t>івень</w:t>
      </w:r>
      <w:r w:rsidRPr="00D1087F">
        <w:rPr>
          <w:sz w:val="28"/>
          <w:szCs w:val="28"/>
          <w:lang w:val="ru-RU"/>
        </w:rPr>
        <w:t xml:space="preserve">” – 3 </w:t>
      </w:r>
      <w:r>
        <w:rPr>
          <w:sz w:val="28"/>
          <w:szCs w:val="28"/>
        </w:rPr>
        <w:t>учні.</w:t>
      </w:r>
    </w:p>
    <w:p w:rsidR="00D1087F" w:rsidRDefault="00D1087F" w:rsidP="00D1087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Якість знань – 50%.</w:t>
      </w:r>
    </w:p>
    <w:p w:rsidR="00D1087F" w:rsidRPr="00D1087F" w:rsidRDefault="00D1087F" w:rsidP="00D1087F">
      <w:p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 клас -   ,,високий рівень</w:t>
      </w:r>
      <w:r w:rsidRPr="00D1087F">
        <w:rPr>
          <w:sz w:val="28"/>
          <w:szCs w:val="28"/>
          <w:lang w:val="ru-RU"/>
        </w:rPr>
        <w:t xml:space="preserve">” – 1 </w:t>
      </w:r>
      <w:r>
        <w:rPr>
          <w:sz w:val="28"/>
          <w:szCs w:val="28"/>
        </w:rPr>
        <w:t>учень</w:t>
      </w:r>
      <w:r w:rsidRPr="00D1087F">
        <w:rPr>
          <w:sz w:val="28"/>
          <w:szCs w:val="28"/>
          <w:lang w:val="ru-RU"/>
        </w:rPr>
        <w:t>;</w:t>
      </w:r>
    </w:p>
    <w:p w:rsidR="00D1087F" w:rsidRPr="00D1087F" w:rsidRDefault="00FA446D" w:rsidP="00D1087F">
      <w:p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 w:rsidR="00D1087F" w:rsidRPr="00D1087F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</w:t>
      </w:r>
      <w:r w:rsidR="00D1087F" w:rsidRPr="00D1087F">
        <w:rPr>
          <w:sz w:val="28"/>
          <w:szCs w:val="28"/>
          <w:lang w:val="ru-RU"/>
        </w:rPr>
        <w:t xml:space="preserve"> ,, </w:t>
      </w:r>
      <w:r w:rsidR="00D1087F">
        <w:rPr>
          <w:sz w:val="28"/>
          <w:szCs w:val="28"/>
        </w:rPr>
        <w:t xml:space="preserve">достатній </w:t>
      </w:r>
      <w:proofErr w:type="gramStart"/>
      <w:r w:rsidR="00D1087F">
        <w:rPr>
          <w:sz w:val="28"/>
          <w:szCs w:val="28"/>
        </w:rPr>
        <w:t>р</w:t>
      </w:r>
      <w:proofErr w:type="gramEnd"/>
      <w:r w:rsidR="00D1087F">
        <w:rPr>
          <w:sz w:val="28"/>
          <w:szCs w:val="28"/>
        </w:rPr>
        <w:t>івень</w:t>
      </w:r>
      <w:r w:rsidR="00D1087F" w:rsidRPr="00D1087F">
        <w:rPr>
          <w:sz w:val="28"/>
          <w:szCs w:val="28"/>
          <w:lang w:val="ru-RU"/>
        </w:rPr>
        <w:t xml:space="preserve">” – 2 </w:t>
      </w:r>
      <w:r w:rsidR="00D1087F">
        <w:rPr>
          <w:sz w:val="28"/>
          <w:szCs w:val="28"/>
        </w:rPr>
        <w:t>учні</w:t>
      </w:r>
      <w:r w:rsidR="00D1087F" w:rsidRPr="00D1087F">
        <w:rPr>
          <w:sz w:val="28"/>
          <w:szCs w:val="28"/>
          <w:lang w:val="ru-RU"/>
        </w:rPr>
        <w:t>;</w:t>
      </w:r>
    </w:p>
    <w:p w:rsidR="00D1087F" w:rsidRDefault="00D1087F" w:rsidP="00D1087F">
      <w:pPr>
        <w:spacing w:line="240" w:lineRule="auto"/>
        <w:jc w:val="both"/>
        <w:rPr>
          <w:sz w:val="28"/>
          <w:szCs w:val="28"/>
        </w:rPr>
      </w:pPr>
      <w:r w:rsidRPr="00D1087F">
        <w:rPr>
          <w:b/>
          <w:sz w:val="28"/>
          <w:szCs w:val="28"/>
          <w:lang w:val="ru-RU"/>
        </w:rPr>
        <w:t xml:space="preserve">           </w:t>
      </w:r>
      <w:r>
        <w:rPr>
          <w:b/>
          <w:sz w:val="28"/>
          <w:szCs w:val="28"/>
          <w:lang w:val="ru-RU"/>
        </w:rPr>
        <w:t xml:space="preserve"> </w:t>
      </w:r>
      <w:r w:rsidR="00FA446D">
        <w:rPr>
          <w:b/>
          <w:sz w:val="28"/>
          <w:szCs w:val="28"/>
          <w:lang w:val="ru-RU"/>
        </w:rPr>
        <w:t xml:space="preserve">  </w:t>
      </w:r>
      <w:r w:rsidRPr="00D1087F">
        <w:rPr>
          <w:b/>
          <w:sz w:val="28"/>
          <w:szCs w:val="28"/>
          <w:lang w:val="ru-RU"/>
        </w:rPr>
        <w:t xml:space="preserve">  </w:t>
      </w:r>
      <w:r w:rsidR="00FA446D">
        <w:rPr>
          <w:b/>
          <w:sz w:val="28"/>
          <w:szCs w:val="28"/>
          <w:lang w:val="ru-RU"/>
        </w:rPr>
        <w:t xml:space="preserve">  </w:t>
      </w:r>
      <w:r w:rsidRPr="00D1087F">
        <w:rPr>
          <w:sz w:val="28"/>
          <w:szCs w:val="28"/>
          <w:lang w:val="ru-RU"/>
        </w:rPr>
        <w:t>,,</w:t>
      </w:r>
      <w:r w:rsidRPr="00D1087F">
        <w:rPr>
          <w:sz w:val="28"/>
          <w:szCs w:val="28"/>
        </w:rPr>
        <w:t xml:space="preserve">середній </w:t>
      </w:r>
      <w:proofErr w:type="gramStart"/>
      <w:r w:rsidRPr="00D1087F">
        <w:rPr>
          <w:sz w:val="28"/>
          <w:szCs w:val="28"/>
        </w:rPr>
        <w:t>р</w:t>
      </w:r>
      <w:proofErr w:type="gramEnd"/>
      <w:r w:rsidRPr="00D1087F">
        <w:rPr>
          <w:sz w:val="28"/>
          <w:szCs w:val="28"/>
        </w:rPr>
        <w:t>івень</w:t>
      </w:r>
      <w:r w:rsidRPr="00D1087F">
        <w:rPr>
          <w:sz w:val="28"/>
          <w:szCs w:val="28"/>
          <w:lang w:val="ru-RU"/>
        </w:rPr>
        <w:t xml:space="preserve">” – 3 </w:t>
      </w:r>
      <w:r>
        <w:rPr>
          <w:sz w:val="28"/>
          <w:szCs w:val="28"/>
        </w:rPr>
        <w:t>учні.</w:t>
      </w:r>
    </w:p>
    <w:p w:rsidR="00D1087F" w:rsidRDefault="00D1087F" w:rsidP="00D1087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Якість знань – 50%.</w:t>
      </w:r>
    </w:p>
    <w:p w:rsidR="00FA446D" w:rsidRPr="00D1087F" w:rsidRDefault="00FA446D" w:rsidP="00FA446D">
      <w:p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4 клас -   ,,високий рівень</w:t>
      </w:r>
      <w:r w:rsidRPr="00D1087F">
        <w:rPr>
          <w:sz w:val="28"/>
          <w:szCs w:val="28"/>
          <w:lang w:val="ru-RU"/>
        </w:rPr>
        <w:t xml:space="preserve">” – </w:t>
      </w:r>
      <w:r>
        <w:rPr>
          <w:sz w:val="28"/>
          <w:szCs w:val="28"/>
          <w:lang w:val="ru-RU"/>
        </w:rPr>
        <w:t>0</w:t>
      </w:r>
      <w:r w:rsidRPr="00D108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учень</w:t>
      </w:r>
      <w:r w:rsidRPr="00D1087F">
        <w:rPr>
          <w:sz w:val="28"/>
          <w:szCs w:val="28"/>
          <w:lang w:val="ru-RU"/>
        </w:rPr>
        <w:t>;</w:t>
      </w:r>
    </w:p>
    <w:p w:rsidR="00FA446D" w:rsidRPr="00D1087F" w:rsidRDefault="00FA446D" w:rsidP="00FA446D">
      <w:p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 w:rsidRPr="00D1087F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</w:t>
      </w:r>
      <w:r w:rsidRPr="00D1087F">
        <w:rPr>
          <w:sz w:val="28"/>
          <w:szCs w:val="28"/>
          <w:lang w:val="ru-RU"/>
        </w:rPr>
        <w:t xml:space="preserve"> ,, </w:t>
      </w:r>
      <w:r>
        <w:rPr>
          <w:sz w:val="28"/>
          <w:szCs w:val="28"/>
        </w:rPr>
        <w:t xml:space="preserve">достатній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івень</w:t>
      </w:r>
      <w:r w:rsidRPr="00D1087F">
        <w:rPr>
          <w:sz w:val="28"/>
          <w:szCs w:val="28"/>
          <w:lang w:val="ru-RU"/>
        </w:rPr>
        <w:t xml:space="preserve">” – </w:t>
      </w:r>
      <w:r>
        <w:rPr>
          <w:sz w:val="28"/>
          <w:szCs w:val="28"/>
          <w:lang w:val="ru-RU"/>
        </w:rPr>
        <w:t>3</w:t>
      </w:r>
      <w:r w:rsidRPr="00D108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учні</w:t>
      </w:r>
      <w:r w:rsidRPr="00D1087F">
        <w:rPr>
          <w:sz w:val="28"/>
          <w:szCs w:val="28"/>
          <w:lang w:val="ru-RU"/>
        </w:rPr>
        <w:t>;</w:t>
      </w:r>
    </w:p>
    <w:p w:rsidR="00FA446D" w:rsidRDefault="00FA446D" w:rsidP="00FA446D">
      <w:pPr>
        <w:spacing w:line="240" w:lineRule="auto"/>
        <w:jc w:val="both"/>
        <w:rPr>
          <w:sz w:val="28"/>
          <w:szCs w:val="28"/>
        </w:rPr>
      </w:pPr>
      <w:r w:rsidRPr="00D1087F">
        <w:rPr>
          <w:b/>
          <w:sz w:val="28"/>
          <w:szCs w:val="28"/>
          <w:lang w:val="ru-RU"/>
        </w:rPr>
        <w:t xml:space="preserve">           </w:t>
      </w:r>
      <w:r>
        <w:rPr>
          <w:b/>
          <w:sz w:val="28"/>
          <w:szCs w:val="28"/>
          <w:lang w:val="ru-RU"/>
        </w:rPr>
        <w:t xml:space="preserve">    </w:t>
      </w:r>
      <w:r w:rsidRPr="00D1087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 </w:t>
      </w:r>
      <w:r w:rsidRPr="00D1087F">
        <w:rPr>
          <w:sz w:val="28"/>
          <w:szCs w:val="28"/>
          <w:lang w:val="ru-RU"/>
        </w:rPr>
        <w:t>,,</w:t>
      </w:r>
      <w:r w:rsidRPr="00D1087F">
        <w:rPr>
          <w:sz w:val="28"/>
          <w:szCs w:val="28"/>
        </w:rPr>
        <w:t xml:space="preserve">середній </w:t>
      </w:r>
      <w:proofErr w:type="gramStart"/>
      <w:r w:rsidRPr="00D1087F">
        <w:rPr>
          <w:sz w:val="28"/>
          <w:szCs w:val="28"/>
        </w:rPr>
        <w:t>р</w:t>
      </w:r>
      <w:proofErr w:type="gramEnd"/>
      <w:r w:rsidRPr="00D1087F">
        <w:rPr>
          <w:sz w:val="28"/>
          <w:szCs w:val="28"/>
        </w:rPr>
        <w:t>івень</w:t>
      </w:r>
      <w:r w:rsidRPr="00D1087F">
        <w:rPr>
          <w:sz w:val="28"/>
          <w:szCs w:val="28"/>
          <w:lang w:val="ru-RU"/>
        </w:rPr>
        <w:t xml:space="preserve">” – </w:t>
      </w:r>
      <w:r>
        <w:rPr>
          <w:sz w:val="28"/>
          <w:szCs w:val="28"/>
          <w:lang w:val="ru-RU"/>
        </w:rPr>
        <w:t>0</w:t>
      </w:r>
      <w:r w:rsidRPr="00D108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учні.</w:t>
      </w:r>
    </w:p>
    <w:p w:rsidR="00FA446D" w:rsidRDefault="00FA446D" w:rsidP="00FA446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Якість знань – 100%.</w:t>
      </w:r>
    </w:p>
    <w:p w:rsidR="00FA446D" w:rsidRDefault="00FA446D" w:rsidP="00FA446D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Виховна робота.</w:t>
      </w:r>
    </w:p>
    <w:p w:rsidR="00FA446D" w:rsidRDefault="00FA446D" w:rsidP="00FA446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Керуючись Законами України ,,Про освіту</w:t>
      </w:r>
      <w:r w:rsidRPr="00EE759E">
        <w:rPr>
          <w:sz w:val="28"/>
          <w:szCs w:val="28"/>
        </w:rPr>
        <w:t xml:space="preserve">”, </w:t>
      </w:r>
      <w:r w:rsidRPr="00583D1D">
        <w:rPr>
          <w:sz w:val="28"/>
          <w:szCs w:val="28"/>
        </w:rPr>
        <w:t>,,</w:t>
      </w:r>
      <w:r>
        <w:rPr>
          <w:sz w:val="28"/>
          <w:szCs w:val="28"/>
        </w:rPr>
        <w:t>Про загальну середню освіту</w:t>
      </w:r>
      <w:r w:rsidRPr="00583D1D">
        <w:rPr>
          <w:sz w:val="28"/>
          <w:szCs w:val="28"/>
        </w:rPr>
        <w:t>’’</w:t>
      </w:r>
      <w:r>
        <w:rPr>
          <w:sz w:val="28"/>
          <w:szCs w:val="28"/>
        </w:rPr>
        <w:t>, ,,Охорону дитинства</w:t>
      </w:r>
      <w:r w:rsidRPr="00EE759E">
        <w:rPr>
          <w:sz w:val="28"/>
          <w:szCs w:val="28"/>
        </w:rPr>
        <w:t>”</w:t>
      </w:r>
      <w:r>
        <w:rPr>
          <w:sz w:val="28"/>
          <w:szCs w:val="28"/>
        </w:rPr>
        <w:t>, ,,Основними орієнтирами виховання учнів загальноосвітніх навчальних закладів України</w:t>
      </w:r>
      <w:r w:rsidRPr="00EE759E">
        <w:rPr>
          <w:sz w:val="28"/>
          <w:szCs w:val="28"/>
        </w:rPr>
        <w:t xml:space="preserve">”, </w:t>
      </w:r>
      <w:r>
        <w:rPr>
          <w:sz w:val="28"/>
          <w:szCs w:val="28"/>
        </w:rPr>
        <w:t>затверджених наказом Міністерства освіти і науки, молоді та спорту України від 31.10.2011 №1243 та іншими нормативно-право</w:t>
      </w:r>
      <w:r w:rsidR="00EE759E">
        <w:rPr>
          <w:sz w:val="28"/>
          <w:szCs w:val="28"/>
        </w:rPr>
        <w:t>вими документами, протягом 2017</w:t>
      </w:r>
      <w:r>
        <w:rPr>
          <w:sz w:val="28"/>
          <w:szCs w:val="28"/>
        </w:rPr>
        <w:t xml:space="preserve">–2018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 xml:space="preserve">. виховна робота в </w:t>
      </w:r>
      <w:proofErr w:type="spellStart"/>
      <w:r>
        <w:rPr>
          <w:sz w:val="28"/>
          <w:szCs w:val="28"/>
        </w:rPr>
        <w:t>Залізницькій</w:t>
      </w:r>
      <w:proofErr w:type="spellEnd"/>
      <w:r>
        <w:rPr>
          <w:sz w:val="28"/>
          <w:szCs w:val="28"/>
        </w:rPr>
        <w:t xml:space="preserve"> ЗШ 1 ступеня була спрямована</w:t>
      </w:r>
      <w:r w:rsidR="00EE759E">
        <w:rPr>
          <w:sz w:val="28"/>
          <w:szCs w:val="28"/>
        </w:rPr>
        <w:t xml:space="preserve"> на виконання завдань і реалізацію Концепції національно-патріотичного виховання дітей і молоді, затвердженої наказом МОН України.</w:t>
      </w:r>
    </w:p>
    <w:p w:rsidR="00EE759E" w:rsidRDefault="00EE759E" w:rsidP="00FA446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Головна мета виховної роботи у 2017-2018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 xml:space="preserve">. – формування громадянина, патріота України, створення умов для самореалізації особистості відповідно до її здібностей, суспільних та власних інтересів, виховання громадянина з демократичним світоглядом і культурою, який не порушує прав і свобод </w:t>
      </w:r>
      <w:r>
        <w:rPr>
          <w:sz w:val="28"/>
          <w:szCs w:val="28"/>
        </w:rPr>
        <w:lastRenderedPageBreak/>
        <w:t>людини, виховання в учнів свідомого ставлення до свого здоров</w:t>
      </w:r>
      <w:r w:rsidRPr="00EE759E">
        <w:rPr>
          <w:sz w:val="28"/>
          <w:szCs w:val="28"/>
        </w:rPr>
        <w:t>’</w:t>
      </w:r>
      <w:r>
        <w:rPr>
          <w:sz w:val="28"/>
          <w:szCs w:val="28"/>
        </w:rPr>
        <w:t>я, формування належних гігієнічних навичок і засад здорового способу життя.</w:t>
      </w:r>
    </w:p>
    <w:p w:rsidR="00DD7C17" w:rsidRDefault="00DD7C17" w:rsidP="00FA446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Згідно з річним планом роботи </w:t>
      </w:r>
      <w:proofErr w:type="spellStart"/>
      <w:r>
        <w:rPr>
          <w:sz w:val="28"/>
          <w:szCs w:val="28"/>
        </w:rPr>
        <w:t>Залізницької</w:t>
      </w:r>
      <w:proofErr w:type="spellEnd"/>
      <w:r>
        <w:rPr>
          <w:sz w:val="28"/>
          <w:szCs w:val="28"/>
        </w:rPr>
        <w:t xml:space="preserve">  ЗШ 1 ступеня у 2017-2018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пед.колектив</w:t>
      </w:r>
      <w:proofErr w:type="spellEnd"/>
      <w:r>
        <w:rPr>
          <w:sz w:val="28"/>
          <w:szCs w:val="28"/>
        </w:rPr>
        <w:t xml:space="preserve"> працював над виховною проблемою</w:t>
      </w:r>
      <w:r w:rsidRPr="00DD7C17">
        <w:rPr>
          <w:sz w:val="28"/>
          <w:szCs w:val="28"/>
        </w:rPr>
        <w:t xml:space="preserve">:,, </w:t>
      </w:r>
      <w:r>
        <w:rPr>
          <w:sz w:val="28"/>
          <w:szCs w:val="28"/>
        </w:rPr>
        <w:t xml:space="preserve">Виховання гармонійно-розвиненої, </w:t>
      </w:r>
      <w:proofErr w:type="spellStart"/>
      <w:r>
        <w:rPr>
          <w:sz w:val="28"/>
          <w:szCs w:val="28"/>
        </w:rPr>
        <w:t>високоосвідченої</w:t>
      </w:r>
      <w:proofErr w:type="spellEnd"/>
      <w:r>
        <w:rPr>
          <w:sz w:val="28"/>
          <w:szCs w:val="28"/>
        </w:rPr>
        <w:t>, національно-свідомої людини, здатної до саморозвитку і самовдосконалювання</w:t>
      </w:r>
      <w:r w:rsidRPr="00DD7C17">
        <w:rPr>
          <w:sz w:val="28"/>
          <w:szCs w:val="28"/>
        </w:rPr>
        <w:t>”.</w:t>
      </w:r>
    </w:p>
    <w:p w:rsidR="00DD7C17" w:rsidRPr="00DD7C17" w:rsidRDefault="00DD7C17" w:rsidP="00FA446D">
      <w:p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Пріорітетними</w:t>
      </w:r>
      <w:proofErr w:type="spellEnd"/>
      <w:r>
        <w:rPr>
          <w:sz w:val="28"/>
          <w:szCs w:val="28"/>
        </w:rPr>
        <w:t xml:space="preserve"> напрямками виховання в 2017-2018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>. були</w:t>
      </w:r>
      <w:r w:rsidRPr="00DD7C17">
        <w:rPr>
          <w:sz w:val="28"/>
          <w:szCs w:val="28"/>
          <w:lang w:val="ru-RU"/>
        </w:rPr>
        <w:t>:</w:t>
      </w:r>
    </w:p>
    <w:p w:rsidR="00DD7C17" w:rsidRPr="00DD7C17" w:rsidRDefault="00DD7C17" w:rsidP="00DD7C17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національно-патріотичні виховання</w:t>
      </w:r>
      <w:r>
        <w:rPr>
          <w:sz w:val="28"/>
          <w:szCs w:val="28"/>
          <w:lang w:val="en-US"/>
        </w:rPr>
        <w:t>;</w:t>
      </w:r>
    </w:p>
    <w:p w:rsidR="00DD7C17" w:rsidRPr="00DD7C17" w:rsidRDefault="00DD7C17" w:rsidP="00DD7C17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робота з </w:t>
      </w:r>
      <w:proofErr w:type="spellStart"/>
      <w:r>
        <w:rPr>
          <w:sz w:val="28"/>
          <w:szCs w:val="28"/>
          <w:lang w:val="ru-RU"/>
        </w:rPr>
        <w:t>обдарованими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учнями</w:t>
      </w:r>
      <w:proofErr w:type="spellEnd"/>
      <w:r>
        <w:rPr>
          <w:sz w:val="28"/>
          <w:szCs w:val="28"/>
          <w:lang w:val="en-US"/>
        </w:rPr>
        <w:t>;</w:t>
      </w:r>
    </w:p>
    <w:p w:rsidR="00DD7C17" w:rsidRPr="00DD7C17" w:rsidRDefault="00DD7C17" w:rsidP="00DD7C17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розвиток творчості особистості</w:t>
      </w:r>
      <w:r>
        <w:rPr>
          <w:sz w:val="28"/>
          <w:szCs w:val="28"/>
          <w:lang w:val="en-US"/>
        </w:rPr>
        <w:t>;</w:t>
      </w:r>
    </w:p>
    <w:p w:rsidR="00DD7C17" w:rsidRPr="0056688F" w:rsidRDefault="0056688F" w:rsidP="00DD7C17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формування навичок здорового способу життя</w:t>
      </w:r>
      <w:r w:rsidRPr="0056688F">
        <w:rPr>
          <w:sz w:val="28"/>
          <w:szCs w:val="28"/>
          <w:lang w:val="ru-RU"/>
        </w:rPr>
        <w:t>;</w:t>
      </w:r>
    </w:p>
    <w:p w:rsidR="0056688F" w:rsidRPr="0056688F" w:rsidRDefault="0056688F" w:rsidP="00DD7C17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робота з профілактики дитячого травматизму</w:t>
      </w:r>
      <w:r w:rsidRPr="0056688F">
        <w:rPr>
          <w:sz w:val="28"/>
          <w:szCs w:val="28"/>
          <w:lang w:val="ru-RU"/>
        </w:rPr>
        <w:t>;</w:t>
      </w:r>
    </w:p>
    <w:p w:rsidR="0056688F" w:rsidRPr="0056688F" w:rsidRDefault="0056688F" w:rsidP="0056688F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  <w:lang w:val="ru-RU"/>
        </w:rPr>
      </w:pPr>
      <w:r w:rsidRPr="0056688F">
        <w:rPr>
          <w:sz w:val="28"/>
          <w:szCs w:val="28"/>
        </w:rPr>
        <w:t>робота з попередження правопорушень.</w:t>
      </w:r>
    </w:p>
    <w:p w:rsidR="0056688F" w:rsidRDefault="0056688F" w:rsidP="0056688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proofErr w:type="spellStart"/>
      <w:r>
        <w:rPr>
          <w:sz w:val="28"/>
          <w:szCs w:val="28"/>
          <w:lang w:val="ru-RU"/>
        </w:rPr>
        <w:t>Реалізація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завдань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виховної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роботи</w:t>
      </w:r>
      <w:proofErr w:type="spellEnd"/>
      <w:r>
        <w:rPr>
          <w:sz w:val="28"/>
          <w:szCs w:val="28"/>
          <w:lang w:val="ru-RU"/>
        </w:rPr>
        <w:t xml:space="preserve"> у 2017-2018 </w:t>
      </w:r>
      <w:proofErr w:type="spellStart"/>
      <w:r>
        <w:rPr>
          <w:sz w:val="28"/>
          <w:szCs w:val="28"/>
          <w:lang w:val="ru-RU"/>
        </w:rPr>
        <w:t>н.р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здійснювалася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шляхом співпраці з педагогічними та учнівськими колективами, з батьками, через використання найпоширеніших виховних технологій</w:t>
      </w:r>
      <w:r w:rsidR="00F16D71" w:rsidRPr="00F16D71">
        <w:rPr>
          <w:sz w:val="28"/>
          <w:szCs w:val="28"/>
          <w:lang w:val="ru-RU"/>
        </w:rPr>
        <w:t>:</w:t>
      </w:r>
    </w:p>
    <w:p w:rsidR="00F16D71" w:rsidRPr="00F16D71" w:rsidRDefault="00F16D71" w:rsidP="00F16D71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години спілкування</w:t>
      </w:r>
      <w:r>
        <w:rPr>
          <w:sz w:val="28"/>
          <w:szCs w:val="28"/>
          <w:lang w:val="en-US"/>
        </w:rPr>
        <w:t>;</w:t>
      </w:r>
    </w:p>
    <w:p w:rsidR="00F16D71" w:rsidRDefault="00F16D71" w:rsidP="00F16D71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технологія саморозвитку.</w:t>
      </w:r>
    </w:p>
    <w:p w:rsidR="00F16D71" w:rsidRPr="00B80B78" w:rsidRDefault="00F16D71" w:rsidP="00F16D71">
      <w:p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Протягом 2017-2018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>. організовано проведення таких свят</w:t>
      </w:r>
      <w:r w:rsidRPr="00F16D71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>,,День знань</w:t>
      </w:r>
      <w:r w:rsidRPr="00F16D71">
        <w:rPr>
          <w:sz w:val="28"/>
          <w:szCs w:val="28"/>
          <w:lang w:val="ru-RU"/>
        </w:rPr>
        <w:t>”, ,,</w:t>
      </w:r>
      <w:r>
        <w:rPr>
          <w:sz w:val="28"/>
          <w:szCs w:val="28"/>
        </w:rPr>
        <w:t>Свято осені</w:t>
      </w:r>
      <w:r w:rsidRPr="00F16D71">
        <w:rPr>
          <w:sz w:val="28"/>
          <w:szCs w:val="28"/>
          <w:lang w:val="ru-RU"/>
        </w:rPr>
        <w:t xml:space="preserve">”, ,, </w:t>
      </w:r>
      <w:r>
        <w:rPr>
          <w:sz w:val="28"/>
          <w:szCs w:val="28"/>
        </w:rPr>
        <w:t>Зустріч з воїнами АТО</w:t>
      </w:r>
      <w:r w:rsidRPr="00F16D71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,,До нас іде Миколай</w:t>
      </w:r>
      <w:r w:rsidRPr="00F16D71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,,Новорічне свято</w:t>
      </w:r>
      <w:r w:rsidRPr="00F16D71">
        <w:rPr>
          <w:sz w:val="28"/>
          <w:szCs w:val="28"/>
          <w:lang w:val="ru-RU"/>
        </w:rPr>
        <w:t>”, ,,</w:t>
      </w:r>
      <w:r>
        <w:rPr>
          <w:sz w:val="28"/>
          <w:szCs w:val="28"/>
        </w:rPr>
        <w:t>8 березня</w:t>
      </w:r>
      <w:r w:rsidRPr="00F16D71">
        <w:rPr>
          <w:sz w:val="28"/>
          <w:szCs w:val="28"/>
          <w:lang w:val="ru-RU"/>
        </w:rPr>
        <w:t>”, ,,</w:t>
      </w:r>
      <w:r>
        <w:rPr>
          <w:sz w:val="28"/>
          <w:szCs w:val="28"/>
        </w:rPr>
        <w:t>Свято прощання з Букварем</w:t>
      </w:r>
      <w:r w:rsidRPr="00F16D71">
        <w:rPr>
          <w:sz w:val="28"/>
          <w:szCs w:val="28"/>
          <w:lang w:val="ru-RU"/>
        </w:rPr>
        <w:t>”, ,,</w:t>
      </w:r>
      <w:r>
        <w:rPr>
          <w:sz w:val="28"/>
          <w:szCs w:val="28"/>
        </w:rPr>
        <w:t>Свято Останнього дзвоника</w:t>
      </w:r>
      <w:r w:rsidRPr="00F16D71">
        <w:rPr>
          <w:sz w:val="28"/>
          <w:szCs w:val="28"/>
          <w:lang w:val="ru-RU"/>
        </w:rPr>
        <w:t>”.</w:t>
      </w:r>
      <w:r>
        <w:rPr>
          <w:sz w:val="28"/>
          <w:szCs w:val="28"/>
        </w:rPr>
        <w:t xml:space="preserve"> Протягом навчального року проводилися виставки дитячих робіт на різноманітну тематику, виставку робіт гуртка ,,Умілі руки</w:t>
      </w:r>
      <w:r w:rsidRPr="00F16D71">
        <w:rPr>
          <w:sz w:val="28"/>
          <w:szCs w:val="28"/>
          <w:lang w:val="ru-RU"/>
        </w:rPr>
        <w:t>”.</w:t>
      </w:r>
    </w:p>
    <w:p w:rsidR="00F16D71" w:rsidRDefault="00F16D71" w:rsidP="00F16D71">
      <w:pPr>
        <w:spacing w:line="240" w:lineRule="auto"/>
        <w:jc w:val="both"/>
        <w:rPr>
          <w:b/>
          <w:sz w:val="28"/>
          <w:szCs w:val="28"/>
        </w:rPr>
      </w:pPr>
      <w:r w:rsidRPr="00F16D71">
        <w:rPr>
          <w:b/>
          <w:sz w:val="28"/>
          <w:szCs w:val="28"/>
          <w:lang w:val="ru-RU"/>
        </w:rPr>
        <w:t>6.</w:t>
      </w:r>
      <w:r>
        <w:rPr>
          <w:b/>
          <w:sz w:val="28"/>
          <w:szCs w:val="28"/>
        </w:rPr>
        <w:t xml:space="preserve"> Матеріально-технічне забезпечення навчально-виховного процесу.</w:t>
      </w:r>
    </w:p>
    <w:p w:rsidR="00F16D71" w:rsidRDefault="00F16D71" w:rsidP="00F16D7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Протягом останнього року </w:t>
      </w:r>
      <w:r w:rsidR="00B80B78">
        <w:rPr>
          <w:sz w:val="28"/>
          <w:szCs w:val="28"/>
        </w:rPr>
        <w:t xml:space="preserve">багато уваги приділено створенню сприятливих санітарно-гігієнічних умов навчання і праці в </w:t>
      </w:r>
      <w:proofErr w:type="spellStart"/>
      <w:r w:rsidR="00B80B78">
        <w:rPr>
          <w:sz w:val="28"/>
          <w:szCs w:val="28"/>
        </w:rPr>
        <w:t>Залізницькій</w:t>
      </w:r>
      <w:proofErr w:type="spellEnd"/>
      <w:r w:rsidR="00B80B78">
        <w:rPr>
          <w:sz w:val="28"/>
          <w:szCs w:val="28"/>
        </w:rPr>
        <w:t xml:space="preserve"> ЗШ 1 ступеня. Силами вчителів, обслуговуючого персоналу, батьків та учнів приміщення та територія школи підтримується на належному санітарно-гігієнічному рівні. У приміщенні школи проведено поточний ремонт класів. За кошти управління освіти, молоді та спорту замінено 3 вікна в коридорі на енергоефективні, виділено 2180 грн. на придбання металевої сітки, яку було використано з західного боку території школи. Стовпчики надали батьки безоплатно. Повністю за кошти батьків та вчителів замінено старі тюлі на сучасні гардини(на суму 3500 грн.), заміна електропроводки у малій класній кімнаті. </w:t>
      </w:r>
      <w:r w:rsidR="0059422F">
        <w:rPr>
          <w:sz w:val="28"/>
          <w:szCs w:val="28"/>
        </w:rPr>
        <w:t>Для потреб школи, проведення уроків інформатики, управління освіти надало ноутбук.</w:t>
      </w:r>
    </w:p>
    <w:p w:rsidR="0059422F" w:rsidRPr="0059422F" w:rsidRDefault="0059422F" w:rsidP="00F16D71">
      <w:p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</w:t>
      </w:r>
    </w:p>
    <w:p w:rsidR="00FA446D" w:rsidRDefault="00FA446D" w:rsidP="00D1087F">
      <w:pPr>
        <w:spacing w:line="240" w:lineRule="auto"/>
        <w:jc w:val="both"/>
        <w:rPr>
          <w:sz w:val="28"/>
          <w:szCs w:val="28"/>
        </w:rPr>
      </w:pPr>
    </w:p>
    <w:p w:rsidR="00D1087F" w:rsidRDefault="00D1087F" w:rsidP="00D1087F">
      <w:pPr>
        <w:spacing w:line="240" w:lineRule="auto"/>
        <w:jc w:val="both"/>
        <w:rPr>
          <w:sz w:val="28"/>
          <w:szCs w:val="28"/>
        </w:rPr>
      </w:pPr>
    </w:p>
    <w:p w:rsidR="0059422F" w:rsidRPr="0059422F" w:rsidRDefault="0059422F" w:rsidP="0059422F">
      <w:pPr>
        <w:spacing w:line="240" w:lineRule="auto"/>
        <w:jc w:val="both"/>
        <w:rPr>
          <w:sz w:val="28"/>
          <w:szCs w:val="28"/>
          <w:lang w:val="ru-RU"/>
        </w:rPr>
      </w:pPr>
      <w:r w:rsidRPr="0059422F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>Головні завдання школи по поліпшенню матеріально-технічної бази школи</w:t>
      </w:r>
      <w:r w:rsidRPr="0059422F">
        <w:rPr>
          <w:sz w:val="28"/>
          <w:szCs w:val="28"/>
          <w:lang w:val="ru-RU"/>
        </w:rPr>
        <w:t>:</w:t>
      </w:r>
    </w:p>
    <w:p w:rsidR="00D1087F" w:rsidRPr="0059422F" w:rsidRDefault="0059422F" w:rsidP="0059422F">
      <w:pPr>
        <w:pStyle w:val="a3"/>
        <w:numPr>
          <w:ilvl w:val="0"/>
          <w:numId w:val="6"/>
        </w:num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Заміна дверей в коридорі</w:t>
      </w:r>
      <w:r>
        <w:rPr>
          <w:sz w:val="28"/>
          <w:szCs w:val="28"/>
          <w:lang w:val="en-US"/>
        </w:rPr>
        <w:t>;</w:t>
      </w:r>
    </w:p>
    <w:p w:rsidR="0059422F" w:rsidRPr="0059422F" w:rsidRDefault="0059422F" w:rsidP="0059422F">
      <w:pPr>
        <w:pStyle w:val="a3"/>
        <w:numPr>
          <w:ilvl w:val="0"/>
          <w:numId w:val="6"/>
        </w:num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Заміна баскетбольних щитів</w:t>
      </w:r>
      <w:r>
        <w:rPr>
          <w:sz w:val="28"/>
          <w:szCs w:val="28"/>
          <w:lang w:val="en-US"/>
        </w:rPr>
        <w:t>;</w:t>
      </w:r>
    </w:p>
    <w:p w:rsidR="0059422F" w:rsidRPr="0059422F" w:rsidRDefault="0059422F" w:rsidP="0059422F">
      <w:pPr>
        <w:pStyle w:val="a3"/>
        <w:numPr>
          <w:ilvl w:val="0"/>
          <w:numId w:val="6"/>
        </w:num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Частковий ремонт дерев</w:t>
      </w:r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</w:rPr>
        <w:t>яного</w:t>
      </w:r>
      <w:proofErr w:type="spellEnd"/>
      <w:r>
        <w:rPr>
          <w:sz w:val="28"/>
          <w:szCs w:val="28"/>
        </w:rPr>
        <w:t xml:space="preserve"> паркану</w:t>
      </w:r>
      <w:r>
        <w:rPr>
          <w:sz w:val="28"/>
          <w:szCs w:val="28"/>
          <w:lang w:val="en-US"/>
        </w:rPr>
        <w:t>;</w:t>
      </w:r>
    </w:p>
    <w:p w:rsidR="0059422F" w:rsidRPr="0059422F" w:rsidRDefault="0059422F" w:rsidP="0059422F">
      <w:pPr>
        <w:pStyle w:val="a3"/>
        <w:numPr>
          <w:ilvl w:val="0"/>
          <w:numId w:val="6"/>
        </w:num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Поточний ремонт класних кімнат і коридору(</w:t>
      </w:r>
      <w:proofErr w:type="spellStart"/>
      <w:r>
        <w:rPr>
          <w:sz w:val="28"/>
          <w:szCs w:val="28"/>
        </w:rPr>
        <w:t>фарбування,побілка</w:t>
      </w:r>
      <w:proofErr w:type="spellEnd"/>
      <w:r>
        <w:rPr>
          <w:sz w:val="28"/>
          <w:szCs w:val="28"/>
        </w:rPr>
        <w:t>).</w:t>
      </w:r>
    </w:p>
    <w:p w:rsidR="0059422F" w:rsidRDefault="0059422F" w:rsidP="0059422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proofErr w:type="spellStart"/>
      <w:r>
        <w:rPr>
          <w:sz w:val="28"/>
          <w:szCs w:val="28"/>
          <w:lang w:val="ru-RU"/>
        </w:rPr>
        <w:t>Залізницька</w:t>
      </w:r>
      <w:proofErr w:type="spellEnd"/>
      <w:r>
        <w:rPr>
          <w:sz w:val="28"/>
          <w:szCs w:val="28"/>
          <w:lang w:val="ru-RU"/>
        </w:rPr>
        <w:t xml:space="preserve"> З</w:t>
      </w:r>
      <w:bookmarkStart w:id="0" w:name="_GoBack"/>
      <w:bookmarkEnd w:id="0"/>
      <w:r>
        <w:rPr>
          <w:sz w:val="28"/>
          <w:szCs w:val="28"/>
          <w:lang w:val="ru-RU"/>
        </w:rPr>
        <w:t xml:space="preserve">Ш 1 </w:t>
      </w:r>
      <w:proofErr w:type="spellStart"/>
      <w:r>
        <w:rPr>
          <w:sz w:val="28"/>
          <w:szCs w:val="28"/>
          <w:lang w:val="ru-RU"/>
        </w:rPr>
        <w:t>ступеня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надалі</w:t>
      </w:r>
      <w:proofErr w:type="spellEnd"/>
      <w:r>
        <w:rPr>
          <w:sz w:val="28"/>
          <w:szCs w:val="28"/>
          <w:lang w:val="ru-RU"/>
        </w:rPr>
        <w:t xml:space="preserve"> буде </w:t>
      </w:r>
      <w:proofErr w:type="spellStart"/>
      <w:r>
        <w:rPr>
          <w:sz w:val="28"/>
          <w:szCs w:val="28"/>
          <w:lang w:val="ru-RU"/>
        </w:rPr>
        <w:t>працювати</w:t>
      </w:r>
      <w:proofErr w:type="spellEnd"/>
      <w:r>
        <w:rPr>
          <w:sz w:val="28"/>
          <w:szCs w:val="28"/>
          <w:lang w:val="ru-RU"/>
        </w:rPr>
        <w:t xml:space="preserve"> над такими </w:t>
      </w:r>
      <w:proofErr w:type="spellStart"/>
      <w:r>
        <w:rPr>
          <w:sz w:val="28"/>
          <w:szCs w:val="28"/>
          <w:lang w:val="ru-RU"/>
        </w:rPr>
        <w:t>завданнями</w:t>
      </w:r>
      <w:proofErr w:type="spellEnd"/>
      <w:r w:rsidRPr="0059422F">
        <w:rPr>
          <w:sz w:val="28"/>
          <w:szCs w:val="28"/>
          <w:lang w:val="ru-RU"/>
        </w:rPr>
        <w:t>:</w:t>
      </w:r>
    </w:p>
    <w:p w:rsidR="0059422F" w:rsidRPr="0059422F" w:rsidRDefault="0059422F" w:rsidP="0059422F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Подальша реалізація Державних стандартів загальної освіти</w:t>
      </w:r>
      <w:r w:rsidRPr="0059422F">
        <w:rPr>
          <w:sz w:val="28"/>
          <w:szCs w:val="28"/>
          <w:lang w:val="ru-RU"/>
        </w:rPr>
        <w:t>;</w:t>
      </w:r>
    </w:p>
    <w:p w:rsidR="0059422F" w:rsidRPr="00E012CA" w:rsidRDefault="0059422F" w:rsidP="0059422F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Створення умов для поліпшення якості освітніх послуг, індивідуалізації</w:t>
      </w:r>
      <w:r w:rsidR="00E012CA">
        <w:rPr>
          <w:sz w:val="28"/>
          <w:szCs w:val="28"/>
        </w:rPr>
        <w:t xml:space="preserve"> </w:t>
      </w:r>
      <w:r>
        <w:rPr>
          <w:sz w:val="28"/>
          <w:szCs w:val="28"/>
        </w:rPr>
        <w:t>навчання</w:t>
      </w:r>
      <w:r w:rsidR="00E012CA" w:rsidRPr="00E012CA">
        <w:rPr>
          <w:sz w:val="28"/>
          <w:szCs w:val="28"/>
        </w:rPr>
        <w:t>;</w:t>
      </w:r>
    </w:p>
    <w:p w:rsidR="00E012CA" w:rsidRPr="00E012CA" w:rsidRDefault="00E012CA" w:rsidP="0059422F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Виявлення обдарованих учнів, створення умов для розвитку здібностей  школярів</w:t>
      </w:r>
      <w:r w:rsidRPr="00E012CA">
        <w:rPr>
          <w:sz w:val="28"/>
          <w:szCs w:val="28"/>
          <w:lang w:val="ru-RU"/>
        </w:rPr>
        <w:t>;</w:t>
      </w:r>
    </w:p>
    <w:p w:rsidR="00E012CA" w:rsidRPr="00E012CA" w:rsidRDefault="00E012CA" w:rsidP="0059422F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Виховання почуття глибокого патріотизму, взаємоповаги, добра та справедливості</w:t>
      </w:r>
      <w:r w:rsidRPr="00E012CA">
        <w:rPr>
          <w:sz w:val="28"/>
          <w:szCs w:val="28"/>
          <w:lang w:val="ru-RU"/>
        </w:rPr>
        <w:t>;</w:t>
      </w:r>
    </w:p>
    <w:p w:rsidR="00E012CA" w:rsidRPr="0059422F" w:rsidRDefault="00E012CA" w:rsidP="0059422F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Зміцнення матеріально-технічної бази школи</w:t>
      </w:r>
      <w:r w:rsidRPr="00E012CA">
        <w:rPr>
          <w:sz w:val="28"/>
          <w:szCs w:val="28"/>
          <w:lang w:val="ru-RU"/>
        </w:rPr>
        <w:t>.</w:t>
      </w:r>
    </w:p>
    <w:sectPr w:rsidR="00E012CA" w:rsidRPr="005942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41D8"/>
    <w:multiLevelType w:val="hybridMultilevel"/>
    <w:tmpl w:val="7FF441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B048D"/>
    <w:multiLevelType w:val="hybridMultilevel"/>
    <w:tmpl w:val="8C0891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17290"/>
    <w:multiLevelType w:val="hybridMultilevel"/>
    <w:tmpl w:val="804C7A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D6E56"/>
    <w:multiLevelType w:val="hybridMultilevel"/>
    <w:tmpl w:val="5C50E3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11F90"/>
    <w:multiLevelType w:val="hybridMultilevel"/>
    <w:tmpl w:val="14CE7B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0602B"/>
    <w:multiLevelType w:val="hybridMultilevel"/>
    <w:tmpl w:val="A78074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74B29"/>
    <w:multiLevelType w:val="hybridMultilevel"/>
    <w:tmpl w:val="74902E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A9"/>
    <w:rsid w:val="000D7BA4"/>
    <w:rsid w:val="003C40DC"/>
    <w:rsid w:val="004C4E79"/>
    <w:rsid w:val="004E25EA"/>
    <w:rsid w:val="0056688F"/>
    <w:rsid w:val="00583D1D"/>
    <w:rsid w:val="0059422F"/>
    <w:rsid w:val="0069004C"/>
    <w:rsid w:val="00AE1CA9"/>
    <w:rsid w:val="00B80B78"/>
    <w:rsid w:val="00BC7C37"/>
    <w:rsid w:val="00D1087F"/>
    <w:rsid w:val="00DD7C17"/>
    <w:rsid w:val="00E012CA"/>
    <w:rsid w:val="00EE759E"/>
    <w:rsid w:val="00F16D71"/>
    <w:rsid w:val="00FA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4237</Words>
  <Characters>2416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Destro</dc:creator>
  <cp:keywords/>
  <dc:description/>
  <cp:lastModifiedBy>Destro</cp:lastModifiedBy>
  <cp:revision>9</cp:revision>
  <dcterms:created xsi:type="dcterms:W3CDTF">2019-01-14T14:39:00Z</dcterms:created>
  <dcterms:modified xsi:type="dcterms:W3CDTF">2019-01-14T17:14:00Z</dcterms:modified>
</cp:coreProperties>
</file>