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9A" w:rsidRDefault="0074409A" w:rsidP="0074409A">
      <w:pPr>
        <w:rPr>
          <w:rFonts w:ascii="Times New Roman" w:hAnsi="Times New Roman" w:cs="Times New Roman"/>
          <w:b/>
          <w:sz w:val="50"/>
          <w:szCs w:val="50"/>
          <w:lang w:val="uk-UA"/>
        </w:rPr>
      </w:pPr>
      <w:proofErr w:type="spellStart"/>
      <w:r>
        <w:rPr>
          <w:rFonts w:ascii="Times New Roman" w:hAnsi="Times New Roman" w:cs="Times New Roman"/>
          <w:b/>
          <w:sz w:val="50"/>
          <w:szCs w:val="50"/>
        </w:rPr>
        <w:t>Умови</w:t>
      </w:r>
      <w:proofErr w:type="spellEnd"/>
      <w:r>
        <w:rPr>
          <w:rFonts w:ascii="Times New Roman" w:hAnsi="Times New Roman" w:cs="Times New Roman"/>
          <w:b/>
          <w:sz w:val="50"/>
          <w:szCs w:val="5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0"/>
          <w:szCs w:val="50"/>
        </w:rPr>
        <w:t>доступності</w:t>
      </w:r>
      <w:proofErr w:type="spellEnd"/>
      <w:r>
        <w:rPr>
          <w:rFonts w:ascii="Times New Roman" w:hAnsi="Times New Roman" w:cs="Times New Roman"/>
          <w:b/>
          <w:sz w:val="50"/>
          <w:szCs w:val="50"/>
        </w:rPr>
        <w:t xml:space="preserve"> закладу</w:t>
      </w:r>
      <w:r>
        <w:rPr>
          <w:rFonts w:ascii="Times New Roman" w:hAnsi="Times New Roman" w:cs="Times New Roman"/>
          <w:b/>
          <w:sz w:val="50"/>
          <w:szCs w:val="5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0"/>
          <w:szCs w:val="50"/>
        </w:rPr>
        <w:t>освіти</w:t>
      </w:r>
      <w:proofErr w:type="spellEnd"/>
      <w:r>
        <w:rPr>
          <w:rFonts w:ascii="Times New Roman" w:hAnsi="Times New Roman" w:cs="Times New Roman"/>
          <w:b/>
          <w:sz w:val="50"/>
          <w:szCs w:val="50"/>
          <w:lang w:val="uk-UA"/>
        </w:rPr>
        <w:t xml:space="preserve"> </w:t>
      </w:r>
      <w:r>
        <w:rPr>
          <w:rFonts w:ascii="Times New Roman" w:hAnsi="Times New Roman" w:cs="Times New Roman"/>
          <w:b/>
          <w:sz w:val="50"/>
          <w:szCs w:val="50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50"/>
          <w:szCs w:val="50"/>
        </w:rPr>
        <w:t>навчання</w:t>
      </w:r>
      <w:proofErr w:type="spellEnd"/>
      <w:r>
        <w:rPr>
          <w:rFonts w:ascii="Times New Roman" w:hAnsi="Times New Roman" w:cs="Times New Roman"/>
          <w:b/>
          <w:sz w:val="50"/>
          <w:szCs w:val="5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0"/>
          <w:szCs w:val="50"/>
        </w:rPr>
        <w:t>осіб</w:t>
      </w:r>
      <w:proofErr w:type="spellEnd"/>
      <w:r>
        <w:rPr>
          <w:rFonts w:ascii="Times New Roman" w:hAnsi="Times New Roman" w:cs="Times New Roman"/>
          <w:b/>
          <w:sz w:val="50"/>
          <w:szCs w:val="50"/>
        </w:rPr>
        <w:t xml:space="preserve"> з ООП</w:t>
      </w:r>
    </w:p>
    <w:p w:rsidR="0074409A" w:rsidRDefault="0074409A" w:rsidP="007440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рівного доступу до освітніх послуг всіх учасників освітнього  процесу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Заячківській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Христинівської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відповідні умови для навчання осіб з особливими освітніми потребами з урахуванням особливостей розвитку дітей: доступність будівель і приміщень, використання адекватних форм і методів навчально-виховної роботи, психолого-педагогічний супровід, налагодження співпраці з батьками (особами, які їх замінюють).</w:t>
      </w:r>
    </w:p>
    <w:p w:rsidR="0074409A" w:rsidRDefault="0074409A" w:rsidP="007440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гімназії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потребі для дітей з особливими потребами  буде організовано індивідуальну форму навчання.</w:t>
      </w:r>
    </w:p>
    <w:p w:rsidR="0074409A" w:rsidRDefault="0074409A" w:rsidP="007440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подвір’я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доступ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</w:p>
    <w:p w:rsidR="0074409A" w:rsidRDefault="0074409A" w:rsidP="007440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гімназії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обладнано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кнопкою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наявний </w:t>
      </w:r>
      <w:r>
        <w:rPr>
          <w:rFonts w:ascii="Times New Roman" w:hAnsi="Times New Roman" w:cs="Times New Roman"/>
          <w:sz w:val="28"/>
          <w:szCs w:val="28"/>
        </w:rPr>
        <w:t xml:space="preserve">пандус </w:t>
      </w:r>
    </w:p>
    <w:p w:rsidR="0074409A" w:rsidRDefault="0074409A" w:rsidP="007440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вхідних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дверей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перемістити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маломобільну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uk-UA"/>
        </w:rPr>
        <w:t>оли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422F" w:rsidRPr="0074409A" w:rsidRDefault="00F9422F">
      <w:pPr>
        <w:rPr>
          <w:lang w:val="uk-UA"/>
        </w:rPr>
      </w:pPr>
    </w:p>
    <w:sectPr w:rsidR="00F9422F" w:rsidRPr="0074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9A"/>
    <w:rsid w:val="0074409A"/>
    <w:rsid w:val="00F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49BE"/>
  <w15:chartTrackingRefBased/>
  <w15:docId w15:val="{5A3368F0-0A7D-40C5-A5DE-788B2DB3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Учительська</dc:creator>
  <cp:keywords/>
  <dc:description/>
  <cp:lastModifiedBy>Учительська</cp:lastModifiedBy>
  <cp:revision>2</cp:revision>
  <dcterms:created xsi:type="dcterms:W3CDTF">2023-11-24T13:00:00Z</dcterms:created>
  <dcterms:modified xsi:type="dcterms:W3CDTF">2023-11-24T13:01:00Z</dcterms:modified>
</cp:coreProperties>
</file>