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70E1" w:rsidRPr="005E5775" w:rsidRDefault="005E5775" w:rsidP="005E5775">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5870E1">
        <w:rPr>
          <w:rFonts w:ascii="Times New Roman" w:eastAsia="Times New Roman" w:hAnsi="Times New Roman" w:cs="Times New Roman"/>
          <w:noProof/>
          <w:sz w:val="24"/>
          <w:szCs w:val="24"/>
          <w:lang w:eastAsia="ru-RU"/>
        </w:rPr>
        <w:drawing>
          <wp:inline distT="0" distB="0" distL="0" distR="0" wp14:anchorId="4A3938E7" wp14:editId="1048DF7F">
            <wp:extent cx="9251950" cy="5782469"/>
            <wp:effectExtent l="0" t="0" r="6350" b="8890"/>
            <wp:docPr id="4" name="Рисунок 4" descr="https://eo.gov.ua/wp-content/uploads/2022/01/270455220_692215835489519_4098358972508349508_n-1068x723-1-1068x6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o.gov.ua/wp-content/uploads/2022/01/270455220_692215835489519_4098358972508349508_n-1068x723-1-1068x675.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251950" cy="5782469"/>
                    </a:xfrm>
                    <a:prstGeom prst="rect">
                      <a:avLst/>
                    </a:prstGeom>
                    <a:noFill/>
                    <a:ln>
                      <a:noFill/>
                    </a:ln>
                  </pic:spPr>
                </pic:pic>
              </a:graphicData>
            </a:graphic>
          </wp:inline>
        </w:drawing>
      </w:r>
      <w:bookmarkStart w:id="0" w:name="_GoBack"/>
      <w:bookmarkEnd w:id="0"/>
    </w:p>
    <w:p w:rsidR="005870E1" w:rsidRPr="005870E1" w:rsidRDefault="005870E1" w:rsidP="005870E1">
      <w:pPr>
        <w:spacing w:after="0" w:line="240" w:lineRule="auto"/>
        <w:rPr>
          <w:rFonts w:ascii="Times New Roman" w:eastAsia="Times New Roman" w:hAnsi="Times New Roman" w:cs="Times New Roman"/>
          <w:sz w:val="24"/>
          <w:szCs w:val="24"/>
          <w:lang w:eastAsia="ru-RU"/>
        </w:rPr>
      </w:pPr>
      <w:r w:rsidRPr="005870E1">
        <w:rPr>
          <w:rFonts w:ascii="Times New Roman" w:eastAsia="Times New Roman" w:hAnsi="Times New Roman" w:cs="Times New Roman"/>
          <w:noProof/>
          <w:sz w:val="24"/>
          <w:szCs w:val="24"/>
          <w:lang w:eastAsia="ru-RU"/>
        </w:rPr>
        <w:lastRenderedPageBreak/>
        <w:drawing>
          <wp:inline distT="0" distB="0" distL="0" distR="0">
            <wp:extent cx="10287000" cy="6429375"/>
            <wp:effectExtent l="0" t="0" r="0" b="9525"/>
            <wp:docPr id="3" name="Рисунок 3" descr="https://eo.gov.ua/wp-content/uploads/2022/01/270455220_692215835489519_4098358972508349508_n-1068x723-1-1068x6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o.gov.ua/wp-content/uploads/2022/01/270455220_692215835489519_4098358972508349508_n-1068x723-1-1068x675.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287000" cy="6429375"/>
                    </a:xfrm>
                    <a:prstGeom prst="rect">
                      <a:avLst/>
                    </a:prstGeom>
                    <a:noFill/>
                    <a:ln>
                      <a:noFill/>
                    </a:ln>
                  </pic:spPr>
                </pic:pic>
              </a:graphicData>
            </a:graphic>
          </wp:inline>
        </w:drawing>
      </w:r>
    </w:p>
    <w:p w:rsidR="005870E1" w:rsidRPr="005870E1" w:rsidRDefault="005870E1" w:rsidP="005870E1">
      <w:pPr>
        <w:spacing w:before="100" w:beforeAutospacing="1" w:after="100" w:afterAutospacing="1" w:line="240" w:lineRule="auto"/>
        <w:rPr>
          <w:rFonts w:ascii="Times New Roman" w:eastAsia="Times New Roman" w:hAnsi="Times New Roman" w:cs="Times New Roman"/>
          <w:sz w:val="24"/>
          <w:szCs w:val="24"/>
          <w:lang w:eastAsia="ru-RU"/>
        </w:rPr>
      </w:pPr>
      <w:r w:rsidRPr="005870E1">
        <w:rPr>
          <w:rFonts w:ascii="Times New Roman" w:eastAsia="Times New Roman" w:hAnsi="Times New Roman" w:cs="Times New Roman"/>
          <w:sz w:val="24"/>
          <w:szCs w:val="24"/>
          <w:lang w:eastAsia="ru-RU"/>
        </w:rPr>
        <w:lastRenderedPageBreak/>
        <w:t xml:space="preserve">Чи знає кожен із нас, як діяти у разі надзвичайної ситуації? Чи знаєте ви правила, які можуть зберегти ваше життя, життя учнів, студентів та </w:t>
      </w:r>
      <w:proofErr w:type="gramStart"/>
      <w:r w:rsidRPr="005870E1">
        <w:rPr>
          <w:rFonts w:ascii="Times New Roman" w:eastAsia="Times New Roman" w:hAnsi="Times New Roman" w:cs="Times New Roman"/>
          <w:sz w:val="24"/>
          <w:szCs w:val="24"/>
          <w:lang w:eastAsia="ru-RU"/>
        </w:rPr>
        <w:t>співробітників,  рідних</w:t>
      </w:r>
      <w:proofErr w:type="gramEnd"/>
      <w:r w:rsidRPr="005870E1">
        <w:rPr>
          <w:rFonts w:ascii="Times New Roman" w:eastAsia="Times New Roman" w:hAnsi="Times New Roman" w:cs="Times New Roman"/>
          <w:sz w:val="24"/>
          <w:szCs w:val="24"/>
          <w:lang w:eastAsia="ru-RU"/>
        </w:rPr>
        <w:t xml:space="preserve"> і близьких?  Чи не розгубитеся ви у разі </w:t>
      </w:r>
      <w:proofErr w:type="gramStart"/>
      <w:r w:rsidRPr="005870E1">
        <w:rPr>
          <w:rFonts w:ascii="Times New Roman" w:eastAsia="Times New Roman" w:hAnsi="Times New Roman" w:cs="Times New Roman"/>
          <w:sz w:val="24"/>
          <w:szCs w:val="24"/>
          <w:lang w:eastAsia="ru-RU"/>
        </w:rPr>
        <w:t>надзвичайної  ситуації</w:t>
      </w:r>
      <w:proofErr w:type="gramEnd"/>
      <w:r w:rsidRPr="005870E1">
        <w:rPr>
          <w:rFonts w:ascii="Times New Roman" w:eastAsia="Times New Roman" w:hAnsi="Times New Roman" w:cs="Times New Roman"/>
          <w:sz w:val="24"/>
          <w:szCs w:val="24"/>
          <w:lang w:eastAsia="ru-RU"/>
        </w:rPr>
        <w:t>, знаючи правила, якщо практично ніколи не тренувалися?</w:t>
      </w:r>
    </w:p>
    <w:p w:rsidR="005870E1" w:rsidRPr="005870E1" w:rsidRDefault="005870E1" w:rsidP="005870E1">
      <w:pPr>
        <w:spacing w:before="100" w:beforeAutospacing="1" w:after="100" w:afterAutospacing="1" w:line="240" w:lineRule="auto"/>
        <w:rPr>
          <w:rFonts w:ascii="Times New Roman" w:eastAsia="Times New Roman" w:hAnsi="Times New Roman" w:cs="Times New Roman"/>
          <w:sz w:val="24"/>
          <w:szCs w:val="24"/>
          <w:lang w:eastAsia="ru-RU"/>
        </w:rPr>
      </w:pPr>
      <w:r w:rsidRPr="005870E1">
        <w:rPr>
          <w:rFonts w:ascii="Times New Roman" w:eastAsia="Times New Roman" w:hAnsi="Times New Roman" w:cs="Times New Roman"/>
          <w:sz w:val="24"/>
          <w:szCs w:val="24"/>
          <w:lang w:eastAsia="ru-RU"/>
        </w:rPr>
        <w:t>І в суспільстві, і в закладах освіти, і навколо них трапляються надзвичайні ситуації. Саме від умінь та навичок учасників освітнього процесу залежить їхнє життя та здоров’я, а також тих людей, котрі в цей час знаходяться поруч.</w:t>
      </w:r>
    </w:p>
    <w:p w:rsidR="005870E1" w:rsidRPr="005870E1" w:rsidRDefault="005870E1" w:rsidP="005870E1">
      <w:pPr>
        <w:spacing w:before="100" w:beforeAutospacing="1" w:after="100" w:afterAutospacing="1" w:line="240" w:lineRule="auto"/>
        <w:rPr>
          <w:rFonts w:ascii="Times New Roman" w:eastAsia="Times New Roman" w:hAnsi="Times New Roman" w:cs="Times New Roman"/>
          <w:sz w:val="24"/>
          <w:szCs w:val="24"/>
          <w:lang w:eastAsia="ru-RU"/>
        </w:rPr>
      </w:pPr>
      <w:r w:rsidRPr="005870E1">
        <w:rPr>
          <w:rFonts w:ascii="Times New Roman" w:eastAsia="Times New Roman" w:hAnsi="Times New Roman" w:cs="Times New Roman"/>
          <w:sz w:val="24"/>
          <w:szCs w:val="24"/>
          <w:lang w:eastAsia="ru-RU"/>
        </w:rPr>
        <w:t>Уміння правильно оцінити ситуацію та обрати порядок дій є дуже важливим для кожної людини, а особливо – для працівників закладів освіти. Адже саме вони та їхні дії можуть врятувати як здобувачів освіти, так і самих працівників.</w:t>
      </w:r>
    </w:p>
    <w:p w:rsidR="005870E1" w:rsidRPr="005870E1" w:rsidRDefault="005870E1" w:rsidP="005870E1">
      <w:pPr>
        <w:spacing w:before="100" w:beforeAutospacing="1" w:after="100" w:afterAutospacing="1" w:line="240" w:lineRule="auto"/>
        <w:rPr>
          <w:rFonts w:ascii="Times New Roman" w:eastAsia="Times New Roman" w:hAnsi="Times New Roman" w:cs="Times New Roman"/>
          <w:sz w:val="24"/>
          <w:szCs w:val="24"/>
          <w:lang w:eastAsia="ru-RU"/>
        </w:rPr>
      </w:pPr>
      <w:r w:rsidRPr="005870E1">
        <w:rPr>
          <w:rFonts w:ascii="Times New Roman" w:eastAsia="Times New Roman" w:hAnsi="Times New Roman" w:cs="Times New Roman"/>
          <w:sz w:val="24"/>
          <w:szCs w:val="24"/>
          <w:lang w:eastAsia="ru-RU"/>
        </w:rPr>
        <w:t xml:space="preserve">У закладах освіти передбачене тренування щодо евакуації учасників освітнього процесу не рідше одного разу на пів року та проведення Дня цивільного захисту та Тижня знань з основ безпеки життєдіяльності у закладах професійної (професійно-технічної) </w:t>
      </w:r>
      <w:proofErr w:type="gramStart"/>
      <w:r w:rsidRPr="005870E1">
        <w:rPr>
          <w:rFonts w:ascii="Times New Roman" w:eastAsia="Times New Roman" w:hAnsi="Times New Roman" w:cs="Times New Roman"/>
          <w:sz w:val="24"/>
          <w:szCs w:val="24"/>
          <w:lang w:eastAsia="ru-RU"/>
        </w:rPr>
        <w:t>та  загальної</w:t>
      </w:r>
      <w:proofErr w:type="gramEnd"/>
      <w:r w:rsidRPr="005870E1">
        <w:rPr>
          <w:rFonts w:ascii="Times New Roman" w:eastAsia="Times New Roman" w:hAnsi="Times New Roman" w:cs="Times New Roman"/>
          <w:sz w:val="24"/>
          <w:szCs w:val="24"/>
          <w:lang w:eastAsia="ru-RU"/>
        </w:rPr>
        <w:t xml:space="preserve"> середньої освіти й Тижнів безпеки дитини у закладах дошкільної освіти.</w:t>
      </w:r>
    </w:p>
    <w:p w:rsidR="005870E1" w:rsidRPr="005870E1" w:rsidRDefault="005870E1" w:rsidP="005870E1">
      <w:pPr>
        <w:spacing w:before="100" w:beforeAutospacing="1" w:after="100" w:afterAutospacing="1" w:line="240" w:lineRule="auto"/>
        <w:rPr>
          <w:rFonts w:ascii="Times New Roman" w:eastAsia="Times New Roman" w:hAnsi="Times New Roman" w:cs="Times New Roman"/>
          <w:sz w:val="24"/>
          <w:szCs w:val="24"/>
          <w:lang w:eastAsia="ru-RU"/>
        </w:rPr>
      </w:pPr>
      <w:r w:rsidRPr="005870E1">
        <w:rPr>
          <w:rFonts w:ascii="Times New Roman" w:eastAsia="Times New Roman" w:hAnsi="Times New Roman" w:cs="Times New Roman"/>
          <w:sz w:val="24"/>
          <w:szCs w:val="24"/>
          <w:lang w:eastAsia="ru-RU"/>
        </w:rPr>
        <w:t>На нашу думку, навчальні тренування дуже важливі. Окрім евакуації варто навчати дітей і поведінці порядку дій у різноманітних надзвичайних ситуаціях.</w:t>
      </w:r>
    </w:p>
    <w:p w:rsidR="005870E1" w:rsidRPr="005870E1" w:rsidRDefault="005870E1" w:rsidP="005870E1">
      <w:pPr>
        <w:spacing w:before="100" w:beforeAutospacing="1" w:after="100" w:afterAutospacing="1" w:line="240" w:lineRule="auto"/>
        <w:rPr>
          <w:rFonts w:ascii="Times New Roman" w:eastAsia="Times New Roman" w:hAnsi="Times New Roman" w:cs="Times New Roman"/>
          <w:sz w:val="24"/>
          <w:szCs w:val="24"/>
          <w:lang w:eastAsia="ru-RU"/>
        </w:rPr>
      </w:pPr>
      <w:r w:rsidRPr="005870E1">
        <w:rPr>
          <w:rFonts w:ascii="Times New Roman" w:eastAsia="Times New Roman" w:hAnsi="Times New Roman" w:cs="Times New Roman"/>
          <w:sz w:val="24"/>
          <w:szCs w:val="24"/>
          <w:lang w:eastAsia="ru-RU"/>
        </w:rPr>
        <w:t>В інших країнах радять проводити три протипожежних навчання на рік і як мінімум одне повне тренування з різних видів безпеки за різними видами сценаріїв, у різний час, без попередження учасників освітнього процесу.</w:t>
      </w:r>
    </w:p>
    <w:p w:rsidR="005870E1" w:rsidRPr="005870E1" w:rsidRDefault="005870E1" w:rsidP="005870E1">
      <w:pPr>
        <w:spacing w:before="100" w:beforeAutospacing="1" w:after="100" w:afterAutospacing="1" w:line="240" w:lineRule="auto"/>
        <w:rPr>
          <w:rFonts w:ascii="Times New Roman" w:eastAsia="Times New Roman" w:hAnsi="Times New Roman" w:cs="Times New Roman"/>
          <w:sz w:val="24"/>
          <w:szCs w:val="24"/>
          <w:lang w:eastAsia="ru-RU"/>
        </w:rPr>
      </w:pPr>
      <w:r w:rsidRPr="005870E1">
        <w:rPr>
          <w:rFonts w:ascii="Times New Roman" w:eastAsia="Times New Roman" w:hAnsi="Times New Roman" w:cs="Times New Roman"/>
          <w:sz w:val="24"/>
          <w:szCs w:val="24"/>
          <w:lang w:eastAsia="ru-RU"/>
        </w:rPr>
        <w:t>Було б неправильним промовчати про те, що такі навчання не завжди бувають ефективними, оскільки про них можуть знати наперед і вчителі, і діти. Крім того, спеціально для навчань відкриваються постійно зачинені запасні виходи. Зайве доводити, що такі “заплановані навчання” не дадуть якісного результату. Ба більше, у випадку реальної надзвичайної ситуації можуть і зашкодити: бо коли вчитель поведе дітей до запасного виходу, а він виявиться зачиненим, то це може призвести до трагедії. Тому крім навчань, потрібна постійна і прискіплива увага до питань безпеки, реальні, а не показушні тренування. Ідеально – коли керівник закладу освіти проводить тренування за власної ініціативи, нікого не попереджаючи завчасно. От тоді дійсно можна побачити реальний, а не “намальований” стан справ.</w:t>
      </w:r>
    </w:p>
    <w:p w:rsidR="005870E1" w:rsidRPr="005870E1" w:rsidRDefault="005870E1" w:rsidP="005870E1">
      <w:pPr>
        <w:spacing w:before="100" w:beforeAutospacing="1" w:after="100" w:afterAutospacing="1" w:line="240" w:lineRule="auto"/>
        <w:rPr>
          <w:rFonts w:ascii="Times New Roman" w:eastAsia="Times New Roman" w:hAnsi="Times New Roman" w:cs="Times New Roman"/>
          <w:sz w:val="24"/>
          <w:szCs w:val="24"/>
          <w:lang w:eastAsia="ru-RU"/>
        </w:rPr>
      </w:pPr>
      <w:r w:rsidRPr="005870E1">
        <w:rPr>
          <w:rFonts w:ascii="Times New Roman" w:eastAsia="Times New Roman" w:hAnsi="Times New Roman" w:cs="Times New Roman"/>
          <w:sz w:val="24"/>
          <w:szCs w:val="24"/>
          <w:lang w:eastAsia="ru-RU"/>
        </w:rPr>
        <w:t>У цьому дописі ми пропонуємо певну орієнтовну схему для вибору алгоритму дій у разі надзвичайних ситуацій у закладі освіти. Це – досвід закордонних фахівців, адаптований для України. Також рекомендації фахівців Державної служби України з надзвичайних ситуацій, закордонних фахівців із безпеки та шкільних офіцерів щодо дій у разі наступних надзвичайних ситуацій.</w:t>
      </w:r>
    </w:p>
    <w:p w:rsidR="005870E1" w:rsidRPr="005870E1" w:rsidRDefault="005E5775" w:rsidP="005870E1">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6" w:anchor="1" w:history="1">
        <w:r w:rsidR="005870E1" w:rsidRPr="005870E1">
          <w:rPr>
            <w:rFonts w:ascii="Times New Roman" w:eastAsia="Times New Roman" w:hAnsi="Times New Roman" w:cs="Times New Roman"/>
            <w:color w:val="0000FF"/>
            <w:sz w:val="24"/>
            <w:szCs w:val="24"/>
            <w:u w:val="single"/>
            <w:lang w:eastAsia="ru-RU"/>
          </w:rPr>
          <w:t>ВИДИ НАДЗВИЧАЙНИХ СИТУАЦІЙ</w:t>
        </w:r>
      </w:hyperlink>
    </w:p>
    <w:p w:rsidR="005870E1" w:rsidRPr="005870E1" w:rsidRDefault="005E5775" w:rsidP="005870E1">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7" w:anchor="2" w:history="1">
        <w:r w:rsidR="005870E1" w:rsidRPr="005870E1">
          <w:rPr>
            <w:rFonts w:ascii="Times New Roman" w:eastAsia="Times New Roman" w:hAnsi="Times New Roman" w:cs="Times New Roman"/>
            <w:color w:val="0000FF"/>
            <w:sz w:val="24"/>
            <w:szCs w:val="24"/>
            <w:u w:val="single"/>
            <w:lang w:eastAsia="ru-RU"/>
          </w:rPr>
          <w:t>ЯК ОБРАТИ ПРАВИЛЬНІ ДІЇ У РАЗІ НАДЗВИЧАЙНИХ СИТУАЦІЙ</w:t>
        </w:r>
      </w:hyperlink>
    </w:p>
    <w:p w:rsidR="005870E1" w:rsidRPr="005870E1" w:rsidRDefault="005E5775" w:rsidP="005870E1">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8" w:anchor="3" w:history="1">
        <w:r w:rsidR="005870E1" w:rsidRPr="005870E1">
          <w:rPr>
            <w:rFonts w:ascii="Times New Roman" w:eastAsia="Times New Roman" w:hAnsi="Times New Roman" w:cs="Times New Roman"/>
            <w:color w:val="0000FF"/>
            <w:sz w:val="24"/>
            <w:szCs w:val="24"/>
            <w:u w:val="single"/>
            <w:lang w:eastAsia="ru-RU"/>
          </w:rPr>
          <w:t>ДІЇ У РАЗІ ТЕРОРИСТИЧНОГО АКТУ</w:t>
        </w:r>
      </w:hyperlink>
    </w:p>
    <w:p w:rsidR="005870E1" w:rsidRPr="005870E1" w:rsidRDefault="005E5775" w:rsidP="005870E1">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9" w:anchor="4" w:history="1">
        <w:r w:rsidR="005870E1" w:rsidRPr="005870E1">
          <w:rPr>
            <w:rFonts w:ascii="Times New Roman" w:eastAsia="Times New Roman" w:hAnsi="Times New Roman" w:cs="Times New Roman"/>
            <w:color w:val="0000FF"/>
            <w:sz w:val="24"/>
            <w:szCs w:val="24"/>
            <w:u w:val="single"/>
            <w:lang w:eastAsia="ru-RU"/>
          </w:rPr>
          <w:t>ДІЇ У РАЗІ ЗАХОПЛЕННЯ БУДІВЛІ</w:t>
        </w:r>
      </w:hyperlink>
    </w:p>
    <w:p w:rsidR="005870E1" w:rsidRPr="005870E1" w:rsidRDefault="005E5775" w:rsidP="005870E1">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10" w:anchor="5" w:history="1">
        <w:r w:rsidR="005870E1" w:rsidRPr="005870E1">
          <w:rPr>
            <w:rFonts w:ascii="Times New Roman" w:eastAsia="Times New Roman" w:hAnsi="Times New Roman" w:cs="Times New Roman"/>
            <w:color w:val="0000FF"/>
            <w:sz w:val="24"/>
            <w:szCs w:val="24"/>
            <w:u w:val="single"/>
            <w:lang w:eastAsia="ru-RU"/>
          </w:rPr>
          <w:t>ЕВАКУАЦІЯ З БУДІВЛІ</w:t>
        </w:r>
      </w:hyperlink>
    </w:p>
    <w:p w:rsidR="005870E1" w:rsidRPr="005870E1" w:rsidRDefault="005E5775" w:rsidP="005870E1">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11" w:anchor="6" w:history="1">
        <w:r w:rsidR="005870E1" w:rsidRPr="005870E1">
          <w:rPr>
            <w:rFonts w:ascii="Times New Roman" w:eastAsia="Times New Roman" w:hAnsi="Times New Roman" w:cs="Times New Roman"/>
            <w:color w:val="0000FF"/>
            <w:sz w:val="24"/>
            <w:szCs w:val="24"/>
            <w:u w:val="single"/>
            <w:lang w:eastAsia="ru-RU"/>
          </w:rPr>
          <w:t>ДІЇ ДЛЯ ЗАХИСТУ ВІД НАСИЛЬНИЦЬКОГО ВТОРГНЕННЯ ТА ЗАГРОЗИ МАСОВОГО НАСИЛЬСТВА</w:t>
        </w:r>
      </w:hyperlink>
    </w:p>
    <w:p w:rsidR="005870E1" w:rsidRPr="005870E1" w:rsidRDefault="005E5775" w:rsidP="005870E1">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12" w:anchor="7" w:history="1">
        <w:r w:rsidR="005870E1" w:rsidRPr="005870E1">
          <w:rPr>
            <w:rFonts w:ascii="Times New Roman" w:eastAsia="Times New Roman" w:hAnsi="Times New Roman" w:cs="Times New Roman"/>
            <w:color w:val="0000FF"/>
            <w:sz w:val="24"/>
            <w:szCs w:val="24"/>
            <w:u w:val="single"/>
            <w:lang w:eastAsia="ru-RU"/>
          </w:rPr>
          <w:t>ДІЇ У РАЗІ АНТИТЕРОРИСТИЧНОЇ ОПЕРАЦІЇ(СТРІЛЬБА, ВИБУХИ)</w:t>
        </w:r>
      </w:hyperlink>
    </w:p>
    <w:p w:rsidR="005870E1" w:rsidRPr="005870E1" w:rsidRDefault="005E5775" w:rsidP="005870E1">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13" w:anchor="8" w:history="1">
        <w:r w:rsidR="005870E1" w:rsidRPr="005870E1">
          <w:rPr>
            <w:rFonts w:ascii="Times New Roman" w:eastAsia="Times New Roman" w:hAnsi="Times New Roman" w:cs="Times New Roman"/>
            <w:color w:val="0000FF"/>
            <w:sz w:val="24"/>
            <w:szCs w:val="24"/>
            <w:u w:val="single"/>
            <w:lang w:eastAsia="ru-RU"/>
          </w:rPr>
          <w:t>ДІЇ У РАЗІ ПЕРЕСТРІЛКИ</w:t>
        </w:r>
      </w:hyperlink>
    </w:p>
    <w:p w:rsidR="005870E1" w:rsidRPr="005870E1" w:rsidRDefault="005E5775" w:rsidP="005870E1">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14" w:anchor="9" w:history="1">
        <w:r w:rsidR="005870E1" w:rsidRPr="005870E1">
          <w:rPr>
            <w:rFonts w:ascii="Times New Roman" w:eastAsia="Times New Roman" w:hAnsi="Times New Roman" w:cs="Times New Roman"/>
            <w:color w:val="0000FF"/>
            <w:sz w:val="24"/>
            <w:szCs w:val="24"/>
            <w:u w:val="single"/>
            <w:lang w:eastAsia="ru-RU"/>
          </w:rPr>
          <w:t>ДІЇ У РАЗІ ЗАХОПЛЕННЯ ТРАНСПОРТУ</w:t>
        </w:r>
      </w:hyperlink>
    </w:p>
    <w:p w:rsidR="005870E1" w:rsidRPr="005870E1" w:rsidRDefault="005E5775" w:rsidP="005870E1">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15" w:anchor="10" w:history="1">
        <w:r w:rsidR="005870E1" w:rsidRPr="005870E1">
          <w:rPr>
            <w:rFonts w:ascii="Times New Roman" w:eastAsia="Times New Roman" w:hAnsi="Times New Roman" w:cs="Times New Roman"/>
            <w:color w:val="0000FF"/>
            <w:sz w:val="24"/>
            <w:szCs w:val="24"/>
            <w:u w:val="single"/>
            <w:lang w:eastAsia="ru-RU"/>
          </w:rPr>
          <w:t>ДІЇ У РАЗІ ТЕЛЕФОННОГО ТЕРОРИЗМУ</w:t>
        </w:r>
      </w:hyperlink>
    </w:p>
    <w:p w:rsidR="005870E1" w:rsidRPr="005870E1" w:rsidRDefault="005E5775" w:rsidP="005870E1">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16" w:anchor="11" w:history="1">
        <w:r w:rsidR="005870E1" w:rsidRPr="005870E1">
          <w:rPr>
            <w:rFonts w:ascii="Times New Roman" w:eastAsia="Times New Roman" w:hAnsi="Times New Roman" w:cs="Times New Roman"/>
            <w:color w:val="0000FF"/>
            <w:sz w:val="24"/>
            <w:szCs w:val="24"/>
            <w:u w:val="single"/>
            <w:lang w:eastAsia="ru-RU"/>
          </w:rPr>
          <w:t>ДІЇ У РАЗІ ПОЖЕЖІ</w:t>
        </w:r>
      </w:hyperlink>
    </w:p>
    <w:p w:rsidR="005870E1" w:rsidRPr="005870E1" w:rsidRDefault="005E5775" w:rsidP="005870E1">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17" w:anchor="12" w:history="1">
        <w:r w:rsidR="005870E1" w:rsidRPr="005870E1">
          <w:rPr>
            <w:rFonts w:ascii="Times New Roman" w:eastAsia="Times New Roman" w:hAnsi="Times New Roman" w:cs="Times New Roman"/>
            <w:color w:val="0000FF"/>
            <w:sz w:val="24"/>
            <w:szCs w:val="24"/>
            <w:u w:val="single"/>
            <w:lang w:eastAsia="ru-RU"/>
          </w:rPr>
          <w:t>ЩО ПОВИНЕН РОБИТИ КОЖЕН ГРОМАДЯНИН У ВИПАДКУ НАДЗВИЧАЙНОЇ СИТУАЦІЇ ТА ЯКІ ПРАВА ВІН МАЄ У СФЕРІ ЦИВІЛЬНОГО ЗАХИСТУ</w:t>
        </w:r>
      </w:hyperlink>
    </w:p>
    <w:p w:rsidR="005870E1" w:rsidRPr="005870E1" w:rsidRDefault="005E5775" w:rsidP="005870E1">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18" w:anchor="13" w:history="1">
        <w:r w:rsidR="005870E1" w:rsidRPr="005870E1">
          <w:rPr>
            <w:rFonts w:ascii="Times New Roman" w:eastAsia="Times New Roman" w:hAnsi="Times New Roman" w:cs="Times New Roman"/>
            <w:color w:val="0000FF"/>
            <w:sz w:val="24"/>
            <w:szCs w:val="24"/>
            <w:u w:val="single"/>
            <w:lang w:eastAsia="ru-RU"/>
          </w:rPr>
          <w:t>ХТО МАЄ ВОЛОДІТИ НАВИЧКАМИ ДОМЕДИЧНОЇ ДОПОМОГИ</w:t>
        </w:r>
      </w:hyperlink>
    </w:p>
    <w:p w:rsidR="005870E1" w:rsidRPr="005870E1" w:rsidRDefault="005E5775" w:rsidP="005870E1">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19" w:anchor="14" w:history="1">
        <w:r w:rsidR="005870E1" w:rsidRPr="005870E1">
          <w:rPr>
            <w:rFonts w:ascii="Times New Roman" w:eastAsia="Times New Roman" w:hAnsi="Times New Roman" w:cs="Times New Roman"/>
            <w:color w:val="0000FF"/>
            <w:sz w:val="24"/>
            <w:szCs w:val="24"/>
            <w:u w:val="single"/>
            <w:lang w:eastAsia="ru-RU"/>
          </w:rPr>
          <w:t>НАВЧАННЯ УЧАСНИКІВ ОСВІТНЬОГО ПРОЦЕСУ ДІЯМ У НАДЗВИЧАЙНИХ СИТУАЦІЯХ</w:t>
        </w:r>
      </w:hyperlink>
    </w:p>
    <w:p w:rsidR="005870E1" w:rsidRPr="005870E1" w:rsidRDefault="005E5775" w:rsidP="005870E1">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20" w:anchor="15" w:history="1">
        <w:r w:rsidR="005870E1" w:rsidRPr="005870E1">
          <w:rPr>
            <w:rFonts w:ascii="Times New Roman" w:eastAsia="Times New Roman" w:hAnsi="Times New Roman" w:cs="Times New Roman"/>
            <w:color w:val="0000FF"/>
            <w:sz w:val="24"/>
            <w:szCs w:val="24"/>
            <w:u w:val="single"/>
            <w:lang w:eastAsia="ru-RU"/>
          </w:rPr>
          <w:t>РОБОТА З УЧНЯМИ ТА СТУДЕНТАМИ ЩОДО ЗАПОБІГАННЯ ТЕРОРИСТИЧНИХ СИТУАЦІЙ</w:t>
        </w:r>
      </w:hyperlink>
    </w:p>
    <w:p w:rsidR="005870E1" w:rsidRPr="005870E1" w:rsidRDefault="005870E1" w:rsidP="005870E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870E1">
        <w:rPr>
          <w:rFonts w:ascii="Times New Roman" w:eastAsia="Times New Roman" w:hAnsi="Times New Roman" w:cs="Times New Roman"/>
          <w:b/>
          <w:bCs/>
          <w:sz w:val="27"/>
          <w:szCs w:val="27"/>
          <w:lang w:eastAsia="ru-RU"/>
        </w:rPr>
        <w:t>ВИДИ НАДЗВИЧАЙНИХ СИТУАЦІЙ</w:t>
      </w:r>
    </w:p>
    <w:p w:rsidR="005870E1" w:rsidRPr="005870E1" w:rsidRDefault="005870E1" w:rsidP="005870E1">
      <w:pPr>
        <w:spacing w:before="100" w:beforeAutospacing="1" w:after="100" w:afterAutospacing="1" w:line="240" w:lineRule="auto"/>
        <w:rPr>
          <w:rFonts w:ascii="Times New Roman" w:eastAsia="Times New Roman" w:hAnsi="Times New Roman" w:cs="Times New Roman"/>
          <w:sz w:val="24"/>
          <w:szCs w:val="24"/>
          <w:lang w:eastAsia="ru-RU"/>
        </w:rPr>
      </w:pPr>
      <w:r w:rsidRPr="005870E1">
        <w:rPr>
          <w:rFonts w:ascii="Times New Roman" w:eastAsia="Times New Roman" w:hAnsi="Times New Roman" w:cs="Times New Roman"/>
          <w:sz w:val="24"/>
          <w:szCs w:val="24"/>
          <w:lang w:eastAsia="ru-RU"/>
        </w:rPr>
        <w:t xml:space="preserve">Надзвичайна ситуація – це порушення </w:t>
      </w:r>
      <w:proofErr w:type="gramStart"/>
      <w:r w:rsidRPr="005870E1">
        <w:rPr>
          <w:rFonts w:ascii="Times New Roman" w:eastAsia="Times New Roman" w:hAnsi="Times New Roman" w:cs="Times New Roman"/>
          <w:sz w:val="24"/>
          <w:szCs w:val="24"/>
          <w:lang w:eastAsia="ru-RU"/>
        </w:rPr>
        <w:t>нормальних  умов</w:t>
      </w:r>
      <w:proofErr w:type="gramEnd"/>
      <w:r w:rsidRPr="005870E1">
        <w:rPr>
          <w:rFonts w:ascii="Times New Roman" w:eastAsia="Times New Roman" w:hAnsi="Times New Roman" w:cs="Times New Roman"/>
          <w:sz w:val="24"/>
          <w:szCs w:val="24"/>
          <w:lang w:eastAsia="ru-RU"/>
        </w:rPr>
        <w:t xml:space="preserve"> життя та діяльності людей на окремій території чи об’єкті або  на  водному  об’єкті, що  призвело  (може  призвести)  до  виникнення  великої кількості  постраждалих,  загрози  життю  та  здоров’ю  людей,  їх загибелі,  значних  матеріальних  втрат,  а  також до неможливості проживання  населення  на  території  чи  об’єкті,   ведення   там господарської діяльності. </w:t>
      </w:r>
    </w:p>
    <w:p w:rsidR="005870E1" w:rsidRPr="005870E1" w:rsidRDefault="005870E1" w:rsidP="005870E1">
      <w:pPr>
        <w:spacing w:before="100" w:beforeAutospacing="1" w:after="100" w:afterAutospacing="1" w:line="240" w:lineRule="auto"/>
        <w:rPr>
          <w:rFonts w:ascii="Times New Roman" w:eastAsia="Times New Roman" w:hAnsi="Times New Roman" w:cs="Times New Roman"/>
          <w:sz w:val="24"/>
          <w:szCs w:val="24"/>
          <w:lang w:eastAsia="ru-RU"/>
        </w:rPr>
      </w:pPr>
      <w:r w:rsidRPr="005870E1">
        <w:rPr>
          <w:rFonts w:ascii="Times New Roman" w:eastAsia="Times New Roman" w:hAnsi="Times New Roman" w:cs="Times New Roman"/>
          <w:sz w:val="24"/>
          <w:szCs w:val="24"/>
          <w:lang w:eastAsia="ru-RU"/>
        </w:rPr>
        <w:t xml:space="preserve">Види надзвичайних ситуацій </w:t>
      </w:r>
      <w:hyperlink r:id="rId21" w:anchor="Text" w:history="1">
        <w:r w:rsidRPr="005870E1">
          <w:rPr>
            <w:rFonts w:ascii="Times New Roman" w:eastAsia="Times New Roman" w:hAnsi="Times New Roman" w:cs="Times New Roman"/>
            <w:color w:val="0000FF"/>
            <w:sz w:val="24"/>
            <w:szCs w:val="24"/>
            <w:u w:val="single"/>
            <w:lang w:eastAsia="ru-RU"/>
          </w:rPr>
          <w:t>розрізняють за їхнім характером</w:t>
        </w:r>
      </w:hyperlink>
      <w:r w:rsidRPr="005870E1">
        <w:rPr>
          <w:rFonts w:ascii="Times New Roman" w:eastAsia="Times New Roman" w:hAnsi="Times New Roman" w:cs="Times New Roman"/>
          <w:sz w:val="24"/>
          <w:szCs w:val="24"/>
          <w:lang w:eastAsia="ru-RU"/>
        </w:rPr>
        <w:t>: техногенні, природні,  соціальні та воєнні. </w:t>
      </w:r>
    </w:p>
    <w:p w:rsidR="005870E1" w:rsidRPr="005870E1" w:rsidRDefault="005870E1" w:rsidP="005870E1">
      <w:pPr>
        <w:spacing w:before="100" w:beforeAutospacing="1" w:after="100" w:afterAutospacing="1" w:line="240" w:lineRule="auto"/>
        <w:rPr>
          <w:rFonts w:ascii="Times New Roman" w:eastAsia="Times New Roman" w:hAnsi="Times New Roman" w:cs="Times New Roman"/>
          <w:sz w:val="24"/>
          <w:szCs w:val="24"/>
          <w:lang w:eastAsia="ru-RU"/>
        </w:rPr>
      </w:pPr>
      <w:r w:rsidRPr="005870E1">
        <w:rPr>
          <w:rFonts w:ascii="Times New Roman" w:eastAsia="Times New Roman" w:hAnsi="Times New Roman" w:cs="Times New Roman"/>
          <w:sz w:val="24"/>
          <w:szCs w:val="24"/>
          <w:lang w:eastAsia="ru-RU"/>
        </w:rPr>
        <w:t xml:space="preserve">Надзвичайна </w:t>
      </w:r>
      <w:proofErr w:type="gramStart"/>
      <w:r w:rsidRPr="005870E1">
        <w:rPr>
          <w:rFonts w:ascii="Times New Roman" w:eastAsia="Times New Roman" w:hAnsi="Times New Roman" w:cs="Times New Roman"/>
          <w:sz w:val="24"/>
          <w:szCs w:val="24"/>
          <w:lang w:eastAsia="ru-RU"/>
        </w:rPr>
        <w:t xml:space="preserve">ситуація  </w:t>
      </w:r>
      <w:r w:rsidRPr="005870E1">
        <w:rPr>
          <w:rFonts w:ascii="Times New Roman" w:eastAsia="Times New Roman" w:hAnsi="Times New Roman" w:cs="Times New Roman"/>
          <w:b/>
          <w:bCs/>
          <w:sz w:val="24"/>
          <w:szCs w:val="24"/>
          <w:lang w:eastAsia="ru-RU"/>
        </w:rPr>
        <w:t>техногенного</w:t>
      </w:r>
      <w:proofErr w:type="gramEnd"/>
      <w:r w:rsidRPr="005870E1">
        <w:rPr>
          <w:rFonts w:ascii="Times New Roman" w:eastAsia="Times New Roman" w:hAnsi="Times New Roman" w:cs="Times New Roman"/>
          <w:b/>
          <w:bCs/>
          <w:sz w:val="24"/>
          <w:szCs w:val="24"/>
          <w:lang w:eastAsia="ru-RU"/>
        </w:rPr>
        <w:t>  характеру</w:t>
      </w:r>
      <w:r w:rsidRPr="005870E1">
        <w:rPr>
          <w:rFonts w:ascii="Times New Roman" w:eastAsia="Times New Roman" w:hAnsi="Times New Roman" w:cs="Times New Roman"/>
          <w:sz w:val="24"/>
          <w:szCs w:val="24"/>
          <w:lang w:eastAsia="ru-RU"/>
        </w:rPr>
        <w:t>  –   це транспортної аварії (катастрофи), пожежі, вибуху, аварії з викиданням (загрозою викидання)  небезпечних  хімічних,  радіоактивних   і   біологічно небезпечних   речовин,   раптового  руйнування  споруд;  аварії  в електроенергетичних системах, системах життєзабезпечення, системах телекомунікацій,  на  очисних  спорудах,  у системах нафтогазового промислового комплексу, гідродинамічних аварій тощо.</w:t>
      </w:r>
    </w:p>
    <w:p w:rsidR="005870E1" w:rsidRPr="005870E1" w:rsidRDefault="005870E1" w:rsidP="005870E1">
      <w:pPr>
        <w:spacing w:before="100" w:beforeAutospacing="1" w:after="100" w:afterAutospacing="1" w:line="240" w:lineRule="auto"/>
        <w:rPr>
          <w:rFonts w:ascii="Times New Roman" w:eastAsia="Times New Roman" w:hAnsi="Times New Roman" w:cs="Times New Roman"/>
          <w:sz w:val="24"/>
          <w:szCs w:val="24"/>
          <w:lang w:eastAsia="ru-RU"/>
        </w:rPr>
      </w:pPr>
      <w:r w:rsidRPr="005870E1">
        <w:rPr>
          <w:rFonts w:ascii="Times New Roman" w:eastAsia="Times New Roman" w:hAnsi="Times New Roman" w:cs="Times New Roman"/>
          <w:sz w:val="24"/>
          <w:szCs w:val="24"/>
          <w:lang w:eastAsia="ru-RU"/>
        </w:rPr>
        <w:t xml:space="preserve">Надзвичайна ситуація   </w:t>
      </w:r>
      <w:r w:rsidRPr="005870E1">
        <w:rPr>
          <w:rFonts w:ascii="Times New Roman" w:eastAsia="Times New Roman" w:hAnsi="Times New Roman" w:cs="Times New Roman"/>
          <w:b/>
          <w:bCs/>
          <w:sz w:val="24"/>
          <w:szCs w:val="24"/>
          <w:lang w:eastAsia="ru-RU"/>
        </w:rPr>
        <w:t>природного   характеру</w:t>
      </w:r>
      <w:r w:rsidRPr="005870E1">
        <w:rPr>
          <w:rFonts w:ascii="Times New Roman" w:eastAsia="Times New Roman" w:hAnsi="Times New Roman" w:cs="Times New Roman"/>
          <w:sz w:val="24"/>
          <w:szCs w:val="24"/>
          <w:lang w:eastAsia="ru-RU"/>
        </w:rPr>
        <w:t xml:space="preserve">   –   це небезпечне </w:t>
      </w:r>
      <w:proofErr w:type="gramStart"/>
      <w:r w:rsidRPr="005870E1">
        <w:rPr>
          <w:rFonts w:ascii="Times New Roman" w:eastAsia="Times New Roman" w:hAnsi="Times New Roman" w:cs="Times New Roman"/>
          <w:sz w:val="24"/>
          <w:szCs w:val="24"/>
          <w:lang w:eastAsia="ru-RU"/>
        </w:rPr>
        <w:t>геофізичне,  геологічне</w:t>
      </w:r>
      <w:proofErr w:type="gramEnd"/>
      <w:r w:rsidRPr="005870E1">
        <w:rPr>
          <w:rFonts w:ascii="Times New Roman" w:eastAsia="Times New Roman" w:hAnsi="Times New Roman" w:cs="Times New Roman"/>
          <w:sz w:val="24"/>
          <w:szCs w:val="24"/>
          <w:lang w:eastAsia="ru-RU"/>
        </w:rPr>
        <w:t>,   метеорологічне   або   гідрологічне явище,   деградація   ґрунтів   чи  надр,  пожежею  у  природних екологічних   системах,   зміною   стану   повітряного    басейну, інфекційною   захворюваністю   та   отруєнням  людей,  інфекційним захворюванням свійських тварин,  масовою загибеллю  диких  тварин, ураженням  сільськогосподарських  рослин  хворобами  та шкідниками тощо.</w:t>
      </w:r>
    </w:p>
    <w:p w:rsidR="005870E1" w:rsidRPr="005870E1" w:rsidRDefault="005870E1" w:rsidP="005870E1">
      <w:pPr>
        <w:spacing w:before="100" w:beforeAutospacing="1" w:after="100" w:afterAutospacing="1" w:line="240" w:lineRule="auto"/>
        <w:rPr>
          <w:rFonts w:ascii="Times New Roman" w:eastAsia="Times New Roman" w:hAnsi="Times New Roman" w:cs="Times New Roman"/>
          <w:sz w:val="24"/>
          <w:szCs w:val="24"/>
          <w:lang w:eastAsia="ru-RU"/>
        </w:rPr>
      </w:pPr>
      <w:r w:rsidRPr="005870E1">
        <w:rPr>
          <w:rFonts w:ascii="Times New Roman" w:eastAsia="Times New Roman" w:hAnsi="Times New Roman" w:cs="Times New Roman"/>
          <w:sz w:val="24"/>
          <w:szCs w:val="24"/>
          <w:lang w:eastAsia="ru-RU"/>
        </w:rPr>
        <w:lastRenderedPageBreak/>
        <w:t xml:space="preserve">Надзвичайна ситуація   </w:t>
      </w:r>
      <w:r w:rsidRPr="005870E1">
        <w:rPr>
          <w:rFonts w:ascii="Times New Roman" w:eastAsia="Times New Roman" w:hAnsi="Times New Roman" w:cs="Times New Roman"/>
          <w:b/>
          <w:bCs/>
          <w:sz w:val="24"/>
          <w:szCs w:val="24"/>
          <w:lang w:eastAsia="ru-RU"/>
        </w:rPr>
        <w:t>соціального   характеру</w:t>
      </w:r>
      <w:r w:rsidRPr="005870E1">
        <w:rPr>
          <w:rFonts w:ascii="Times New Roman" w:eastAsia="Times New Roman" w:hAnsi="Times New Roman" w:cs="Times New Roman"/>
          <w:sz w:val="24"/>
          <w:szCs w:val="24"/>
          <w:lang w:eastAsia="ru-RU"/>
        </w:rPr>
        <w:t xml:space="preserve"> – це протиправні </w:t>
      </w:r>
      <w:proofErr w:type="gramStart"/>
      <w:r w:rsidRPr="005870E1">
        <w:rPr>
          <w:rFonts w:ascii="Times New Roman" w:eastAsia="Times New Roman" w:hAnsi="Times New Roman" w:cs="Times New Roman"/>
          <w:sz w:val="24"/>
          <w:szCs w:val="24"/>
          <w:lang w:eastAsia="ru-RU"/>
        </w:rPr>
        <w:t>дії  терористичного</w:t>
      </w:r>
      <w:proofErr w:type="gramEnd"/>
      <w:r w:rsidRPr="005870E1">
        <w:rPr>
          <w:rFonts w:ascii="Times New Roman" w:eastAsia="Times New Roman" w:hAnsi="Times New Roman" w:cs="Times New Roman"/>
          <w:sz w:val="24"/>
          <w:szCs w:val="24"/>
          <w:lang w:eastAsia="ru-RU"/>
        </w:rPr>
        <w:t>  та  антиконституційного   спрямування,   або пов’язане   зі   зникненням  (викраденням)  зброї  та  небезпечних речовин, нещасними випадками з людьми тощо.</w:t>
      </w:r>
    </w:p>
    <w:p w:rsidR="005870E1" w:rsidRPr="005870E1" w:rsidRDefault="005870E1" w:rsidP="005870E1">
      <w:pPr>
        <w:spacing w:before="100" w:beforeAutospacing="1" w:after="100" w:afterAutospacing="1" w:line="240" w:lineRule="auto"/>
        <w:rPr>
          <w:rFonts w:ascii="Times New Roman" w:eastAsia="Times New Roman" w:hAnsi="Times New Roman" w:cs="Times New Roman"/>
          <w:sz w:val="24"/>
          <w:szCs w:val="24"/>
          <w:lang w:eastAsia="ru-RU"/>
        </w:rPr>
      </w:pPr>
      <w:r w:rsidRPr="005870E1">
        <w:rPr>
          <w:rFonts w:ascii="Times New Roman" w:eastAsia="Times New Roman" w:hAnsi="Times New Roman" w:cs="Times New Roman"/>
          <w:sz w:val="24"/>
          <w:szCs w:val="24"/>
          <w:lang w:eastAsia="ru-RU"/>
        </w:rPr>
        <w:t xml:space="preserve">Надзвичайна ситуація    </w:t>
      </w:r>
      <w:r w:rsidRPr="005870E1">
        <w:rPr>
          <w:rFonts w:ascii="Times New Roman" w:eastAsia="Times New Roman" w:hAnsi="Times New Roman" w:cs="Times New Roman"/>
          <w:b/>
          <w:bCs/>
          <w:sz w:val="24"/>
          <w:szCs w:val="24"/>
          <w:lang w:eastAsia="ru-RU"/>
        </w:rPr>
        <w:t xml:space="preserve">воєнного    характеру </w:t>
      </w:r>
      <w:r w:rsidRPr="005870E1">
        <w:rPr>
          <w:rFonts w:ascii="Times New Roman" w:eastAsia="Times New Roman" w:hAnsi="Times New Roman" w:cs="Times New Roman"/>
          <w:sz w:val="24"/>
          <w:szCs w:val="24"/>
          <w:lang w:eastAsia="ru-RU"/>
        </w:rPr>
        <w:t xml:space="preserve">  – виникає через застосування </w:t>
      </w:r>
      <w:proofErr w:type="gramStart"/>
      <w:r w:rsidRPr="005870E1">
        <w:rPr>
          <w:rFonts w:ascii="Times New Roman" w:eastAsia="Times New Roman" w:hAnsi="Times New Roman" w:cs="Times New Roman"/>
          <w:sz w:val="24"/>
          <w:szCs w:val="24"/>
          <w:lang w:eastAsia="ru-RU"/>
        </w:rPr>
        <w:t>звичайної  зброї</w:t>
      </w:r>
      <w:proofErr w:type="gramEnd"/>
      <w:r w:rsidRPr="005870E1">
        <w:rPr>
          <w:rFonts w:ascii="Times New Roman" w:eastAsia="Times New Roman" w:hAnsi="Times New Roman" w:cs="Times New Roman"/>
          <w:sz w:val="24"/>
          <w:szCs w:val="24"/>
          <w:lang w:eastAsia="ru-RU"/>
        </w:rPr>
        <w:t>  або  зброї  масового  ураження,  під  час  якого виникають вторинні чинники ураження населення.</w:t>
      </w:r>
    </w:p>
    <w:p w:rsidR="005870E1" w:rsidRPr="005870E1" w:rsidRDefault="005870E1" w:rsidP="005870E1">
      <w:pPr>
        <w:spacing w:before="100" w:beforeAutospacing="1" w:after="100" w:afterAutospacing="1" w:line="240" w:lineRule="auto"/>
        <w:rPr>
          <w:rFonts w:ascii="Times New Roman" w:eastAsia="Times New Roman" w:hAnsi="Times New Roman" w:cs="Times New Roman"/>
          <w:sz w:val="24"/>
          <w:szCs w:val="24"/>
          <w:lang w:eastAsia="ru-RU"/>
        </w:rPr>
      </w:pPr>
      <w:r w:rsidRPr="005870E1">
        <w:rPr>
          <w:rFonts w:ascii="Times New Roman" w:eastAsia="Times New Roman" w:hAnsi="Times New Roman" w:cs="Times New Roman"/>
          <w:sz w:val="24"/>
          <w:szCs w:val="24"/>
          <w:lang w:eastAsia="ru-RU"/>
        </w:rPr>
        <w:t xml:space="preserve">Рівень надзвичайної ситуації визначається від її </w:t>
      </w:r>
      <w:proofErr w:type="gramStart"/>
      <w:r w:rsidRPr="005870E1">
        <w:rPr>
          <w:rFonts w:ascii="Times New Roman" w:eastAsia="Times New Roman" w:hAnsi="Times New Roman" w:cs="Times New Roman"/>
          <w:sz w:val="24"/>
          <w:szCs w:val="24"/>
          <w:lang w:eastAsia="ru-RU"/>
        </w:rPr>
        <w:t>обсягів,  кількості</w:t>
      </w:r>
      <w:proofErr w:type="gramEnd"/>
      <w:r w:rsidRPr="005870E1">
        <w:rPr>
          <w:rFonts w:ascii="Times New Roman" w:eastAsia="Times New Roman" w:hAnsi="Times New Roman" w:cs="Times New Roman"/>
          <w:sz w:val="24"/>
          <w:szCs w:val="24"/>
          <w:lang w:eastAsia="ru-RU"/>
        </w:rPr>
        <w:t xml:space="preserve"> постраждалих і загиблих, обсягів технічних і матеріальних ресурсів, необхідних для ліквідації її наслідків. Існують такі рівні надзвичайних ситуацій: державний, </w:t>
      </w:r>
      <w:proofErr w:type="gramStart"/>
      <w:r w:rsidRPr="005870E1">
        <w:rPr>
          <w:rFonts w:ascii="Times New Roman" w:eastAsia="Times New Roman" w:hAnsi="Times New Roman" w:cs="Times New Roman"/>
          <w:sz w:val="24"/>
          <w:szCs w:val="24"/>
          <w:lang w:eastAsia="ru-RU"/>
        </w:rPr>
        <w:t>регіональний,  місцевий</w:t>
      </w:r>
      <w:proofErr w:type="gramEnd"/>
      <w:r w:rsidRPr="005870E1">
        <w:rPr>
          <w:rFonts w:ascii="Times New Roman" w:eastAsia="Times New Roman" w:hAnsi="Times New Roman" w:cs="Times New Roman"/>
          <w:sz w:val="24"/>
          <w:szCs w:val="24"/>
          <w:lang w:eastAsia="ru-RU"/>
        </w:rPr>
        <w:t>, об’єктовий.</w:t>
      </w:r>
    </w:p>
    <w:p w:rsidR="005870E1" w:rsidRPr="005870E1" w:rsidRDefault="005870E1" w:rsidP="005870E1">
      <w:pPr>
        <w:spacing w:before="100" w:beforeAutospacing="1" w:after="100" w:afterAutospacing="1" w:line="240" w:lineRule="auto"/>
        <w:rPr>
          <w:rFonts w:ascii="Times New Roman" w:eastAsia="Times New Roman" w:hAnsi="Times New Roman" w:cs="Times New Roman"/>
          <w:sz w:val="24"/>
          <w:szCs w:val="24"/>
          <w:lang w:eastAsia="ru-RU"/>
        </w:rPr>
      </w:pPr>
      <w:r w:rsidRPr="005870E1">
        <w:rPr>
          <w:rFonts w:ascii="Times New Roman" w:eastAsia="Times New Roman" w:hAnsi="Times New Roman" w:cs="Times New Roman"/>
          <w:sz w:val="24"/>
          <w:szCs w:val="24"/>
          <w:lang w:eastAsia="ru-RU"/>
        </w:rPr>
        <w:t> </w:t>
      </w:r>
    </w:p>
    <w:p w:rsidR="005870E1" w:rsidRPr="005870E1" w:rsidRDefault="005870E1" w:rsidP="005870E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870E1">
        <w:rPr>
          <w:rFonts w:ascii="Times New Roman" w:eastAsia="Times New Roman" w:hAnsi="Times New Roman" w:cs="Times New Roman"/>
          <w:b/>
          <w:bCs/>
          <w:sz w:val="27"/>
          <w:szCs w:val="27"/>
          <w:lang w:eastAsia="ru-RU"/>
        </w:rPr>
        <w:t>ЯК ОБРАТИ ПРАВИЛЬНІ ДІЇ У РАЗІ НАДЗВИЧАЙНИХ СИТУАЦІЙ</w:t>
      </w:r>
    </w:p>
    <w:p w:rsidR="005870E1" w:rsidRPr="005870E1" w:rsidRDefault="005870E1" w:rsidP="005870E1">
      <w:pPr>
        <w:spacing w:before="100" w:beforeAutospacing="1" w:after="100" w:afterAutospacing="1" w:line="240" w:lineRule="auto"/>
        <w:rPr>
          <w:rFonts w:ascii="Times New Roman" w:eastAsia="Times New Roman" w:hAnsi="Times New Roman" w:cs="Times New Roman"/>
          <w:sz w:val="24"/>
          <w:szCs w:val="24"/>
          <w:lang w:eastAsia="ru-RU"/>
        </w:rPr>
      </w:pPr>
      <w:r w:rsidRPr="005870E1">
        <w:rPr>
          <w:rFonts w:ascii="Times New Roman" w:eastAsia="Times New Roman" w:hAnsi="Times New Roman" w:cs="Times New Roman"/>
          <w:sz w:val="24"/>
          <w:szCs w:val="24"/>
          <w:lang w:eastAsia="ru-RU"/>
        </w:rPr>
        <w:t xml:space="preserve">Ресурсний центр прав дитини пропонує до уваги посібник </w:t>
      </w:r>
      <w:hyperlink r:id="rId22" w:history="1">
        <w:r w:rsidRPr="005870E1">
          <w:rPr>
            <w:rFonts w:ascii="Times New Roman" w:eastAsia="Times New Roman" w:hAnsi="Times New Roman" w:cs="Times New Roman"/>
            <w:color w:val="0000FF"/>
            <w:sz w:val="24"/>
            <w:szCs w:val="24"/>
            <w:u w:val="single"/>
            <w:lang w:eastAsia="ru-RU"/>
          </w:rPr>
          <w:t>“Врятуйте  дітей – стандартні процедури  та  правила  безпеки  для  учнів  та студентів”</w:t>
        </w:r>
      </w:hyperlink>
      <w:r w:rsidRPr="005870E1">
        <w:rPr>
          <w:rFonts w:ascii="Times New Roman" w:eastAsia="Times New Roman" w:hAnsi="Times New Roman" w:cs="Times New Roman"/>
          <w:sz w:val="24"/>
          <w:szCs w:val="24"/>
          <w:lang w:eastAsia="ru-RU"/>
        </w:rPr>
        <w:t>, у якому визначив Алгоритм дій у разі надзвичайних ситуацій, який дозволяє кожному працівнику закладу освіти швидко оцінити ситуацію та обрати правильний порядок дій. Від того, чи правильно працівник(</w:t>
      </w:r>
      <w:proofErr w:type="gramStart"/>
      <w:r w:rsidRPr="005870E1">
        <w:rPr>
          <w:rFonts w:ascii="Times New Roman" w:eastAsia="Times New Roman" w:hAnsi="Times New Roman" w:cs="Times New Roman"/>
          <w:sz w:val="24"/>
          <w:szCs w:val="24"/>
          <w:lang w:eastAsia="ru-RU"/>
        </w:rPr>
        <w:t>и)  або</w:t>
      </w:r>
      <w:proofErr w:type="gramEnd"/>
      <w:r w:rsidRPr="005870E1">
        <w:rPr>
          <w:rFonts w:ascii="Times New Roman" w:eastAsia="Times New Roman" w:hAnsi="Times New Roman" w:cs="Times New Roman"/>
          <w:sz w:val="24"/>
          <w:szCs w:val="24"/>
          <w:lang w:eastAsia="ru-RU"/>
        </w:rPr>
        <w:t xml:space="preserve"> заклад освіти  оцінять ситуацію та оберуть відповідний алгоритм дій залежить життя та здоров’я як дітей, так і працівників.</w:t>
      </w:r>
    </w:p>
    <w:p w:rsidR="005870E1" w:rsidRPr="005870E1" w:rsidRDefault="005870E1" w:rsidP="005870E1">
      <w:pPr>
        <w:spacing w:before="100" w:beforeAutospacing="1" w:after="100" w:afterAutospacing="1" w:line="240" w:lineRule="auto"/>
        <w:rPr>
          <w:rFonts w:ascii="Times New Roman" w:eastAsia="Times New Roman" w:hAnsi="Times New Roman" w:cs="Times New Roman"/>
          <w:sz w:val="24"/>
          <w:szCs w:val="24"/>
          <w:lang w:eastAsia="ru-RU"/>
        </w:rPr>
      </w:pPr>
      <w:r w:rsidRPr="005870E1">
        <w:rPr>
          <w:rFonts w:ascii="Times New Roman" w:eastAsia="Times New Roman" w:hAnsi="Times New Roman" w:cs="Times New Roman"/>
          <w:sz w:val="24"/>
          <w:szCs w:val="24"/>
          <w:lang w:eastAsia="ru-RU"/>
        </w:rPr>
        <w:t xml:space="preserve">Ми адаптували його під українські реалії, наприклад, викреслили цунамі, адже наша країна не має такої загрози </w:t>
      </w:r>
      <w:proofErr w:type="gramStart"/>
      <w:r w:rsidRPr="005870E1">
        <w:rPr>
          <w:rFonts w:ascii="Times New Roman" w:eastAsia="Times New Roman" w:hAnsi="Times New Roman" w:cs="Times New Roman"/>
          <w:sz w:val="24"/>
          <w:szCs w:val="24"/>
          <w:lang w:eastAsia="ru-RU"/>
        </w:rPr>
        <w:t>у великих масштабах</w:t>
      </w:r>
      <w:proofErr w:type="gramEnd"/>
      <w:r w:rsidRPr="005870E1">
        <w:rPr>
          <w:rFonts w:ascii="Times New Roman" w:eastAsia="Times New Roman" w:hAnsi="Times New Roman" w:cs="Times New Roman"/>
          <w:sz w:val="24"/>
          <w:szCs w:val="24"/>
          <w:lang w:eastAsia="ru-RU"/>
        </w:rPr>
        <w:t>.</w:t>
      </w:r>
    </w:p>
    <w:p w:rsidR="005870E1" w:rsidRPr="005870E1" w:rsidRDefault="005870E1" w:rsidP="005870E1">
      <w:pPr>
        <w:spacing w:before="100" w:beforeAutospacing="1" w:after="100" w:afterAutospacing="1" w:line="240" w:lineRule="auto"/>
        <w:rPr>
          <w:rFonts w:ascii="Times New Roman" w:eastAsia="Times New Roman" w:hAnsi="Times New Roman" w:cs="Times New Roman"/>
          <w:sz w:val="24"/>
          <w:szCs w:val="24"/>
          <w:lang w:eastAsia="ru-RU"/>
        </w:rPr>
      </w:pPr>
      <w:r w:rsidRPr="005870E1">
        <w:rPr>
          <w:rFonts w:ascii="Times New Roman" w:eastAsia="Times New Roman" w:hAnsi="Times New Roman" w:cs="Times New Roman"/>
          <w:noProof/>
          <w:sz w:val="24"/>
          <w:szCs w:val="24"/>
          <w:lang w:eastAsia="ru-RU"/>
        </w:rPr>
        <w:lastRenderedPageBreak/>
        <w:drawing>
          <wp:inline distT="0" distB="0" distL="0" distR="0">
            <wp:extent cx="6629400" cy="9391650"/>
            <wp:effectExtent l="0" t="0" r="0" b="0"/>
            <wp:docPr id="2" name="Рисунок 2" descr="https://eo.gov.ua/wp-content/uploads/2022/01/alhorytm-NS-696x98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o.gov.ua/wp-content/uploads/2022/01/alhorytm-NS-696x986-1.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629400" cy="9391650"/>
                    </a:xfrm>
                    <a:prstGeom prst="rect">
                      <a:avLst/>
                    </a:prstGeom>
                    <a:noFill/>
                    <a:ln>
                      <a:noFill/>
                    </a:ln>
                  </pic:spPr>
                </pic:pic>
              </a:graphicData>
            </a:graphic>
          </wp:inline>
        </w:drawing>
      </w:r>
    </w:p>
    <w:p w:rsidR="005870E1" w:rsidRPr="005870E1" w:rsidRDefault="005870E1" w:rsidP="005870E1">
      <w:pPr>
        <w:spacing w:before="100" w:beforeAutospacing="1" w:after="100" w:afterAutospacing="1" w:line="240" w:lineRule="auto"/>
        <w:rPr>
          <w:rFonts w:ascii="Times New Roman" w:eastAsia="Times New Roman" w:hAnsi="Times New Roman" w:cs="Times New Roman"/>
          <w:sz w:val="24"/>
          <w:szCs w:val="24"/>
          <w:lang w:eastAsia="ru-RU"/>
        </w:rPr>
      </w:pPr>
      <w:r w:rsidRPr="005870E1">
        <w:rPr>
          <w:rFonts w:ascii="Times New Roman" w:eastAsia="Times New Roman" w:hAnsi="Times New Roman" w:cs="Times New Roman"/>
          <w:sz w:val="24"/>
          <w:szCs w:val="24"/>
          <w:lang w:eastAsia="ru-RU"/>
        </w:rPr>
        <w:lastRenderedPageBreak/>
        <w:t xml:space="preserve">Ознайомитися з діями у разі повені та паводку ви можете </w:t>
      </w:r>
      <w:hyperlink r:id="rId24" w:history="1">
        <w:r w:rsidRPr="005870E1">
          <w:rPr>
            <w:rFonts w:ascii="Times New Roman" w:eastAsia="Times New Roman" w:hAnsi="Times New Roman" w:cs="Times New Roman"/>
            <w:color w:val="0000FF"/>
            <w:sz w:val="24"/>
            <w:szCs w:val="24"/>
            <w:u w:val="single"/>
            <w:lang w:eastAsia="ru-RU"/>
          </w:rPr>
          <w:t xml:space="preserve">на </w:t>
        </w:r>
      </w:hyperlink>
      <w:hyperlink r:id="rId25" w:history="1">
        <w:r w:rsidRPr="005870E1">
          <w:rPr>
            <w:rFonts w:ascii="Times New Roman" w:eastAsia="Times New Roman" w:hAnsi="Times New Roman" w:cs="Times New Roman"/>
            <w:color w:val="0000FF"/>
            <w:sz w:val="24"/>
            <w:szCs w:val="24"/>
            <w:u w:val="single"/>
            <w:lang w:eastAsia="ru-RU"/>
          </w:rPr>
          <w:t>сайті ДСНС.</w:t>
        </w:r>
      </w:hyperlink>
    </w:p>
    <w:p w:rsidR="005870E1" w:rsidRPr="005870E1" w:rsidRDefault="005870E1" w:rsidP="005870E1">
      <w:pPr>
        <w:spacing w:before="100" w:beforeAutospacing="1" w:after="100" w:afterAutospacing="1" w:line="240" w:lineRule="auto"/>
        <w:rPr>
          <w:rFonts w:ascii="Times New Roman" w:eastAsia="Times New Roman" w:hAnsi="Times New Roman" w:cs="Times New Roman"/>
          <w:sz w:val="24"/>
          <w:szCs w:val="24"/>
          <w:lang w:eastAsia="ru-RU"/>
        </w:rPr>
      </w:pPr>
      <w:r w:rsidRPr="005870E1">
        <w:rPr>
          <w:rFonts w:ascii="Times New Roman" w:eastAsia="Times New Roman" w:hAnsi="Times New Roman" w:cs="Times New Roman"/>
          <w:sz w:val="24"/>
          <w:szCs w:val="24"/>
          <w:lang w:eastAsia="ru-RU"/>
        </w:rPr>
        <w:t> </w:t>
      </w:r>
    </w:p>
    <w:p w:rsidR="005870E1" w:rsidRPr="005870E1" w:rsidRDefault="005870E1" w:rsidP="005870E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870E1">
        <w:rPr>
          <w:rFonts w:ascii="Times New Roman" w:eastAsia="Times New Roman" w:hAnsi="Times New Roman" w:cs="Times New Roman"/>
          <w:b/>
          <w:bCs/>
          <w:sz w:val="27"/>
          <w:szCs w:val="27"/>
          <w:lang w:eastAsia="ru-RU"/>
        </w:rPr>
        <w:t>ДІЇ У РАЗІ ТЕРОРИСТИЧНОГО АКТУ</w:t>
      </w:r>
    </w:p>
    <w:p w:rsidR="005870E1" w:rsidRPr="005870E1" w:rsidRDefault="005E5775" w:rsidP="005870E1">
      <w:pPr>
        <w:spacing w:before="100" w:beforeAutospacing="1" w:after="100" w:afterAutospacing="1" w:line="240" w:lineRule="auto"/>
        <w:rPr>
          <w:rFonts w:ascii="Times New Roman" w:eastAsia="Times New Roman" w:hAnsi="Times New Roman" w:cs="Times New Roman"/>
          <w:sz w:val="24"/>
          <w:szCs w:val="24"/>
          <w:lang w:eastAsia="ru-RU"/>
        </w:rPr>
      </w:pPr>
      <w:hyperlink r:id="rId26" w:anchor="Text" w:history="1">
        <w:r w:rsidR="005870E1" w:rsidRPr="005870E1">
          <w:rPr>
            <w:rFonts w:ascii="Times New Roman" w:eastAsia="Times New Roman" w:hAnsi="Times New Roman" w:cs="Times New Roman"/>
            <w:color w:val="0000FF"/>
            <w:sz w:val="24"/>
            <w:szCs w:val="24"/>
            <w:u w:val="single"/>
            <w:lang w:eastAsia="ru-RU"/>
          </w:rPr>
          <w:t xml:space="preserve">Законодавство </w:t>
        </w:r>
      </w:hyperlink>
      <w:r w:rsidR="005870E1" w:rsidRPr="005870E1">
        <w:rPr>
          <w:rFonts w:ascii="Times New Roman" w:eastAsia="Times New Roman" w:hAnsi="Times New Roman" w:cs="Times New Roman"/>
          <w:sz w:val="24"/>
          <w:szCs w:val="24"/>
          <w:lang w:eastAsia="ru-RU"/>
        </w:rPr>
        <w:t>визначає тероризм як суспільно небезпечну діяльність, яка полягає у свідомому, цілеспрямованому застосуванні насильства шляхом захоплення заручників, підпалів, убивств, тортур, залякування населення та органів влади або вчинення інших посягань на життя чи здоров’я ні в чому не винних людей чи погрози вчинення злочинних дій, щоб досягнути  злочинних цілей.</w:t>
      </w:r>
    </w:p>
    <w:p w:rsidR="005870E1" w:rsidRPr="005870E1" w:rsidRDefault="005E5775" w:rsidP="005870E1">
      <w:pPr>
        <w:spacing w:before="100" w:beforeAutospacing="1" w:after="100" w:afterAutospacing="1" w:line="240" w:lineRule="auto"/>
        <w:rPr>
          <w:rFonts w:ascii="Times New Roman" w:eastAsia="Times New Roman" w:hAnsi="Times New Roman" w:cs="Times New Roman"/>
          <w:sz w:val="24"/>
          <w:szCs w:val="24"/>
          <w:lang w:eastAsia="ru-RU"/>
        </w:rPr>
      </w:pPr>
      <w:hyperlink r:id="rId27" w:history="1">
        <w:r w:rsidR="005870E1" w:rsidRPr="005870E1">
          <w:rPr>
            <w:rFonts w:ascii="Times New Roman" w:eastAsia="Times New Roman" w:hAnsi="Times New Roman" w:cs="Times New Roman"/>
            <w:color w:val="0000FF"/>
            <w:sz w:val="24"/>
            <w:szCs w:val="24"/>
            <w:u w:val="single"/>
            <w:lang w:eastAsia="ru-RU"/>
          </w:rPr>
          <w:t>Державна служба України з надзвичайних ситуацій</w:t>
        </w:r>
      </w:hyperlink>
      <w:r w:rsidR="005870E1" w:rsidRPr="005870E1">
        <w:rPr>
          <w:rFonts w:ascii="Times New Roman" w:eastAsia="Times New Roman" w:hAnsi="Times New Roman" w:cs="Times New Roman"/>
          <w:sz w:val="24"/>
          <w:szCs w:val="24"/>
          <w:lang w:eastAsia="ru-RU"/>
        </w:rPr>
        <w:t xml:space="preserve"> пропонує наступний </w:t>
      </w:r>
      <w:hyperlink r:id="rId28" w:history="1">
        <w:r w:rsidR="005870E1" w:rsidRPr="005870E1">
          <w:rPr>
            <w:rFonts w:ascii="Times New Roman" w:eastAsia="Times New Roman" w:hAnsi="Times New Roman" w:cs="Times New Roman"/>
            <w:color w:val="0000FF"/>
            <w:sz w:val="24"/>
            <w:szCs w:val="24"/>
            <w:u w:val="single"/>
            <w:lang w:eastAsia="ru-RU"/>
          </w:rPr>
          <w:t>порядок дій у разі терористичного акту</w:t>
        </w:r>
      </w:hyperlink>
    </w:p>
    <w:p w:rsidR="005870E1" w:rsidRPr="005870E1" w:rsidRDefault="005870E1" w:rsidP="005870E1">
      <w:pPr>
        <w:spacing w:before="100" w:beforeAutospacing="1" w:after="100" w:afterAutospacing="1" w:line="240" w:lineRule="auto"/>
        <w:rPr>
          <w:rFonts w:ascii="Times New Roman" w:eastAsia="Times New Roman" w:hAnsi="Times New Roman" w:cs="Times New Roman"/>
          <w:sz w:val="24"/>
          <w:szCs w:val="24"/>
          <w:lang w:eastAsia="ru-RU"/>
        </w:rPr>
      </w:pPr>
      <w:r w:rsidRPr="005870E1">
        <w:rPr>
          <w:rFonts w:ascii="Times New Roman" w:eastAsia="Times New Roman" w:hAnsi="Times New Roman" w:cs="Times New Roman"/>
          <w:sz w:val="24"/>
          <w:szCs w:val="24"/>
          <w:lang w:eastAsia="ru-RU"/>
        </w:rPr>
        <w:t>Основні заходи щодо запобігання можливого терористичного акту:</w:t>
      </w:r>
    </w:p>
    <w:p w:rsidR="005870E1" w:rsidRPr="005870E1" w:rsidRDefault="005870E1" w:rsidP="005870E1">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5870E1">
        <w:rPr>
          <w:rFonts w:ascii="Times New Roman" w:eastAsia="Times New Roman" w:hAnsi="Times New Roman" w:cs="Times New Roman"/>
          <w:sz w:val="24"/>
          <w:szCs w:val="24"/>
          <w:lang w:eastAsia="ru-RU"/>
        </w:rPr>
        <w:t>не торкайтеся у транспорті, житлових та громадських приміщеннях або на вулиці нічийних пакетів (сумок), не підпускайте до них інших. Повідомте про знахідку працівника поліції;</w:t>
      </w:r>
    </w:p>
    <w:p w:rsidR="005870E1" w:rsidRPr="005870E1" w:rsidRDefault="005870E1" w:rsidP="005870E1">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5870E1">
        <w:rPr>
          <w:rFonts w:ascii="Times New Roman" w:eastAsia="Times New Roman" w:hAnsi="Times New Roman" w:cs="Times New Roman"/>
          <w:sz w:val="24"/>
          <w:szCs w:val="24"/>
          <w:lang w:eastAsia="ru-RU"/>
        </w:rPr>
        <w:t xml:space="preserve">у присутності терористів не виказуйте своє невдоволення, утримайтеся від різких рухів, </w:t>
      </w:r>
      <w:proofErr w:type="gramStart"/>
      <w:r w:rsidRPr="005870E1">
        <w:rPr>
          <w:rFonts w:ascii="Times New Roman" w:eastAsia="Times New Roman" w:hAnsi="Times New Roman" w:cs="Times New Roman"/>
          <w:sz w:val="24"/>
          <w:szCs w:val="24"/>
          <w:lang w:eastAsia="ru-RU"/>
        </w:rPr>
        <w:t>лементу  й</w:t>
      </w:r>
      <w:proofErr w:type="gramEnd"/>
      <w:r w:rsidRPr="005870E1">
        <w:rPr>
          <w:rFonts w:ascii="Times New Roman" w:eastAsia="Times New Roman" w:hAnsi="Times New Roman" w:cs="Times New Roman"/>
          <w:sz w:val="24"/>
          <w:szCs w:val="24"/>
          <w:lang w:eastAsia="ru-RU"/>
        </w:rPr>
        <w:t xml:space="preserve"> стогонів;</w:t>
      </w:r>
    </w:p>
    <w:p w:rsidR="005870E1" w:rsidRPr="005870E1" w:rsidRDefault="005870E1" w:rsidP="005870E1">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5870E1">
        <w:rPr>
          <w:rFonts w:ascii="Times New Roman" w:eastAsia="Times New Roman" w:hAnsi="Times New Roman" w:cs="Times New Roman"/>
          <w:sz w:val="24"/>
          <w:szCs w:val="24"/>
          <w:lang w:eastAsia="ru-RU"/>
        </w:rPr>
        <w:t>при погрозі застосування терористами зброї лягайте на живіт, захищаючи голову руками, якомога далі від вікон, засклених дверей, проходів, сходів;</w:t>
      </w:r>
    </w:p>
    <w:p w:rsidR="005870E1" w:rsidRPr="005870E1" w:rsidRDefault="005870E1" w:rsidP="005870E1">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5870E1">
        <w:rPr>
          <w:rFonts w:ascii="Times New Roman" w:eastAsia="Times New Roman" w:hAnsi="Times New Roman" w:cs="Times New Roman"/>
          <w:sz w:val="24"/>
          <w:szCs w:val="24"/>
          <w:lang w:eastAsia="ru-RU"/>
        </w:rPr>
        <w:t>використайте будь-яку можливість для порятунку;</w:t>
      </w:r>
    </w:p>
    <w:p w:rsidR="005870E1" w:rsidRPr="005870E1" w:rsidRDefault="005870E1" w:rsidP="005870E1">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5870E1">
        <w:rPr>
          <w:rFonts w:ascii="Times New Roman" w:eastAsia="Times New Roman" w:hAnsi="Times New Roman" w:cs="Times New Roman"/>
          <w:sz w:val="24"/>
          <w:szCs w:val="24"/>
          <w:lang w:eastAsia="ru-RU"/>
        </w:rPr>
        <w:t>якщо відбувся вибух – вживайте заходів щодо недопущення пожежі та паніки, надайте домедичну допомогу постраждалим;</w:t>
      </w:r>
    </w:p>
    <w:p w:rsidR="005870E1" w:rsidRPr="005870E1" w:rsidRDefault="005870E1" w:rsidP="005870E1">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5870E1">
        <w:rPr>
          <w:rFonts w:ascii="Times New Roman" w:eastAsia="Times New Roman" w:hAnsi="Times New Roman" w:cs="Times New Roman"/>
          <w:sz w:val="24"/>
          <w:szCs w:val="24"/>
          <w:lang w:eastAsia="ru-RU"/>
        </w:rPr>
        <w:t>намагайтеся запам’ятати прикмети підозрілих людей і повідомте їх прибулим співробітникам спецслужб.</w:t>
      </w:r>
    </w:p>
    <w:p w:rsidR="005870E1" w:rsidRPr="005870E1" w:rsidRDefault="005870E1" w:rsidP="005870E1">
      <w:pPr>
        <w:spacing w:before="100" w:beforeAutospacing="1" w:after="100" w:afterAutospacing="1" w:line="240" w:lineRule="auto"/>
        <w:rPr>
          <w:rFonts w:ascii="Times New Roman" w:eastAsia="Times New Roman" w:hAnsi="Times New Roman" w:cs="Times New Roman"/>
          <w:sz w:val="24"/>
          <w:szCs w:val="24"/>
          <w:lang w:eastAsia="ru-RU"/>
        </w:rPr>
      </w:pPr>
      <w:r w:rsidRPr="005870E1">
        <w:rPr>
          <w:rFonts w:ascii="Times New Roman" w:eastAsia="Times New Roman" w:hAnsi="Times New Roman" w:cs="Times New Roman"/>
          <w:sz w:val="24"/>
          <w:szCs w:val="24"/>
          <w:lang w:eastAsia="ru-RU"/>
        </w:rPr>
        <w:t> </w:t>
      </w:r>
    </w:p>
    <w:p w:rsidR="005870E1" w:rsidRPr="005870E1" w:rsidRDefault="005870E1" w:rsidP="005870E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870E1">
        <w:rPr>
          <w:rFonts w:ascii="Times New Roman" w:eastAsia="Times New Roman" w:hAnsi="Times New Roman" w:cs="Times New Roman"/>
          <w:b/>
          <w:bCs/>
          <w:sz w:val="27"/>
          <w:szCs w:val="27"/>
          <w:lang w:eastAsia="ru-RU"/>
        </w:rPr>
        <w:t>ДІЇ У РАЗІ ЗАХОПЛЕННЯ БУДІВЛІ</w:t>
      </w:r>
    </w:p>
    <w:p w:rsidR="005870E1" w:rsidRPr="005870E1" w:rsidRDefault="005870E1" w:rsidP="005870E1">
      <w:pPr>
        <w:spacing w:before="100" w:beforeAutospacing="1" w:after="100" w:afterAutospacing="1" w:line="240" w:lineRule="auto"/>
        <w:rPr>
          <w:rFonts w:ascii="Times New Roman" w:eastAsia="Times New Roman" w:hAnsi="Times New Roman" w:cs="Times New Roman"/>
          <w:sz w:val="24"/>
          <w:szCs w:val="24"/>
          <w:lang w:eastAsia="ru-RU"/>
        </w:rPr>
      </w:pPr>
      <w:r w:rsidRPr="005870E1">
        <w:rPr>
          <w:rFonts w:ascii="Times New Roman" w:eastAsia="Times New Roman" w:hAnsi="Times New Roman" w:cs="Times New Roman"/>
          <w:sz w:val="24"/>
          <w:szCs w:val="24"/>
          <w:lang w:eastAsia="ru-RU"/>
        </w:rPr>
        <w:t xml:space="preserve">У </w:t>
      </w:r>
      <w:hyperlink r:id="rId29" w:anchor="Text" w:history="1">
        <w:r w:rsidRPr="005870E1">
          <w:rPr>
            <w:rFonts w:ascii="Times New Roman" w:eastAsia="Times New Roman" w:hAnsi="Times New Roman" w:cs="Times New Roman"/>
            <w:color w:val="0000FF"/>
            <w:sz w:val="24"/>
            <w:szCs w:val="24"/>
            <w:u w:val="single"/>
            <w:lang w:eastAsia="ru-RU"/>
          </w:rPr>
          <w:t>Рекомендаціях щодо дій населення у разі загрози та виникнення вибуху, у тому числі тих, що виникли внаслідок терористичної діяльності</w:t>
        </w:r>
      </w:hyperlink>
      <w:r w:rsidRPr="005870E1">
        <w:rPr>
          <w:rFonts w:ascii="Times New Roman" w:eastAsia="Times New Roman" w:hAnsi="Times New Roman" w:cs="Times New Roman"/>
          <w:sz w:val="24"/>
          <w:szCs w:val="24"/>
          <w:lang w:eastAsia="ru-RU"/>
        </w:rPr>
        <w:t>, зазначаються дії, якщо ви опинились у будинку (приміщенні,  території), захопленому терористами, але не були ними знайдені. </w:t>
      </w:r>
    </w:p>
    <w:p w:rsidR="005870E1" w:rsidRPr="005870E1" w:rsidRDefault="005870E1" w:rsidP="005870E1">
      <w:pPr>
        <w:spacing w:before="100" w:beforeAutospacing="1" w:after="100" w:afterAutospacing="1" w:line="240" w:lineRule="auto"/>
        <w:rPr>
          <w:rFonts w:ascii="Times New Roman" w:eastAsia="Times New Roman" w:hAnsi="Times New Roman" w:cs="Times New Roman"/>
          <w:sz w:val="24"/>
          <w:szCs w:val="24"/>
          <w:lang w:eastAsia="ru-RU"/>
        </w:rPr>
      </w:pPr>
      <w:r w:rsidRPr="005870E1">
        <w:rPr>
          <w:rFonts w:ascii="Times New Roman" w:eastAsia="Times New Roman" w:hAnsi="Times New Roman" w:cs="Times New Roman"/>
          <w:sz w:val="24"/>
          <w:szCs w:val="24"/>
          <w:lang w:eastAsia="ru-RU"/>
        </w:rPr>
        <w:t>У такій ситуації необхідно:</w:t>
      </w:r>
    </w:p>
    <w:p w:rsidR="005870E1" w:rsidRPr="005870E1" w:rsidRDefault="005870E1" w:rsidP="005870E1">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5870E1">
        <w:rPr>
          <w:rFonts w:ascii="Times New Roman" w:eastAsia="Times New Roman" w:hAnsi="Times New Roman" w:cs="Times New Roman"/>
          <w:sz w:val="24"/>
          <w:szCs w:val="24"/>
          <w:lang w:eastAsia="ru-RU"/>
        </w:rPr>
        <w:t>зберігати спокій    та   намагатись   уникнути   контакту   з терористами;</w:t>
      </w:r>
    </w:p>
    <w:p w:rsidR="005870E1" w:rsidRPr="005870E1" w:rsidRDefault="005870E1" w:rsidP="005870E1">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5870E1">
        <w:rPr>
          <w:rFonts w:ascii="Times New Roman" w:eastAsia="Times New Roman" w:hAnsi="Times New Roman" w:cs="Times New Roman"/>
          <w:sz w:val="24"/>
          <w:szCs w:val="24"/>
          <w:lang w:eastAsia="ru-RU"/>
        </w:rPr>
        <w:lastRenderedPageBreak/>
        <w:t>якомога тихіше повідомити правоохоронні   органи   про терористичну атаку, а також про своє місцеперебування;</w:t>
      </w:r>
    </w:p>
    <w:p w:rsidR="005870E1" w:rsidRPr="005870E1" w:rsidRDefault="005870E1" w:rsidP="005870E1">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5870E1">
        <w:rPr>
          <w:rFonts w:ascii="Times New Roman" w:eastAsia="Times New Roman" w:hAnsi="Times New Roman" w:cs="Times New Roman"/>
          <w:sz w:val="24"/>
          <w:szCs w:val="24"/>
          <w:lang w:eastAsia="ru-RU"/>
        </w:rPr>
        <w:t>не палити;</w:t>
      </w:r>
    </w:p>
    <w:p w:rsidR="005870E1" w:rsidRPr="005870E1" w:rsidRDefault="005870E1" w:rsidP="005870E1">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5870E1">
        <w:rPr>
          <w:rFonts w:ascii="Times New Roman" w:eastAsia="Times New Roman" w:hAnsi="Times New Roman" w:cs="Times New Roman"/>
          <w:sz w:val="24"/>
          <w:szCs w:val="24"/>
          <w:lang w:eastAsia="ru-RU"/>
        </w:rPr>
        <w:t>не наближатися до дверей та вікон;</w:t>
      </w:r>
    </w:p>
    <w:p w:rsidR="005870E1" w:rsidRPr="005870E1" w:rsidRDefault="005870E1" w:rsidP="005870E1">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5870E1">
        <w:rPr>
          <w:rFonts w:ascii="Times New Roman" w:eastAsia="Times New Roman" w:hAnsi="Times New Roman" w:cs="Times New Roman"/>
          <w:sz w:val="24"/>
          <w:szCs w:val="24"/>
          <w:lang w:eastAsia="ru-RU"/>
        </w:rPr>
        <w:t>чітко виконувати інструкції та команди правоохоронців;</w:t>
      </w:r>
    </w:p>
    <w:p w:rsidR="005870E1" w:rsidRPr="005870E1" w:rsidRDefault="005870E1" w:rsidP="005870E1">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5870E1">
        <w:rPr>
          <w:rFonts w:ascii="Times New Roman" w:eastAsia="Times New Roman" w:hAnsi="Times New Roman" w:cs="Times New Roman"/>
          <w:sz w:val="24"/>
          <w:szCs w:val="24"/>
          <w:lang w:eastAsia="ru-RU"/>
        </w:rPr>
        <w:t>сховати свої документи та візитні картки.</w:t>
      </w:r>
    </w:p>
    <w:p w:rsidR="005870E1" w:rsidRPr="005870E1" w:rsidRDefault="005870E1" w:rsidP="005870E1">
      <w:pPr>
        <w:spacing w:before="100" w:beforeAutospacing="1" w:after="100" w:afterAutospacing="1" w:line="240" w:lineRule="auto"/>
        <w:rPr>
          <w:rFonts w:ascii="Times New Roman" w:eastAsia="Times New Roman" w:hAnsi="Times New Roman" w:cs="Times New Roman"/>
          <w:sz w:val="24"/>
          <w:szCs w:val="24"/>
          <w:lang w:eastAsia="ru-RU"/>
        </w:rPr>
      </w:pPr>
      <w:r w:rsidRPr="005870E1">
        <w:rPr>
          <w:rFonts w:ascii="Times New Roman" w:eastAsia="Times New Roman" w:hAnsi="Times New Roman" w:cs="Times New Roman"/>
          <w:sz w:val="24"/>
          <w:szCs w:val="24"/>
          <w:lang w:eastAsia="ru-RU"/>
        </w:rPr>
        <w:t xml:space="preserve"> Пам’ятайте, що     одразу     після    вашого    повідомлення антитерористичними підрозділами буде вжито </w:t>
      </w:r>
      <w:proofErr w:type="gramStart"/>
      <w:r w:rsidRPr="005870E1">
        <w:rPr>
          <w:rFonts w:ascii="Times New Roman" w:eastAsia="Times New Roman" w:hAnsi="Times New Roman" w:cs="Times New Roman"/>
          <w:sz w:val="24"/>
          <w:szCs w:val="24"/>
          <w:lang w:eastAsia="ru-RU"/>
        </w:rPr>
        <w:t>вичерпних  заходів</w:t>
      </w:r>
      <w:proofErr w:type="gramEnd"/>
      <w:r w:rsidRPr="005870E1">
        <w:rPr>
          <w:rFonts w:ascii="Times New Roman" w:eastAsia="Times New Roman" w:hAnsi="Times New Roman" w:cs="Times New Roman"/>
          <w:sz w:val="24"/>
          <w:szCs w:val="24"/>
          <w:lang w:eastAsia="ru-RU"/>
        </w:rPr>
        <w:t>  для збереження вашого життя та здоров’я.</w:t>
      </w:r>
    </w:p>
    <w:p w:rsidR="005870E1" w:rsidRPr="005870E1" w:rsidRDefault="005870E1" w:rsidP="005870E1">
      <w:pPr>
        <w:spacing w:before="100" w:beforeAutospacing="1" w:after="100" w:afterAutospacing="1" w:line="240" w:lineRule="auto"/>
        <w:rPr>
          <w:rFonts w:ascii="Times New Roman" w:eastAsia="Times New Roman" w:hAnsi="Times New Roman" w:cs="Times New Roman"/>
          <w:sz w:val="24"/>
          <w:szCs w:val="24"/>
          <w:lang w:eastAsia="ru-RU"/>
        </w:rPr>
      </w:pPr>
      <w:r w:rsidRPr="005870E1">
        <w:rPr>
          <w:rFonts w:ascii="Times New Roman" w:eastAsia="Times New Roman" w:hAnsi="Times New Roman" w:cs="Times New Roman"/>
          <w:sz w:val="24"/>
          <w:szCs w:val="24"/>
          <w:lang w:eastAsia="ru-RU"/>
        </w:rPr>
        <w:t> </w:t>
      </w:r>
    </w:p>
    <w:p w:rsidR="005870E1" w:rsidRPr="005870E1" w:rsidRDefault="005870E1" w:rsidP="005870E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870E1">
        <w:rPr>
          <w:rFonts w:ascii="Times New Roman" w:eastAsia="Times New Roman" w:hAnsi="Times New Roman" w:cs="Times New Roman"/>
          <w:b/>
          <w:bCs/>
          <w:sz w:val="27"/>
          <w:szCs w:val="27"/>
          <w:lang w:eastAsia="ru-RU"/>
        </w:rPr>
        <w:t>ЕВАКУАЦІЯ З БУДІВЛІ</w:t>
      </w:r>
    </w:p>
    <w:p w:rsidR="005870E1" w:rsidRPr="005870E1" w:rsidRDefault="005870E1" w:rsidP="005870E1">
      <w:pPr>
        <w:spacing w:before="100" w:beforeAutospacing="1" w:after="100" w:afterAutospacing="1" w:line="240" w:lineRule="auto"/>
        <w:rPr>
          <w:rFonts w:ascii="Times New Roman" w:eastAsia="Times New Roman" w:hAnsi="Times New Roman" w:cs="Times New Roman"/>
          <w:sz w:val="24"/>
          <w:szCs w:val="24"/>
          <w:lang w:eastAsia="ru-RU"/>
        </w:rPr>
      </w:pPr>
      <w:r w:rsidRPr="005870E1">
        <w:rPr>
          <w:rFonts w:ascii="Times New Roman" w:eastAsia="Times New Roman" w:hAnsi="Times New Roman" w:cs="Times New Roman"/>
          <w:sz w:val="24"/>
          <w:szCs w:val="24"/>
          <w:lang w:eastAsia="ru-RU"/>
        </w:rPr>
        <w:t>Евакуація з будівлі необхідна не лише під час пожежі, а й землетрусів, повеней та інших надзвичайних ситуацій, якщо будівля закладу освіти є небезпечною для людей, які там перебувають.</w:t>
      </w:r>
    </w:p>
    <w:p w:rsidR="005870E1" w:rsidRPr="005870E1" w:rsidRDefault="005E5775" w:rsidP="005870E1">
      <w:pPr>
        <w:spacing w:before="100" w:beforeAutospacing="1" w:after="100" w:afterAutospacing="1" w:line="240" w:lineRule="auto"/>
        <w:rPr>
          <w:rFonts w:ascii="Times New Roman" w:eastAsia="Times New Roman" w:hAnsi="Times New Roman" w:cs="Times New Roman"/>
          <w:sz w:val="24"/>
          <w:szCs w:val="24"/>
          <w:lang w:eastAsia="ru-RU"/>
        </w:rPr>
      </w:pPr>
      <w:hyperlink r:id="rId30" w:anchor="n188" w:history="1">
        <w:r w:rsidR="005870E1" w:rsidRPr="005870E1">
          <w:rPr>
            <w:rFonts w:ascii="Times New Roman" w:eastAsia="Times New Roman" w:hAnsi="Times New Roman" w:cs="Times New Roman"/>
            <w:color w:val="0000FF"/>
            <w:sz w:val="24"/>
            <w:szCs w:val="24"/>
            <w:u w:val="single"/>
            <w:lang w:eastAsia="ru-RU"/>
          </w:rPr>
          <w:t>Правила пожежної безпеки для навчальних закладів та установ системи</w:t>
        </w:r>
      </w:hyperlink>
      <w:r w:rsidR="005870E1" w:rsidRPr="005870E1">
        <w:rPr>
          <w:rFonts w:ascii="Times New Roman" w:eastAsia="Times New Roman" w:hAnsi="Times New Roman" w:cs="Times New Roman"/>
          <w:sz w:val="24"/>
          <w:szCs w:val="24"/>
          <w:lang w:eastAsia="ru-RU"/>
        </w:rPr>
        <w:t xml:space="preserve"> визначають, що під час проведення евакуації та гасіння пожежі необхідно:</w:t>
      </w:r>
    </w:p>
    <w:p w:rsidR="005870E1" w:rsidRPr="005870E1" w:rsidRDefault="005870E1" w:rsidP="005870E1">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5870E1">
        <w:rPr>
          <w:rFonts w:ascii="Times New Roman" w:eastAsia="Times New Roman" w:hAnsi="Times New Roman" w:cs="Times New Roman"/>
          <w:sz w:val="24"/>
          <w:szCs w:val="24"/>
          <w:lang w:eastAsia="ru-RU"/>
        </w:rPr>
        <w:t>визначити найбезпечніші евакуаційні шляхи та виходи до безпечної зони у найкоротший строк;</w:t>
      </w:r>
    </w:p>
    <w:p w:rsidR="005870E1" w:rsidRPr="005870E1" w:rsidRDefault="005870E1" w:rsidP="005870E1">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5870E1">
        <w:rPr>
          <w:rFonts w:ascii="Times New Roman" w:eastAsia="Times New Roman" w:hAnsi="Times New Roman" w:cs="Times New Roman"/>
          <w:sz w:val="24"/>
          <w:szCs w:val="24"/>
          <w:lang w:eastAsia="ru-RU"/>
        </w:rPr>
        <w:t>ліквідувати умови, які сприяють виникненню паніки. З цією метою працівникам закладів та установ не можна залишати дітей без нагляду з моменту виявлення пожежі та до її ліквідації;</w:t>
      </w:r>
    </w:p>
    <w:p w:rsidR="005870E1" w:rsidRPr="005870E1" w:rsidRDefault="005870E1" w:rsidP="005870E1">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5870E1">
        <w:rPr>
          <w:rFonts w:ascii="Times New Roman" w:eastAsia="Times New Roman" w:hAnsi="Times New Roman" w:cs="Times New Roman"/>
          <w:sz w:val="24"/>
          <w:szCs w:val="24"/>
          <w:lang w:eastAsia="ru-RU"/>
        </w:rPr>
        <w:t xml:space="preserve">евакуацію людей слід починати з приміщення, у якому виникла пожежа, і суміжних із ним приміщень, яким загрожує небезпека поширення вогню і продуктів горіння. Дітей молодшого віку і хворих слід евакуювати </w:t>
      </w:r>
      <w:proofErr w:type="gramStart"/>
      <w:r w:rsidRPr="005870E1">
        <w:rPr>
          <w:rFonts w:ascii="Times New Roman" w:eastAsia="Times New Roman" w:hAnsi="Times New Roman" w:cs="Times New Roman"/>
          <w:sz w:val="24"/>
          <w:szCs w:val="24"/>
          <w:lang w:eastAsia="ru-RU"/>
        </w:rPr>
        <w:t>в першу</w:t>
      </w:r>
      <w:proofErr w:type="gramEnd"/>
      <w:r w:rsidRPr="005870E1">
        <w:rPr>
          <w:rFonts w:ascii="Times New Roman" w:eastAsia="Times New Roman" w:hAnsi="Times New Roman" w:cs="Times New Roman"/>
          <w:sz w:val="24"/>
          <w:szCs w:val="24"/>
          <w:lang w:eastAsia="ru-RU"/>
        </w:rPr>
        <w:t xml:space="preserve"> чергу;</w:t>
      </w:r>
    </w:p>
    <w:p w:rsidR="005870E1" w:rsidRPr="005870E1" w:rsidRDefault="005870E1" w:rsidP="005870E1">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5870E1">
        <w:rPr>
          <w:rFonts w:ascii="Times New Roman" w:eastAsia="Times New Roman" w:hAnsi="Times New Roman" w:cs="Times New Roman"/>
          <w:sz w:val="24"/>
          <w:szCs w:val="24"/>
          <w:lang w:eastAsia="ru-RU"/>
        </w:rPr>
        <w:t>у зимовий час на розсуд осіб, які здійснюють евакуацію, діти старших вікових груп можуть заздалегідь одягтися або взяти теплий одяг із собою, а дітей молодшого віку слід виводити або виносити, загорнувши в ковдри або інші теплі речі;</w:t>
      </w:r>
    </w:p>
    <w:p w:rsidR="005870E1" w:rsidRPr="005870E1" w:rsidRDefault="005870E1" w:rsidP="005870E1">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5870E1">
        <w:rPr>
          <w:rFonts w:ascii="Times New Roman" w:eastAsia="Times New Roman" w:hAnsi="Times New Roman" w:cs="Times New Roman"/>
          <w:sz w:val="24"/>
          <w:szCs w:val="24"/>
          <w:lang w:eastAsia="ru-RU"/>
        </w:rPr>
        <w:t>ретельно перевірити всі приміщення, щоб унеможливити перебування у небезпечній зоні дітей;</w:t>
      </w:r>
    </w:p>
    <w:p w:rsidR="005870E1" w:rsidRPr="005870E1" w:rsidRDefault="005870E1" w:rsidP="005870E1">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5870E1">
        <w:rPr>
          <w:rFonts w:ascii="Times New Roman" w:eastAsia="Times New Roman" w:hAnsi="Times New Roman" w:cs="Times New Roman"/>
          <w:sz w:val="24"/>
          <w:szCs w:val="24"/>
          <w:lang w:eastAsia="ru-RU"/>
        </w:rPr>
        <w:t>виставляти пости безпеки на входах у будівлі, щоб унеможливити повернення дітей і працівників до будівлі, де виникла пожежа;</w:t>
      </w:r>
    </w:p>
    <w:p w:rsidR="005870E1" w:rsidRPr="005870E1" w:rsidRDefault="005870E1" w:rsidP="005870E1">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5870E1">
        <w:rPr>
          <w:rFonts w:ascii="Times New Roman" w:eastAsia="Times New Roman" w:hAnsi="Times New Roman" w:cs="Times New Roman"/>
          <w:sz w:val="24"/>
          <w:szCs w:val="24"/>
          <w:lang w:eastAsia="ru-RU"/>
        </w:rPr>
        <w:t xml:space="preserve">у разі гасіння слід намагатися </w:t>
      </w:r>
      <w:proofErr w:type="gramStart"/>
      <w:r w:rsidRPr="005870E1">
        <w:rPr>
          <w:rFonts w:ascii="Times New Roman" w:eastAsia="Times New Roman" w:hAnsi="Times New Roman" w:cs="Times New Roman"/>
          <w:sz w:val="24"/>
          <w:szCs w:val="24"/>
          <w:lang w:eastAsia="ru-RU"/>
        </w:rPr>
        <w:t>у першу</w:t>
      </w:r>
      <w:proofErr w:type="gramEnd"/>
      <w:r w:rsidRPr="005870E1">
        <w:rPr>
          <w:rFonts w:ascii="Times New Roman" w:eastAsia="Times New Roman" w:hAnsi="Times New Roman" w:cs="Times New Roman"/>
          <w:sz w:val="24"/>
          <w:szCs w:val="24"/>
          <w:lang w:eastAsia="ru-RU"/>
        </w:rPr>
        <w:t xml:space="preserve"> чергу забезпечити сприятливі умови для безпечної евакуації людей;</w:t>
      </w:r>
    </w:p>
    <w:p w:rsidR="005870E1" w:rsidRPr="005870E1" w:rsidRDefault="005870E1" w:rsidP="005870E1">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5870E1">
        <w:rPr>
          <w:rFonts w:ascii="Times New Roman" w:eastAsia="Times New Roman" w:hAnsi="Times New Roman" w:cs="Times New Roman"/>
          <w:sz w:val="24"/>
          <w:szCs w:val="24"/>
          <w:lang w:eastAsia="ru-RU"/>
        </w:rPr>
        <w:t> щоб запобігти поширенню вогню, диму, слід утримуватися від відчинення вікон і дверей, а також – від розбивання скла.</w:t>
      </w:r>
    </w:p>
    <w:p w:rsidR="005870E1" w:rsidRPr="005870E1" w:rsidRDefault="005870E1" w:rsidP="005870E1">
      <w:pPr>
        <w:spacing w:before="100" w:beforeAutospacing="1" w:after="100" w:afterAutospacing="1" w:line="240" w:lineRule="auto"/>
        <w:rPr>
          <w:rFonts w:ascii="Times New Roman" w:eastAsia="Times New Roman" w:hAnsi="Times New Roman" w:cs="Times New Roman"/>
          <w:sz w:val="24"/>
          <w:szCs w:val="24"/>
          <w:lang w:eastAsia="ru-RU"/>
        </w:rPr>
      </w:pPr>
      <w:r w:rsidRPr="005870E1">
        <w:rPr>
          <w:rFonts w:ascii="Times New Roman" w:eastAsia="Times New Roman" w:hAnsi="Times New Roman" w:cs="Times New Roman"/>
          <w:sz w:val="24"/>
          <w:szCs w:val="24"/>
          <w:lang w:eastAsia="ru-RU"/>
        </w:rPr>
        <w:t xml:space="preserve">Ресурсний центр прав дитини у посібнику </w:t>
      </w:r>
      <w:hyperlink r:id="rId31" w:history="1">
        <w:r w:rsidRPr="005870E1">
          <w:rPr>
            <w:rFonts w:ascii="Times New Roman" w:eastAsia="Times New Roman" w:hAnsi="Times New Roman" w:cs="Times New Roman"/>
            <w:color w:val="0000FF"/>
            <w:sz w:val="24"/>
            <w:szCs w:val="24"/>
            <w:u w:val="single"/>
            <w:lang w:eastAsia="ru-RU"/>
          </w:rPr>
          <w:t>“Врятуйте  дітей – стандартні процедури  та  правила  безпеки  для  учнів  та студентів”</w:t>
        </w:r>
      </w:hyperlink>
      <w:r w:rsidRPr="005870E1">
        <w:rPr>
          <w:rFonts w:ascii="Times New Roman" w:eastAsia="Times New Roman" w:hAnsi="Times New Roman" w:cs="Times New Roman"/>
          <w:sz w:val="24"/>
          <w:szCs w:val="24"/>
          <w:lang w:eastAsia="ru-RU"/>
        </w:rPr>
        <w:t xml:space="preserve"> пропонує наступні правила евакуації для дітей:</w:t>
      </w:r>
    </w:p>
    <w:p w:rsidR="005870E1" w:rsidRPr="005870E1" w:rsidRDefault="005870E1" w:rsidP="005870E1">
      <w:pPr>
        <w:spacing w:before="100" w:beforeAutospacing="1" w:after="100" w:afterAutospacing="1" w:line="240" w:lineRule="auto"/>
        <w:rPr>
          <w:rFonts w:ascii="Times New Roman" w:eastAsia="Times New Roman" w:hAnsi="Times New Roman" w:cs="Times New Roman"/>
          <w:sz w:val="24"/>
          <w:szCs w:val="24"/>
          <w:lang w:eastAsia="ru-RU"/>
        </w:rPr>
      </w:pPr>
      <w:r w:rsidRPr="005870E1">
        <w:rPr>
          <w:rFonts w:ascii="Times New Roman" w:eastAsia="Times New Roman" w:hAnsi="Times New Roman" w:cs="Times New Roman"/>
          <w:b/>
          <w:bCs/>
          <w:sz w:val="24"/>
          <w:szCs w:val="24"/>
          <w:lang w:eastAsia="ru-RU"/>
        </w:rPr>
        <w:lastRenderedPageBreak/>
        <w:t>Правила евакуації для дітей:</w:t>
      </w:r>
    </w:p>
    <w:p w:rsidR="005870E1" w:rsidRPr="005870E1" w:rsidRDefault="005870E1" w:rsidP="005870E1">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5870E1">
        <w:rPr>
          <w:rFonts w:ascii="Times New Roman" w:eastAsia="Times New Roman" w:hAnsi="Times New Roman" w:cs="Times New Roman"/>
          <w:b/>
          <w:bCs/>
          <w:sz w:val="24"/>
          <w:szCs w:val="24"/>
          <w:lang w:eastAsia="ru-RU"/>
        </w:rPr>
        <w:t xml:space="preserve">Не </w:t>
      </w:r>
      <w:proofErr w:type="gramStart"/>
      <w:r w:rsidRPr="005870E1">
        <w:rPr>
          <w:rFonts w:ascii="Times New Roman" w:eastAsia="Times New Roman" w:hAnsi="Times New Roman" w:cs="Times New Roman"/>
          <w:b/>
          <w:bCs/>
          <w:sz w:val="24"/>
          <w:szCs w:val="24"/>
          <w:lang w:eastAsia="ru-RU"/>
        </w:rPr>
        <w:t>говори  –</w:t>
      </w:r>
      <w:proofErr w:type="gramEnd"/>
      <w:r w:rsidRPr="005870E1">
        <w:rPr>
          <w:rFonts w:ascii="Times New Roman" w:eastAsia="Times New Roman" w:hAnsi="Times New Roman" w:cs="Times New Roman"/>
          <w:b/>
          <w:bCs/>
          <w:sz w:val="24"/>
          <w:szCs w:val="24"/>
          <w:lang w:eastAsia="ru-RU"/>
        </w:rPr>
        <w:t>  щоб  чути  вчителя</w:t>
      </w:r>
    </w:p>
    <w:p w:rsidR="005870E1" w:rsidRPr="005870E1" w:rsidRDefault="005870E1" w:rsidP="005870E1">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5870E1">
        <w:rPr>
          <w:rFonts w:ascii="Times New Roman" w:eastAsia="Times New Roman" w:hAnsi="Times New Roman" w:cs="Times New Roman"/>
          <w:b/>
          <w:bCs/>
          <w:sz w:val="24"/>
          <w:szCs w:val="24"/>
          <w:lang w:eastAsia="ru-RU"/>
        </w:rPr>
        <w:t xml:space="preserve">Не біжи –  щоб </w:t>
      </w:r>
      <w:proofErr w:type="gramStart"/>
      <w:r w:rsidRPr="005870E1">
        <w:rPr>
          <w:rFonts w:ascii="Times New Roman" w:eastAsia="Times New Roman" w:hAnsi="Times New Roman" w:cs="Times New Roman"/>
          <w:b/>
          <w:bCs/>
          <w:sz w:val="24"/>
          <w:szCs w:val="24"/>
          <w:lang w:eastAsia="ru-RU"/>
        </w:rPr>
        <w:t>не  постраждати</w:t>
      </w:r>
      <w:proofErr w:type="gramEnd"/>
      <w:r w:rsidRPr="005870E1">
        <w:rPr>
          <w:rFonts w:ascii="Times New Roman" w:eastAsia="Times New Roman" w:hAnsi="Times New Roman" w:cs="Times New Roman"/>
          <w:b/>
          <w:bCs/>
          <w:sz w:val="24"/>
          <w:szCs w:val="24"/>
          <w:lang w:eastAsia="ru-RU"/>
        </w:rPr>
        <w:t>  </w:t>
      </w:r>
    </w:p>
    <w:p w:rsidR="005870E1" w:rsidRPr="005870E1" w:rsidRDefault="005870E1" w:rsidP="005870E1">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5870E1">
        <w:rPr>
          <w:rFonts w:ascii="Times New Roman" w:eastAsia="Times New Roman" w:hAnsi="Times New Roman" w:cs="Times New Roman"/>
          <w:b/>
          <w:bCs/>
          <w:sz w:val="24"/>
          <w:szCs w:val="24"/>
          <w:lang w:eastAsia="ru-RU"/>
        </w:rPr>
        <w:t xml:space="preserve">Не штовхайся –  щоб </w:t>
      </w:r>
      <w:proofErr w:type="gramStart"/>
      <w:r w:rsidRPr="005870E1">
        <w:rPr>
          <w:rFonts w:ascii="Times New Roman" w:eastAsia="Times New Roman" w:hAnsi="Times New Roman" w:cs="Times New Roman"/>
          <w:b/>
          <w:bCs/>
          <w:sz w:val="24"/>
          <w:szCs w:val="24"/>
          <w:lang w:eastAsia="ru-RU"/>
        </w:rPr>
        <w:t>не  постраждали</w:t>
      </w:r>
      <w:proofErr w:type="gramEnd"/>
      <w:r w:rsidRPr="005870E1">
        <w:rPr>
          <w:rFonts w:ascii="Times New Roman" w:eastAsia="Times New Roman" w:hAnsi="Times New Roman" w:cs="Times New Roman"/>
          <w:b/>
          <w:bCs/>
          <w:sz w:val="24"/>
          <w:szCs w:val="24"/>
          <w:lang w:eastAsia="ru-RU"/>
        </w:rPr>
        <w:t xml:space="preserve"> інші  </w:t>
      </w:r>
    </w:p>
    <w:p w:rsidR="005870E1" w:rsidRPr="005870E1" w:rsidRDefault="005870E1" w:rsidP="005870E1">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5870E1">
        <w:rPr>
          <w:rFonts w:ascii="Times New Roman" w:eastAsia="Times New Roman" w:hAnsi="Times New Roman" w:cs="Times New Roman"/>
          <w:b/>
          <w:bCs/>
          <w:sz w:val="24"/>
          <w:szCs w:val="24"/>
          <w:lang w:eastAsia="ru-RU"/>
        </w:rPr>
        <w:t xml:space="preserve">Не повертайся – щоб </w:t>
      </w:r>
      <w:proofErr w:type="gramStart"/>
      <w:r w:rsidRPr="005870E1">
        <w:rPr>
          <w:rFonts w:ascii="Times New Roman" w:eastAsia="Times New Roman" w:hAnsi="Times New Roman" w:cs="Times New Roman"/>
          <w:b/>
          <w:bCs/>
          <w:sz w:val="24"/>
          <w:szCs w:val="24"/>
          <w:lang w:eastAsia="ru-RU"/>
        </w:rPr>
        <w:t>залишатися  в</w:t>
      </w:r>
      <w:proofErr w:type="gramEnd"/>
      <w:r w:rsidRPr="005870E1">
        <w:rPr>
          <w:rFonts w:ascii="Times New Roman" w:eastAsia="Times New Roman" w:hAnsi="Times New Roman" w:cs="Times New Roman"/>
          <w:b/>
          <w:bCs/>
          <w:sz w:val="24"/>
          <w:szCs w:val="24"/>
          <w:lang w:eastAsia="ru-RU"/>
        </w:rPr>
        <w:t xml:space="preserve"> безпеці</w:t>
      </w:r>
    </w:p>
    <w:p w:rsidR="005870E1" w:rsidRPr="005870E1" w:rsidRDefault="005870E1" w:rsidP="005870E1">
      <w:pPr>
        <w:spacing w:before="100" w:beforeAutospacing="1" w:after="100" w:afterAutospacing="1" w:line="240" w:lineRule="auto"/>
        <w:rPr>
          <w:rFonts w:ascii="Times New Roman" w:eastAsia="Times New Roman" w:hAnsi="Times New Roman" w:cs="Times New Roman"/>
          <w:sz w:val="24"/>
          <w:szCs w:val="24"/>
          <w:lang w:eastAsia="ru-RU"/>
        </w:rPr>
      </w:pPr>
      <w:r w:rsidRPr="005870E1">
        <w:rPr>
          <w:rFonts w:ascii="Times New Roman" w:eastAsia="Times New Roman" w:hAnsi="Times New Roman" w:cs="Times New Roman"/>
          <w:noProof/>
          <w:sz w:val="24"/>
          <w:szCs w:val="24"/>
          <w:lang w:eastAsia="ru-RU"/>
        </w:rPr>
        <w:drawing>
          <wp:inline distT="0" distB="0" distL="0" distR="0">
            <wp:extent cx="6629400" cy="3733800"/>
            <wp:effectExtent l="0" t="0" r="0" b="0"/>
            <wp:docPr id="1" name="Рисунок 1" descr="https://eo.gov.ua/wp-content/uploads/2022/01/pravyla-696x39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o.gov.ua/wp-content/uploads/2022/01/pravyla-696x392-1.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629400" cy="3733800"/>
                    </a:xfrm>
                    <a:prstGeom prst="rect">
                      <a:avLst/>
                    </a:prstGeom>
                    <a:noFill/>
                    <a:ln>
                      <a:noFill/>
                    </a:ln>
                  </pic:spPr>
                </pic:pic>
              </a:graphicData>
            </a:graphic>
          </wp:inline>
        </w:drawing>
      </w:r>
    </w:p>
    <w:p w:rsidR="005870E1" w:rsidRPr="005870E1" w:rsidRDefault="005870E1" w:rsidP="005870E1">
      <w:pPr>
        <w:spacing w:before="100" w:beforeAutospacing="1" w:after="100" w:afterAutospacing="1" w:line="240" w:lineRule="auto"/>
        <w:rPr>
          <w:rFonts w:ascii="Times New Roman" w:eastAsia="Times New Roman" w:hAnsi="Times New Roman" w:cs="Times New Roman"/>
          <w:sz w:val="24"/>
          <w:szCs w:val="24"/>
          <w:lang w:eastAsia="ru-RU"/>
        </w:rPr>
      </w:pPr>
      <w:r w:rsidRPr="005870E1">
        <w:rPr>
          <w:rFonts w:ascii="Times New Roman" w:eastAsia="Times New Roman" w:hAnsi="Times New Roman" w:cs="Times New Roman"/>
          <w:sz w:val="24"/>
          <w:szCs w:val="24"/>
          <w:lang w:eastAsia="ru-RU"/>
        </w:rPr>
        <w:t>Учнів також просять дотримуватися всіх вказівок педагогів та, у разі потреби, на прохання дорослих, допомогти іншим дітям евакуюватися. При прибутті до безпечної зони, не розходитися і залишатися разом із класом.</w:t>
      </w:r>
    </w:p>
    <w:p w:rsidR="005870E1" w:rsidRPr="005870E1" w:rsidRDefault="005870E1" w:rsidP="005870E1">
      <w:pPr>
        <w:spacing w:before="100" w:beforeAutospacing="1" w:after="100" w:afterAutospacing="1" w:line="240" w:lineRule="auto"/>
        <w:rPr>
          <w:rFonts w:ascii="Times New Roman" w:eastAsia="Times New Roman" w:hAnsi="Times New Roman" w:cs="Times New Roman"/>
          <w:sz w:val="24"/>
          <w:szCs w:val="24"/>
          <w:lang w:eastAsia="ru-RU"/>
        </w:rPr>
      </w:pPr>
      <w:r w:rsidRPr="005870E1">
        <w:rPr>
          <w:rFonts w:ascii="Times New Roman" w:eastAsia="Times New Roman" w:hAnsi="Times New Roman" w:cs="Times New Roman"/>
          <w:sz w:val="24"/>
          <w:szCs w:val="24"/>
          <w:lang w:eastAsia="ru-RU"/>
        </w:rPr>
        <w:t>Правила евакуації для педагогів:</w:t>
      </w:r>
    </w:p>
    <w:p w:rsidR="005870E1" w:rsidRPr="005870E1" w:rsidRDefault="005870E1" w:rsidP="005870E1">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5870E1">
        <w:rPr>
          <w:rFonts w:ascii="Times New Roman" w:eastAsia="Times New Roman" w:hAnsi="Times New Roman" w:cs="Times New Roman"/>
          <w:sz w:val="24"/>
          <w:szCs w:val="24"/>
          <w:lang w:eastAsia="ru-RU"/>
        </w:rPr>
        <w:lastRenderedPageBreak/>
        <w:t>Евакуація здійснюється за відповідним звуковим сигналом, який, у разі потреби, активує адміністрація або особа, яка виявила пожежу.</w:t>
      </w:r>
    </w:p>
    <w:p w:rsidR="005870E1" w:rsidRPr="005870E1" w:rsidRDefault="005870E1" w:rsidP="005870E1">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5870E1">
        <w:rPr>
          <w:rFonts w:ascii="Times New Roman" w:eastAsia="Times New Roman" w:hAnsi="Times New Roman" w:cs="Times New Roman"/>
          <w:sz w:val="24"/>
          <w:szCs w:val="24"/>
          <w:lang w:eastAsia="ru-RU"/>
        </w:rPr>
        <w:t xml:space="preserve">Нагадайте дітям про головну мету евакуації: </w:t>
      </w:r>
      <w:proofErr w:type="gramStart"/>
      <w:r w:rsidRPr="005870E1">
        <w:rPr>
          <w:rFonts w:ascii="Times New Roman" w:eastAsia="Times New Roman" w:hAnsi="Times New Roman" w:cs="Times New Roman"/>
          <w:sz w:val="24"/>
          <w:szCs w:val="24"/>
          <w:lang w:eastAsia="ru-RU"/>
        </w:rPr>
        <w:t>їхня  безпека</w:t>
      </w:r>
      <w:proofErr w:type="gramEnd"/>
      <w:r w:rsidRPr="005870E1">
        <w:rPr>
          <w:rFonts w:ascii="Times New Roman" w:eastAsia="Times New Roman" w:hAnsi="Times New Roman" w:cs="Times New Roman"/>
          <w:sz w:val="24"/>
          <w:szCs w:val="24"/>
          <w:lang w:eastAsia="ru-RU"/>
        </w:rPr>
        <w:t xml:space="preserve"> та правила евакуації: не говори. </w:t>
      </w:r>
      <w:proofErr w:type="gramStart"/>
      <w:r w:rsidRPr="005870E1">
        <w:rPr>
          <w:rFonts w:ascii="Times New Roman" w:eastAsia="Times New Roman" w:hAnsi="Times New Roman" w:cs="Times New Roman"/>
          <w:sz w:val="24"/>
          <w:szCs w:val="24"/>
          <w:lang w:eastAsia="ru-RU"/>
        </w:rPr>
        <w:t>Не  біжи</w:t>
      </w:r>
      <w:proofErr w:type="gramEnd"/>
      <w:r w:rsidRPr="005870E1">
        <w:rPr>
          <w:rFonts w:ascii="Times New Roman" w:eastAsia="Times New Roman" w:hAnsi="Times New Roman" w:cs="Times New Roman"/>
          <w:sz w:val="24"/>
          <w:szCs w:val="24"/>
          <w:lang w:eastAsia="ru-RU"/>
        </w:rPr>
        <w:t xml:space="preserve">. Не штовхайся. </w:t>
      </w:r>
      <w:proofErr w:type="gramStart"/>
      <w:r w:rsidRPr="005870E1">
        <w:rPr>
          <w:rFonts w:ascii="Times New Roman" w:eastAsia="Times New Roman" w:hAnsi="Times New Roman" w:cs="Times New Roman"/>
          <w:sz w:val="24"/>
          <w:szCs w:val="24"/>
          <w:lang w:eastAsia="ru-RU"/>
        </w:rPr>
        <w:t>Не  повертайся</w:t>
      </w:r>
      <w:proofErr w:type="gramEnd"/>
      <w:r w:rsidRPr="005870E1">
        <w:rPr>
          <w:rFonts w:ascii="Times New Roman" w:eastAsia="Times New Roman" w:hAnsi="Times New Roman" w:cs="Times New Roman"/>
          <w:sz w:val="24"/>
          <w:szCs w:val="24"/>
          <w:lang w:eastAsia="ru-RU"/>
        </w:rPr>
        <w:t>.</w:t>
      </w:r>
    </w:p>
    <w:p w:rsidR="005870E1" w:rsidRPr="005870E1" w:rsidRDefault="005870E1" w:rsidP="005870E1">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5870E1">
        <w:rPr>
          <w:rFonts w:ascii="Times New Roman" w:eastAsia="Times New Roman" w:hAnsi="Times New Roman" w:cs="Times New Roman"/>
          <w:sz w:val="24"/>
          <w:szCs w:val="24"/>
          <w:lang w:eastAsia="ru-RU"/>
        </w:rPr>
        <w:t xml:space="preserve">Закрийте </w:t>
      </w:r>
      <w:proofErr w:type="gramStart"/>
      <w:r w:rsidRPr="005870E1">
        <w:rPr>
          <w:rFonts w:ascii="Times New Roman" w:eastAsia="Times New Roman" w:hAnsi="Times New Roman" w:cs="Times New Roman"/>
          <w:sz w:val="24"/>
          <w:szCs w:val="24"/>
          <w:lang w:eastAsia="ru-RU"/>
        </w:rPr>
        <w:t>двері  та</w:t>
      </w:r>
      <w:proofErr w:type="gramEnd"/>
      <w:r w:rsidRPr="005870E1">
        <w:rPr>
          <w:rFonts w:ascii="Times New Roman" w:eastAsia="Times New Roman" w:hAnsi="Times New Roman" w:cs="Times New Roman"/>
          <w:sz w:val="24"/>
          <w:szCs w:val="24"/>
          <w:lang w:eastAsia="ru-RU"/>
        </w:rPr>
        <w:t>  вікна.</w:t>
      </w:r>
    </w:p>
    <w:p w:rsidR="005870E1" w:rsidRPr="005870E1" w:rsidRDefault="005870E1" w:rsidP="005870E1">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5870E1">
        <w:rPr>
          <w:rFonts w:ascii="Times New Roman" w:eastAsia="Times New Roman" w:hAnsi="Times New Roman" w:cs="Times New Roman"/>
          <w:sz w:val="24"/>
          <w:szCs w:val="24"/>
          <w:lang w:eastAsia="ru-RU"/>
        </w:rPr>
        <w:t>Візьміть з собою шкільний аварійний набір, відро (може бути складним), сумку для швидкої допомоги. *</w:t>
      </w:r>
    </w:p>
    <w:p w:rsidR="005870E1" w:rsidRPr="005870E1" w:rsidRDefault="005870E1" w:rsidP="005870E1">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5870E1">
        <w:rPr>
          <w:rFonts w:ascii="Times New Roman" w:eastAsia="Times New Roman" w:hAnsi="Times New Roman" w:cs="Times New Roman"/>
          <w:sz w:val="24"/>
          <w:szCs w:val="24"/>
          <w:lang w:eastAsia="ru-RU"/>
        </w:rPr>
        <w:t>Перевірте безпечність маршруту для евакуації.</w:t>
      </w:r>
    </w:p>
    <w:p w:rsidR="005870E1" w:rsidRPr="005870E1" w:rsidRDefault="005870E1" w:rsidP="005870E1">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5870E1">
        <w:rPr>
          <w:rFonts w:ascii="Times New Roman" w:eastAsia="Times New Roman" w:hAnsi="Times New Roman" w:cs="Times New Roman"/>
          <w:sz w:val="24"/>
          <w:szCs w:val="24"/>
          <w:lang w:eastAsia="ru-RU"/>
        </w:rPr>
        <w:t xml:space="preserve">Під час евакуації радять об’єднувати два класи, й під час переміщення </w:t>
      </w:r>
      <w:proofErr w:type="gramStart"/>
      <w:r w:rsidRPr="005870E1">
        <w:rPr>
          <w:rFonts w:ascii="Times New Roman" w:eastAsia="Times New Roman" w:hAnsi="Times New Roman" w:cs="Times New Roman"/>
          <w:sz w:val="24"/>
          <w:szCs w:val="24"/>
          <w:lang w:eastAsia="ru-RU"/>
        </w:rPr>
        <w:t>один  вчитель</w:t>
      </w:r>
      <w:proofErr w:type="gramEnd"/>
      <w:r w:rsidRPr="005870E1">
        <w:rPr>
          <w:rFonts w:ascii="Times New Roman" w:eastAsia="Times New Roman" w:hAnsi="Times New Roman" w:cs="Times New Roman"/>
          <w:sz w:val="24"/>
          <w:szCs w:val="24"/>
          <w:lang w:eastAsia="ru-RU"/>
        </w:rPr>
        <w:t xml:space="preserve"> очолює колону, а інший завершує колону дітей двох класів.</w:t>
      </w:r>
    </w:p>
    <w:p w:rsidR="005870E1" w:rsidRPr="005870E1" w:rsidRDefault="005870E1" w:rsidP="005870E1">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5870E1">
        <w:rPr>
          <w:rFonts w:ascii="Times New Roman" w:eastAsia="Times New Roman" w:hAnsi="Times New Roman" w:cs="Times New Roman"/>
          <w:sz w:val="24"/>
          <w:szCs w:val="24"/>
          <w:lang w:eastAsia="ru-RU"/>
        </w:rPr>
        <w:t>Допоможіть дітям з інвалідністю та маленьким дітям.</w:t>
      </w:r>
    </w:p>
    <w:p w:rsidR="005870E1" w:rsidRPr="005870E1" w:rsidRDefault="005870E1" w:rsidP="005870E1">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5870E1">
        <w:rPr>
          <w:rFonts w:ascii="Times New Roman" w:eastAsia="Times New Roman" w:hAnsi="Times New Roman" w:cs="Times New Roman"/>
          <w:sz w:val="24"/>
          <w:szCs w:val="24"/>
          <w:lang w:eastAsia="ru-RU"/>
        </w:rPr>
        <w:t>Евакуація здійснюється до певного визначеного місця (місце для кожного класу визначається під час тренувальних навчань і не змінюється).</w:t>
      </w:r>
    </w:p>
    <w:p w:rsidR="005870E1" w:rsidRPr="005870E1" w:rsidRDefault="005870E1" w:rsidP="005870E1">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5870E1">
        <w:rPr>
          <w:rFonts w:ascii="Times New Roman" w:eastAsia="Times New Roman" w:hAnsi="Times New Roman" w:cs="Times New Roman"/>
          <w:sz w:val="24"/>
          <w:szCs w:val="24"/>
          <w:lang w:eastAsia="ru-RU"/>
        </w:rPr>
        <w:t>Після прибуття на визначене місце, перевірте наявність усіх дітей за списком.</w:t>
      </w:r>
    </w:p>
    <w:p w:rsidR="005870E1" w:rsidRPr="005870E1" w:rsidRDefault="005870E1" w:rsidP="005870E1">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5870E1">
        <w:rPr>
          <w:rFonts w:ascii="Times New Roman" w:eastAsia="Times New Roman" w:hAnsi="Times New Roman" w:cs="Times New Roman"/>
          <w:sz w:val="24"/>
          <w:szCs w:val="24"/>
          <w:lang w:eastAsia="ru-RU"/>
        </w:rPr>
        <w:t xml:space="preserve">Залишайтеся зі </w:t>
      </w:r>
      <w:proofErr w:type="gramStart"/>
      <w:r w:rsidRPr="005870E1">
        <w:rPr>
          <w:rFonts w:ascii="Times New Roman" w:eastAsia="Times New Roman" w:hAnsi="Times New Roman" w:cs="Times New Roman"/>
          <w:sz w:val="24"/>
          <w:szCs w:val="24"/>
          <w:lang w:eastAsia="ru-RU"/>
        </w:rPr>
        <w:t>своїм  класом</w:t>
      </w:r>
      <w:proofErr w:type="gramEnd"/>
      <w:r w:rsidRPr="005870E1">
        <w:rPr>
          <w:rFonts w:ascii="Times New Roman" w:eastAsia="Times New Roman" w:hAnsi="Times New Roman" w:cs="Times New Roman"/>
          <w:sz w:val="24"/>
          <w:szCs w:val="24"/>
          <w:lang w:eastAsia="ru-RU"/>
        </w:rPr>
        <w:t xml:space="preserve"> і просіть учнів бути разом, бути усім класом разом, нікуди не розходитися.</w:t>
      </w:r>
    </w:p>
    <w:p w:rsidR="005870E1" w:rsidRPr="005870E1" w:rsidRDefault="005870E1" w:rsidP="005870E1">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5870E1">
        <w:rPr>
          <w:rFonts w:ascii="Times New Roman" w:eastAsia="Times New Roman" w:hAnsi="Times New Roman" w:cs="Times New Roman"/>
          <w:sz w:val="24"/>
          <w:szCs w:val="24"/>
          <w:lang w:eastAsia="ru-RU"/>
        </w:rPr>
        <w:t xml:space="preserve">Якщо небезпечні умови зникли, </w:t>
      </w:r>
      <w:proofErr w:type="gramStart"/>
      <w:r w:rsidRPr="005870E1">
        <w:rPr>
          <w:rFonts w:ascii="Times New Roman" w:eastAsia="Times New Roman" w:hAnsi="Times New Roman" w:cs="Times New Roman"/>
          <w:sz w:val="24"/>
          <w:szCs w:val="24"/>
          <w:lang w:eastAsia="ru-RU"/>
        </w:rPr>
        <w:t>здійсніть  зворотну</w:t>
      </w:r>
      <w:proofErr w:type="gramEnd"/>
      <w:r w:rsidRPr="005870E1">
        <w:rPr>
          <w:rFonts w:ascii="Times New Roman" w:eastAsia="Times New Roman" w:hAnsi="Times New Roman" w:cs="Times New Roman"/>
          <w:sz w:val="24"/>
          <w:szCs w:val="24"/>
          <w:lang w:eastAsia="ru-RU"/>
        </w:rPr>
        <w:t>  евакуацію  назад  до  класів,  дотримуючись  тих самих  правил.</w:t>
      </w:r>
    </w:p>
    <w:p w:rsidR="005870E1" w:rsidRPr="005870E1" w:rsidRDefault="005870E1" w:rsidP="005870E1">
      <w:pPr>
        <w:spacing w:before="100" w:beforeAutospacing="1" w:after="100" w:afterAutospacing="1" w:line="240" w:lineRule="auto"/>
        <w:rPr>
          <w:rFonts w:ascii="Times New Roman" w:eastAsia="Times New Roman" w:hAnsi="Times New Roman" w:cs="Times New Roman"/>
          <w:sz w:val="24"/>
          <w:szCs w:val="24"/>
          <w:lang w:eastAsia="ru-RU"/>
        </w:rPr>
      </w:pPr>
      <w:r w:rsidRPr="005870E1">
        <w:rPr>
          <w:rFonts w:ascii="Times New Roman" w:eastAsia="Times New Roman" w:hAnsi="Times New Roman" w:cs="Times New Roman"/>
          <w:sz w:val="24"/>
          <w:szCs w:val="24"/>
          <w:lang w:eastAsia="ru-RU"/>
        </w:rPr>
        <w:t xml:space="preserve">* у більшості країн є вимога, щоб у кожному класі був набір для евакуації та допомоги, відро (може бути </w:t>
      </w:r>
      <w:proofErr w:type="gramStart"/>
      <w:r w:rsidRPr="005870E1">
        <w:rPr>
          <w:rFonts w:ascii="Times New Roman" w:eastAsia="Times New Roman" w:hAnsi="Times New Roman" w:cs="Times New Roman"/>
          <w:sz w:val="24"/>
          <w:szCs w:val="24"/>
          <w:lang w:eastAsia="ru-RU"/>
        </w:rPr>
        <w:t>складним)  та</w:t>
      </w:r>
      <w:proofErr w:type="gramEnd"/>
      <w:r w:rsidRPr="005870E1">
        <w:rPr>
          <w:rFonts w:ascii="Times New Roman" w:eastAsia="Times New Roman" w:hAnsi="Times New Roman" w:cs="Times New Roman"/>
          <w:sz w:val="24"/>
          <w:szCs w:val="24"/>
          <w:lang w:eastAsia="ru-RU"/>
        </w:rPr>
        <w:t xml:space="preserve"> пакети для створення приватної зони для туалету.</w:t>
      </w:r>
    </w:p>
    <w:p w:rsidR="005870E1" w:rsidRPr="005870E1" w:rsidRDefault="005870E1" w:rsidP="005870E1">
      <w:pPr>
        <w:spacing w:before="100" w:beforeAutospacing="1" w:after="100" w:afterAutospacing="1" w:line="240" w:lineRule="auto"/>
        <w:rPr>
          <w:rFonts w:ascii="Times New Roman" w:eastAsia="Times New Roman" w:hAnsi="Times New Roman" w:cs="Times New Roman"/>
          <w:sz w:val="24"/>
          <w:szCs w:val="24"/>
          <w:lang w:eastAsia="ru-RU"/>
        </w:rPr>
      </w:pPr>
      <w:r w:rsidRPr="005870E1">
        <w:rPr>
          <w:rFonts w:ascii="Times New Roman" w:eastAsia="Times New Roman" w:hAnsi="Times New Roman" w:cs="Times New Roman"/>
          <w:sz w:val="24"/>
          <w:szCs w:val="24"/>
          <w:lang w:eastAsia="ru-RU"/>
        </w:rPr>
        <w:t> </w:t>
      </w:r>
    </w:p>
    <w:p w:rsidR="005870E1" w:rsidRPr="005870E1" w:rsidRDefault="005870E1" w:rsidP="005870E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870E1">
        <w:rPr>
          <w:rFonts w:ascii="Times New Roman" w:eastAsia="Times New Roman" w:hAnsi="Times New Roman" w:cs="Times New Roman"/>
          <w:b/>
          <w:bCs/>
          <w:sz w:val="27"/>
          <w:szCs w:val="27"/>
          <w:lang w:eastAsia="ru-RU"/>
        </w:rPr>
        <w:t>ДІЇ ДЛЯ ЗАХИСТУ ВІД НАСИЛЬНИЦЬКОГО ВТОРГНЕННЯ ТА ЗАГРОЗИ МАСОВОГО НАСИЛЬСТВА</w:t>
      </w:r>
    </w:p>
    <w:p w:rsidR="005870E1" w:rsidRPr="005870E1" w:rsidRDefault="005870E1" w:rsidP="005870E1">
      <w:pPr>
        <w:spacing w:before="100" w:beforeAutospacing="1" w:after="100" w:afterAutospacing="1" w:line="240" w:lineRule="auto"/>
        <w:rPr>
          <w:rFonts w:ascii="Times New Roman" w:eastAsia="Times New Roman" w:hAnsi="Times New Roman" w:cs="Times New Roman"/>
          <w:sz w:val="24"/>
          <w:szCs w:val="24"/>
          <w:lang w:eastAsia="ru-RU"/>
        </w:rPr>
      </w:pPr>
      <w:r w:rsidRPr="005870E1">
        <w:rPr>
          <w:rFonts w:ascii="Times New Roman" w:eastAsia="Times New Roman" w:hAnsi="Times New Roman" w:cs="Times New Roman"/>
          <w:sz w:val="24"/>
          <w:szCs w:val="24"/>
          <w:lang w:eastAsia="ru-RU"/>
        </w:rPr>
        <w:t>Періодично і в українських школах виникають ситуації, у яких є загроза вторгнення або загроза масових насильницьких дій, де працівники закладу освіти ще можуть керувати ситуацією, хоча б частково, і повідомити про це силовим органам. </w:t>
      </w:r>
    </w:p>
    <w:p w:rsidR="005870E1" w:rsidRPr="005870E1" w:rsidRDefault="005870E1" w:rsidP="005870E1">
      <w:pPr>
        <w:spacing w:before="100" w:beforeAutospacing="1" w:after="100" w:afterAutospacing="1" w:line="240" w:lineRule="auto"/>
        <w:rPr>
          <w:rFonts w:ascii="Times New Roman" w:eastAsia="Times New Roman" w:hAnsi="Times New Roman" w:cs="Times New Roman"/>
          <w:sz w:val="24"/>
          <w:szCs w:val="24"/>
          <w:lang w:eastAsia="ru-RU"/>
        </w:rPr>
      </w:pPr>
      <w:r w:rsidRPr="005870E1">
        <w:rPr>
          <w:rFonts w:ascii="Times New Roman" w:eastAsia="Times New Roman" w:hAnsi="Times New Roman" w:cs="Times New Roman"/>
          <w:sz w:val="24"/>
          <w:szCs w:val="24"/>
          <w:lang w:eastAsia="ru-RU"/>
        </w:rPr>
        <w:t xml:space="preserve">Ресурсний центр прав дитини </w:t>
      </w:r>
      <w:hyperlink r:id="rId33" w:history="1">
        <w:r w:rsidRPr="005870E1">
          <w:rPr>
            <w:rFonts w:ascii="Times New Roman" w:eastAsia="Times New Roman" w:hAnsi="Times New Roman" w:cs="Times New Roman"/>
            <w:color w:val="0000FF"/>
            <w:sz w:val="24"/>
            <w:szCs w:val="24"/>
            <w:u w:val="single"/>
            <w:lang w:eastAsia="ru-RU"/>
          </w:rPr>
          <w:t>пропонує рекомендації</w:t>
        </w:r>
      </w:hyperlink>
      <w:r w:rsidRPr="005870E1">
        <w:rPr>
          <w:rFonts w:ascii="Times New Roman" w:eastAsia="Times New Roman" w:hAnsi="Times New Roman" w:cs="Times New Roman"/>
          <w:sz w:val="24"/>
          <w:szCs w:val="24"/>
          <w:lang w:eastAsia="ru-RU"/>
        </w:rPr>
        <w:t xml:space="preserve"> у разі загрози масових насильницьких дій та небезпеки:</w:t>
      </w:r>
    </w:p>
    <w:p w:rsidR="005870E1" w:rsidRPr="005870E1" w:rsidRDefault="005870E1" w:rsidP="005870E1">
      <w:pPr>
        <w:spacing w:before="100" w:beforeAutospacing="1" w:after="100" w:afterAutospacing="1" w:line="240" w:lineRule="auto"/>
        <w:rPr>
          <w:rFonts w:ascii="Times New Roman" w:eastAsia="Times New Roman" w:hAnsi="Times New Roman" w:cs="Times New Roman"/>
          <w:sz w:val="24"/>
          <w:szCs w:val="24"/>
          <w:lang w:eastAsia="ru-RU"/>
        </w:rPr>
      </w:pPr>
      <w:r w:rsidRPr="005870E1">
        <w:rPr>
          <w:rFonts w:ascii="Times New Roman" w:eastAsia="Times New Roman" w:hAnsi="Times New Roman" w:cs="Times New Roman"/>
          <w:b/>
          <w:bCs/>
          <w:sz w:val="24"/>
          <w:szCs w:val="24"/>
          <w:lang w:eastAsia="ru-RU"/>
        </w:rPr>
        <w:t>Поради для керівництва шкіл:</w:t>
      </w:r>
    </w:p>
    <w:p w:rsidR="005870E1" w:rsidRPr="005870E1" w:rsidRDefault="005870E1" w:rsidP="005870E1">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5870E1">
        <w:rPr>
          <w:rFonts w:ascii="Times New Roman" w:eastAsia="Times New Roman" w:hAnsi="Times New Roman" w:cs="Times New Roman"/>
          <w:sz w:val="24"/>
          <w:szCs w:val="24"/>
          <w:lang w:eastAsia="ru-RU"/>
        </w:rPr>
        <w:t>Якщо є змога – подайте знак тривоги, але це не повинна бути пожежна сигналізація. </w:t>
      </w:r>
    </w:p>
    <w:p w:rsidR="005870E1" w:rsidRPr="005870E1" w:rsidRDefault="005870E1" w:rsidP="005870E1">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5870E1">
        <w:rPr>
          <w:rFonts w:ascii="Times New Roman" w:eastAsia="Times New Roman" w:hAnsi="Times New Roman" w:cs="Times New Roman"/>
          <w:sz w:val="24"/>
          <w:szCs w:val="24"/>
          <w:lang w:eastAsia="ru-RU"/>
        </w:rPr>
        <w:t xml:space="preserve">Слідкуйте </w:t>
      </w:r>
      <w:proofErr w:type="gramStart"/>
      <w:r w:rsidRPr="005870E1">
        <w:rPr>
          <w:rFonts w:ascii="Times New Roman" w:eastAsia="Times New Roman" w:hAnsi="Times New Roman" w:cs="Times New Roman"/>
          <w:sz w:val="24"/>
          <w:szCs w:val="24"/>
          <w:lang w:eastAsia="ru-RU"/>
        </w:rPr>
        <w:t>за  ситуацією</w:t>
      </w:r>
      <w:proofErr w:type="gramEnd"/>
      <w:r w:rsidRPr="005870E1">
        <w:rPr>
          <w:rFonts w:ascii="Times New Roman" w:eastAsia="Times New Roman" w:hAnsi="Times New Roman" w:cs="Times New Roman"/>
          <w:sz w:val="24"/>
          <w:szCs w:val="24"/>
          <w:lang w:eastAsia="ru-RU"/>
        </w:rPr>
        <w:t>  і  переоцінюйте її. </w:t>
      </w:r>
    </w:p>
    <w:p w:rsidR="005870E1" w:rsidRPr="005870E1" w:rsidRDefault="005870E1" w:rsidP="005870E1">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5870E1">
        <w:rPr>
          <w:rFonts w:ascii="Times New Roman" w:eastAsia="Times New Roman" w:hAnsi="Times New Roman" w:cs="Times New Roman"/>
          <w:sz w:val="24"/>
          <w:szCs w:val="24"/>
          <w:lang w:eastAsia="ru-RU"/>
        </w:rPr>
        <w:t> </w:t>
      </w:r>
      <w:proofErr w:type="gramStart"/>
      <w:r w:rsidRPr="005870E1">
        <w:rPr>
          <w:rFonts w:ascii="Times New Roman" w:eastAsia="Times New Roman" w:hAnsi="Times New Roman" w:cs="Times New Roman"/>
          <w:sz w:val="24"/>
          <w:szCs w:val="24"/>
          <w:lang w:eastAsia="ru-RU"/>
        </w:rPr>
        <w:t>Будьте  готові</w:t>
      </w:r>
      <w:proofErr w:type="gramEnd"/>
      <w:r w:rsidRPr="005870E1">
        <w:rPr>
          <w:rFonts w:ascii="Times New Roman" w:eastAsia="Times New Roman" w:hAnsi="Times New Roman" w:cs="Times New Roman"/>
          <w:sz w:val="24"/>
          <w:szCs w:val="24"/>
          <w:lang w:eastAsia="ru-RU"/>
        </w:rPr>
        <w:t>    передати  командування поліції або іншим силовим органам.</w:t>
      </w:r>
    </w:p>
    <w:p w:rsidR="005870E1" w:rsidRPr="005870E1" w:rsidRDefault="005870E1" w:rsidP="005870E1">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5870E1">
        <w:rPr>
          <w:rFonts w:ascii="Times New Roman" w:eastAsia="Times New Roman" w:hAnsi="Times New Roman" w:cs="Times New Roman"/>
          <w:sz w:val="24"/>
          <w:szCs w:val="24"/>
          <w:lang w:eastAsia="ru-RU"/>
        </w:rPr>
        <w:t>Повідомте всіх, коли небезпека зникла.</w:t>
      </w:r>
    </w:p>
    <w:p w:rsidR="005870E1" w:rsidRPr="005870E1" w:rsidRDefault="005870E1" w:rsidP="005870E1">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5870E1">
        <w:rPr>
          <w:rFonts w:ascii="Times New Roman" w:eastAsia="Times New Roman" w:hAnsi="Times New Roman" w:cs="Times New Roman"/>
          <w:sz w:val="24"/>
          <w:szCs w:val="24"/>
          <w:lang w:eastAsia="ru-RU"/>
        </w:rPr>
        <w:lastRenderedPageBreak/>
        <w:t>Після інциденту повідомте про обставини учнів та батьків. </w:t>
      </w:r>
    </w:p>
    <w:p w:rsidR="005870E1" w:rsidRPr="005870E1" w:rsidRDefault="005870E1" w:rsidP="005870E1">
      <w:pPr>
        <w:spacing w:before="100" w:beforeAutospacing="1" w:after="100" w:afterAutospacing="1" w:line="240" w:lineRule="auto"/>
        <w:rPr>
          <w:rFonts w:ascii="Times New Roman" w:eastAsia="Times New Roman" w:hAnsi="Times New Roman" w:cs="Times New Roman"/>
          <w:sz w:val="24"/>
          <w:szCs w:val="24"/>
          <w:lang w:eastAsia="ru-RU"/>
        </w:rPr>
      </w:pPr>
      <w:r w:rsidRPr="005870E1">
        <w:rPr>
          <w:rFonts w:ascii="Times New Roman" w:eastAsia="Times New Roman" w:hAnsi="Times New Roman" w:cs="Times New Roman"/>
          <w:sz w:val="24"/>
          <w:szCs w:val="24"/>
          <w:lang w:eastAsia="ru-RU"/>
        </w:rPr>
        <w:t xml:space="preserve">Хочемо зазначити, що задля швидкого та оперативного розшуку злочинців, збереження таємниці слідства та інших моментів, </w:t>
      </w:r>
      <w:proofErr w:type="gramStart"/>
      <w:r w:rsidRPr="005870E1">
        <w:rPr>
          <w:rFonts w:ascii="Times New Roman" w:eastAsia="Times New Roman" w:hAnsi="Times New Roman" w:cs="Times New Roman"/>
          <w:sz w:val="24"/>
          <w:szCs w:val="24"/>
          <w:lang w:eastAsia="ru-RU"/>
        </w:rPr>
        <w:t>варто  своє</w:t>
      </w:r>
      <w:proofErr w:type="gramEnd"/>
      <w:r w:rsidRPr="005870E1">
        <w:rPr>
          <w:rFonts w:ascii="Times New Roman" w:eastAsia="Times New Roman" w:hAnsi="Times New Roman" w:cs="Times New Roman"/>
          <w:sz w:val="24"/>
          <w:szCs w:val="24"/>
          <w:lang w:eastAsia="ru-RU"/>
        </w:rPr>
        <w:t xml:space="preserve"> повідомлення для батьків та медіа узгодити з представниками силових структур.</w:t>
      </w:r>
    </w:p>
    <w:p w:rsidR="005870E1" w:rsidRPr="005870E1" w:rsidRDefault="005870E1" w:rsidP="005870E1">
      <w:pPr>
        <w:spacing w:before="100" w:beforeAutospacing="1" w:after="100" w:afterAutospacing="1" w:line="240" w:lineRule="auto"/>
        <w:rPr>
          <w:rFonts w:ascii="Times New Roman" w:eastAsia="Times New Roman" w:hAnsi="Times New Roman" w:cs="Times New Roman"/>
          <w:sz w:val="24"/>
          <w:szCs w:val="24"/>
          <w:lang w:eastAsia="ru-RU"/>
        </w:rPr>
      </w:pPr>
      <w:r w:rsidRPr="005870E1">
        <w:rPr>
          <w:rFonts w:ascii="Times New Roman" w:eastAsia="Times New Roman" w:hAnsi="Times New Roman" w:cs="Times New Roman"/>
          <w:b/>
          <w:bCs/>
          <w:sz w:val="24"/>
          <w:szCs w:val="24"/>
          <w:lang w:eastAsia="ru-RU"/>
        </w:rPr>
        <w:t>Поради для працівників закладів освіти</w:t>
      </w:r>
    </w:p>
    <w:p w:rsidR="005870E1" w:rsidRPr="005870E1" w:rsidRDefault="005870E1" w:rsidP="005870E1">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5870E1">
        <w:rPr>
          <w:rFonts w:ascii="Times New Roman" w:eastAsia="Times New Roman" w:hAnsi="Times New Roman" w:cs="Times New Roman"/>
          <w:sz w:val="24"/>
          <w:szCs w:val="24"/>
          <w:lang w:eastAsia="ru-RU"/>
        </w:rPr>
        <w:t xml:space="preserve">Попередьте </w:t>
      </w:r>
      <w:proofErr w:type="gramStart"/>
      <w:r w:rsidRPr="005870E1">
        <w:rPr>
          <w:rFonts w:ascii="Times New Roman" w:eastAsia="Times New Roman" w:hAnsi="Times New Roman" w:cs="Times New Roman"/>
          <w:sz w:val="24"/>
          <w:szCs w:val="24"/>
          <w:lang w:eastAsia="ru-RU"/>
        </w:rPr>
        <w:t>інших,  щоб</w:t>
      </w:r>
      <w:proofErr w:type="gramEnd"/>
      <w:r w:rsidRPr="005870E1">
        <w:rPr>
          <w:rFonts w:ascii="Times New Roman" w:eastAsia="Times New Roman" w:hAnsi="Times New Roman" w:cs="Times New Roman"/>
          <w:sz w:val="24"/>
          <w:szCs w:val="24"/>
          <w:lang w:eastAsia="ru-RU"/>
        </w:rPr>
        <w:t xml:space="preserve"> вони негайно сховалися та забезпечили безпеку дітей.</w:t>
      </w:r>
    </w:p>
    <w:p w:rsidR="005870E1" w:rsidRPr="005870E1" w:rsidRDefault="005870E1" w:rsidP="005870E1">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5870E1">
        <w:rPr>
          <w:rFonts w:ascii="Times New Roman" w:eastAsia="Times New Roman" w:hAnsi="Times New Roman" w:cs="Times New Roman"/>
          <w:sz w:val="24"/>
          <w:szCs w:val="24"/>
          <w:lang w:eastAsia="ru-RU"/>
        </w:rPr>
        <w:t xml:space="preserve">Зберіть </w:t>
      </w:r>
      <w:proofErr w:type="gramStart"/>
      <w:r w:rsidRPr="005870E1">
        <w:rPr>
          <w:rFonts w:ascii="Times New Roman" w:eastAsia="Times New Roman" w:hAnsi="Times New Roman" w:cs="Times New Roman"/>
          <w:sz w:val="24"/>
          <w:szCs w:val="24"/>
          <w:lang w:eastAsia="ru-RU"/>
        </w:rPr>
        <w:t>учнів  всередині</w:t>
      </w:r>
      <w:proofErr w:type="gramEnd"/>
      <w:r w:rsidRPr="005870E1">
        <w:rPr>
          <w:rFonts w:ascii="Times New Roman" w:eastAsia="Times New Roman" w:hAnsi="Times New Roman" w:cs="Times New Roman"/>
          <w:sz w:val="24"/>
          <w:szCs w:val="24"/>
          <w:lang w:eastAsia="ru-RU"/>
        </w:rPr>
        <w:t xml:space="preserve"> безпечного приміщення, якомога далі  від  загрози.</w:t>
      </w:r>
    </w:p>
    <w:p w:rsidR="005870E1" w:rsidRPr="005870E1" w:rsidRDefault="005870E1" w:rsidP="005870E1">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5870E1">
        <w:rPr>
          <w:rFonts w:ascii="Times New Roman" w:eastAsia="Times New Roman" w:hAnsi="Times New Roman" w:cs="Times New Roman"/>
          <w:sz w:val="24"/>
          <w:szCs w:val="24"/>
          <w:lang w:eastAsia="ru-RU"/>
        </w:rPr>
        <w:t xml:space="preserve">Закрийте і замкніть двері ключем (за можливістю). </w:t>
      </w:r>
      <w:proofErr w:type="gramStart"/>
      <w:r w:rsidRPr="005870E1">
        <w:rPr>
          <w:rFonts w:ascii="Times New Roman" w:eastAsia="Times New Roman" w:hAnsi="Times New Roman" w:cs="Times New Roman"/>
          <w:sz w:val="24"/>
          <w:szCs w:val="24"/>
          <w:lang w:eastAsia="ru-RU"/>
        </w:rPr>
        <w:t>Перемістіть  меблі</w:t>
      </w:r>
      <w:proofErr w:type="gramEnd"/>
      <w:r w:rsidRPr="005870E1">
        <w:rPr>
          <w:rFonts w:ascii="Times New Roman" w:eastAsia="Times New Roman" w:hAnsi="Times New Roman" w:cs="Times New Roman"/>
          <w:sz w:val="24"/>
          <w:szCs w:val="24"/>
          <w:lang w:eastAsia="ru-RU"/>
        </w:rPr>
        <w:t>,  щоб  заблокувати  доступ  від  загрози, за наявності та змоги.</w:t>
      </w:r>
    </w:p>
    <w:p w:rsidR="005870E1" w:rsidRPr="005870E1" w:rsidRDefault="005870E1" w:rsidP="005870E1">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5870E1">
        <w:rPr>
          <w:rFonts w:ascii="Times New Roman" w:eastAsia="Times New Roman" w:hAnsi="Times New Roman" w:cs="Times New Roman"/>
          <w:sz w:val="24"/>
          <w:szCs w:val="24"/>
          <w:lang w:eastAsia="ru-RU"/>
        </w:rPr>
        <w:t>У разі загрози стрілянини, всі мають швидко лягти на підлогу і за можливості накритися меблями, щоб не бути мішенню.</w:t>
      </w:r>
    </w:p>
    <w:p w:rsidR="005870E1" w:rsidRPr="005870E1" w:rsidRDefault="005870E1" w:rsidP="005870E1">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5870E1">
        <w:rPr>
          <w:rFonts w:ascii="Times New Roman" w:eastAsia="Times New Roman" w:hAnsi="Times New Roman" w:cs="Times New Roman"/>
          <w:sz w:val="24"/>
          <w:szCs w:val="24"/>
          <w:lang w:eastAsia="ru-RU"/>
        </w:rPr>
        <w:t>Вимкніть світло та всі пристрої, які можуть його подати.</w:t>
      </w:r>
    </w:p>
    <w:p w:rsidR="005870E1" w:rsidRPr="005870E1" w:rsidRDefault="005870E1" w:rsidP="005870E1">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5870E1">
        <w:rPr>
          <w:rFonts w:ascii="Times New Roman" w:eastAsia="Times New Roman" w:hAnsi="Times New Roman" w:cs="Times New Roman"/>
          <w:sz w:val="24"/>
          <w:szCs w:val="24"/>
          <w:lang w:eastAsia="ru-RU"/>
        </w:rPr>
        <w:t xml:space="preserve">Вимкніть усі пристрої, що видають звуки: </w:t>
      </w:r>
      <w:proofErr w:type="gramStart"/>
      <w:r w:rsidRPr="005870E1">
        <w:rPr>
          <w:rFonts w:ascii="Times New Roman" w:eastAsia="Times New Roman" w:hAnsi="Times New Roman" w:cs="Times New Roman"/>
          <w:sz w:val="24"/>
          <w:szCs w:val="24"/>
          <w:lang w:eastAsia="ru-RU"/>
        </w:rPr>
        <w:t>мобільні  телефони</w:t>
      </w:r>
      <w:proofErr w:type="gramEnd"/>
      <w:r w:rsidRPr="005870E1">
        <w:rPr>
          <w:rFonts w:ascii="Times New Roman" w:eastAsia="Times New Roman" w:hAnsi="Times New Roman" w:cs="Times New Roman"/>
          <w:sz w:val="24"/>
          <w:szCs w:val="24"/>
          <w:lang w:eastAsia="ru-RU"/>
        </w:rPr>
        <w:t>, радіоприймачі тощо.  </w:t>
      </w:r>
    </w:p>
    <w:p w:rsidR="005870E1" w:rsidRPr="005870E1" w:rsidRDefault="005870E1" w:rsidP="005870E1">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5870E1">
        <w:rPr>
          <w:rFonts w:ascii="Times New Roman" w:eastAsia="Times New Roman" w:hAnsi="Times New Roman" w:cs="Times New Roman"/>
          <w:sz w:val="24"/>
          <w:szCs w:val="24"/>
          <w:lang w:eastAsia="ru-RU"/>
        </w:rPr>
        <w:t>Зберігайте тишу. </w:t>
      </w:r>
    </w:p>
    <w:p w:rsidR="005870E1" w:rsidRPr="005870E1" w:rsidRDefault="005870E1" w:rsidP="005870E1">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5870E1">
        <w:rPr>
          <w:rFonts w:ascii="Times New Roman" w:eastAsia="Times New Roman" w:hAnsi="Times New Roman" w:cs="Times New Roman"/>
          <w:sz w:val="24"/>
          <w:szCs w:val="24"/>
          <w:lang w:eastAsia="ru-RU"/>
        </w:rPr>
        <w:t xml:space="preserve">Тримайтеся якомога </w:t>
      </w:r>
      <w:proofErr w:type="gramStart"/>
      <w:r w:rsidRPr="005870E1">
        <w:rPr>
          <w:rFonts w:ascii="Times New Roman" w:eastAsia="Times New Roman" w:hAnsi="Times New Roman" w:cs="Times New Roman"/>
          <w:sz w:val="24"/>
          <w:szCs w:val="24"/>
          <w:lang w:eastAsia="ru-RU"/>
        </w:rPr>
        <w:t>далі  від</w:t>
      </w:r>
      <w:proofErr w:type="gramEnd"/>
      <w:r w:rsidRPr="005870E1">
        <w:rPr>
          <w:rFonts w:ascii="Times New Roman" w:eastAsia="Times New Roman" w:hAnsi="Times New Roman" w:cs="Times New Roman"/>
          <w:sz w:val="24"/>
          <w:szCs w:val="24"/>
          <w:lang w:eastAsia="ru-RU"/>
        </w:rPr>
        <w:t>  дверей  і  вікон. </w:t>
      </w:r>
    </w:p>
    <w:p w:rsidR="005870E1" w:rsidRPr="005870E1" w:rsidRDefault="005870E1" w:rsidP="005870E1">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5870E1">
        <w:rPr>
          <w:rFonts w:ascii="Times New Roman" w:eastAsia="Times New Roman" w:hAnsi="Times New Roman" w:cs="Times New Roman"/>
          <w:sz w:val="24"/>
          <w:szCs w:val="24"/>
          <w:lang w:eastAsia="ru-RU"/>
        </w:rPr>
        <w:t>Залишайтеся спокійними, заспокоюйте тих, хто нервує. </w:t>
      </w:r>
    </w:p>
    <w:p w:rsidR="005870E1" w:rsidRPr="005870E1" w:rsidRDefault="005870E1" w:rsidP="005870E1">
      <w:pPr>
        <w:spacing w:before="100" w:beforeAutospacing="1" w:after="100" w:afterAutospacing="1" w:line="240" w:lineRule="auto"/>
        <w:rPr>
          <w:rFonts w:ascii="Times New Roman" w:eastAsia="Times New Roman" w:hAnsi="Times New Roman" w:cs="Times New Roman"/>
          <w:sz w:val="24"/>
          <w:szCs w:val="24"/>
          <w:lang w:eastAsia="ru-RU"/>
        </w:rPr>
      </w:pPr>
      <w:r w:rsidRPr="005870E1">
        <w:rPr>
          <w:rFonts w:ascii="Times New Roman" w:eastAsia="Times New Roman" w:hAnsi="Times New Roman" w:cs="Times New Roman"/>
          <w:b/>
          <w:bCs/>
          <w:sz w:val="24"/>
          <w:szCs w:val="24"/>
          <w:lang w:eastAsia="ru-RU"/>
        </w:rPr>
        <w:t>Поради для учнів</w:t>
      </w:r>
    </w:p>
    <w:p w:rsidR="005870E1" w:rsidRPr="005870E1" w:rsidRDefault="005870E1" w:rsidP="005870E1">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5870E1">
        <w:rPr>
          <w:rFonts w:ascii="Times New Roman" w:eastAsia="Times New Roman" w:hAnsi="Times New Roman" w:cs="Times New Roman"/>
          <w:sz w:val="24"/>
          <w:szCs w:val="24"/>
          <w:lang w:eastAsia="ru-RU"/>
        </w:rPr>
        <w:t xml:space="preserve">Пам’ятайте про правила: не говори. Не біжи. Не штовхайся. </w:t>
      </w:r>
      <w:proofErr w:type="gramStart"/>
      <w:r w:rsidRPr="005870E1">
        <w:rPr>
          <w:rFonts w:ascii="Times New Roman" w:eastAsia="Times New Roman" w:hAnsi="Times New Roman" w:cs="Times New Roman"/>
          <w:sz w:val="24"/>
          <w:szCs w:val="24"/>
          <w:lang w:eastAsia="ru-RU"/>
        </w:rPr>
        <w:t>Не  повертайся</w:t>
      </w:r>
      <w:proofErr w:type="gramEnd"/>
      <w:r w:rsidRPr="005870E1">
        <w:rPr>
          <w:rFonts w:ascii="Times New Roman" w:eastAsia="Times New Roman" w:hAnsi="Times New Roman" w:cs="Times New Roman"/>
          <w:sz w:val="24"/>
          <w:szCs w:val="24"/>
          <w:lang w:eastAsia="ru-RU"/>
        </w:rPr>
        <w:t>.</w:t>
      </w:r>
    </w:p>
    <w:p w:rsidR="005870E1" w:rsidRPr="005870E1" w:rsidRDefault="005870E1" w:rsidP="005870E1">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5870E1">
        <w:rPr>
          <w:rFonts w:ascii="Times New Roman" w:eastAsia="Times New Roman" w:hAnsi="Times New Roman" w:cs="Times New Roman"/>
          <w:sz w:val="24"/>
          <w:szCs w:val="24"/>
          <w:lang w:eastAsia="ru-RU"/>
        </w:rPr>
        <w:t>Виконуйте вказівки працівників закладу освіти.</w:t>
      </w:r>
    </w:p>
    <w:p w:rsidR="005870E1" w:rsidRPr="005870E1" w:rsidRDefault="005870E1" w:rsidP="005870E1">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5870E1">
        <w:rPr>
          <w:rFonts w:ascii="Times New Roman" w:eastAsia="Times New Roman" w:hAnsi="Times New Roman" w:cs="Times New Roman"/>
          <w:sz w:val="24"/>
          <w:szCs w:val="24"/>
          <w:lang w:eastAsia="ru-RU"/>
        </w:rPr>
        <w:t>Зберігайте спокій та тишу.</w:t>
      </w:r>
    </w:p>
    <w:p w:rsidR="005870E1" w:rsidRPr="005870E1" w:rsidRDefault="005870E1" w:rsidP="005870E1">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5870E1">
        <w:rPr>
          <w:rFonts w:ascii="Times New Roman" w:eastAsia="Times New Roman" w:hAnsi="Times New Roman" w:cs="Times New Roman"/>
          <w:sz w:val="24"/>
          <w:szCs w:val="24"/>
          <w:lang w:eastAsia="ru-RU"/>
        </w:rPr>
        <w:t xml:space="preserve">Якщо є потреба, допоможіть </w:t>
      </w:r>
      <w:proofErr w:type="gramStart"/>
      <w:r w:rsidRPr="005870E1">
        <w:rPr>
          <w:rFonts w:ascii="Times New Roman" w:eastAsia="Times New Roman" w:hAnsi="Times New Roman" w:cs="Times New Roman"/>
          <w:sz w:val="24"/>
          <w:szCs w:val="24"/>
          <w:lang w:eastAsia="ru-RU"/>
        </w:rPr>
        <w:t>заблокувати  двері</w:t>
      </w:r>
      <w:proofErr w:type="gramEnd"/>
      <w:r w:rsidRPr="005870E1">
        <w:rPr>
          <w:rFonts w:ascii="Times New Roman" w:eastAsia="Times New Roman" w:hAnsi="Times New Roman" w:cs="Times New Roman"/>
          <w:sz w:val="24"/>
          <w:szCs w:val="24"/>
          <w:lang w:eastAsia="ru-RU"/>
        </w:rPr>
        <w:t>  меблями.   </w:t>
      </w:r>
    </w:p>
    <w:p w:rsidR="005870E1" w:rsidRPr="005870E1" w:rsidRDefault="005870E1" w:rsidP="005870E1">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5870E1">
        <w:rPr>
          <w:rFonts w:ascii="Times New Roman" w:eastAsia="Times New Roman" w:hAnsi="Times New Roman" w:cs="Times New Roman"/>
          <w:sz w:val="24"/>
          <w:szCs w:val="24"/>
          <w:lang w:eastAsia="ru-RU"/>
        </w:rPr>
        <w:t xml:space="preserve">Головне: сховатися, </w:t>
      </w:r>
      <w:proofErr w:type="gramStart"/>
      <w:r w:rsidRPr="005870E1">
        <w:rPr>
          <w:rFonts w:ascii="Times New Roman" w:eastAsia="Times New Roman" w:hAnsi="Times New Roman" w:cs="Times New Roman"/>
          <w:sz w:val="24"/>
          <w:szCs w:val="24"/>
          <w:lang w:eastAsia="ru-RU"/>
        </w:rPr>
        <w:t>впасти  та</w:t>
      </w:r>
      <w:proofErr w:type="gramEnd"/>
      <w:r w:rsidRPr="005870E1">
        <w:rPr>
          <w:rFonts w:ascii="Times New Roman" w:eastAsia="Times New Roman" w:hAnsi="Times New Roman" w:cs="Times New Roman"/>
          <w:sz w:val="24"/>
          <w:szCs w:val="24"/>
          <w:lang w:eastAsia="ru-RU"/>
        </w:rPr>
        <w:t>  накритися.</w:t>
      </w:r>
    </w:p>
    <w:p w:rsidR="005870E1" w:rsidRPr="005870E1" w:rsidRDefault="005870E1" w:rsidP="005870E1">
      <w:pPr>
        <w:spacing w:before="100" w:beforeAutospacing="1" w:after="100" w:afterAutospacing="1" w:line="240" w:lineRule="auto"/>
        <w:rPr>
          <w:rFonts w:ascii="Times New Roman" w:eastAsia="Times New Roman" w:hAnsi="Times New Roman" w:cs="Times New Roman"/>
          <w:sz w:val="24"/>
          <w:szCs w:val="24"/>
          <w:lang w:eastAsia="ru-RU"/>
        </w:rPr>
      </w:pPr>
      <w:r w:rsidRPr="005870E1">
        <w:rPr>
          <w:rFonts w:ascii="Times New Roman" w:eastAsia="Times New Roman" w:hAnsi="Times New Roman" w:cs="Times New Roman"/>
          <w:sz w:val="24"/>
          <w:szCs w:val="24"/>
          <w:lang w:eastAsia="ru-RU"/>
        </w:rPr>
        <w:t> </w:t>
      </w:r>
    </w:p>
    <w:p w:rsidR="005870E1" w:rsidRPr="005870E1" w:rsidRDefault="005870E1" w:rsidP="005870E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870E1">
        <w:rPr>
          <w:rFonts w:ascii="Times New Roman" w:eastAsia="Times New Roman" w:hAnsi="Times New Roman" w:cs="Times New Roman"/>
          <w:b/>
          <w:bCs/>
          <w:sz w:val="27"/>
          <w:szCs w:val="27"/>
          <w:lang w:eastAsia="ru-RU"/>
        </w:rPr>
        <w:t>ДІЇ У РАЗІ АНТИТЕРОРИСТИЧНОЇ ОПЕРАЦІЇ (СТРІЛЬБА, ВИБУХИ)</w:t>
      </w:r>
    </w:p>
    <w:p w:rsidR="005870E1" w:rsidRPr="005870E1" w:rsidRDefault="005870E1" w:rsidP="005870E1">
      <w:pPr>
        <w:spacing w:before="100" w:beforeAutospacing="1" w:after="100" w:afterAutospacing="1" w:line="240" w:lineRule="auto"/>
        <w:rPr>
          <w:rFonts w:ascii="Times New Roman" w:eastAsia="Times New Roman" w:hAnsi="Times New Roman" w:cs="Times New Roman"/>
          <w:sz w:val="24"/>
          <w:szCs w:val="24"/>
          <w:lang w:eastAsia="ru-RU"/>
        </w:rPr>
      </w:pPr>
      <w:r w:rsidRPr="005870E1">
        <w:rPr>
          <w:rFonts w:ascii="Times New Roman" w:eastAsia="Times New Roman" w:hAnsi="Times New Roman" w:cs="Times New Roman"/>
          <w:sz w:val="24"/>
          <w:szCs w:val="24"/>
          <w:lang w:eastAsia="ru-RU"/>
        </w:rPr>
        <w:t xml:space="preserve">У разі проведення антитерористичної операції </w:t>
      </w:r>
      <w:hyperlink r:id="rId34" w:anchor="Text" w:history="1">
        <w:r w:rsidRPr="005870E1">
          <w:rPr>
            <w:rFonts w:ascii="Times New Roman" w:eastAsia="Times New Roman" w:hAnsi="Times New Roman" w:cs="Times New Roman"/>
            <w:color w:val="0000FF"/>
            <w:sz w:val="24"/>
            <w:szCs w:val="24"/>
            <w:u w:val="single"/>
            <w:lang w:eastAsia="ru-RU"/>
          </w:rPr>
          <w:t>рекомендують:</w:t>
        </w:r>
      </w:hyperlink>
    </w:p>
    <w:p w:rsidR="005870E1" w:rsidRPr="005870E1" w:rsidRDefault="005870E1" w:rsidP="005870E1">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5870E1">
        <w:rPr>
          <w:rFonts w:ascii="Times New Roman" w:eastAsia="Times New Roman" w:hAnsi="Times New Roman" w:cs="Times New Roman"/>
          <w:sz w:val="24"/>
          <w:szCs w:val="24"/>
          <w:lang w:eastAsia="ru-RU"/>
        </w:rPr>
        <w:t xml:space="preserve">лягти на підлогу обличчям </w:t>
      </w:r>
      <w:proofErr w:type="gramStart"/>
      <w:r w:rsidRPr="005870E1">
        <w:rPr>
          <w:rFonts w:ascii="Times New Roman" w:eastAsia="Times New Roman" w:hAnsi="Times New Roman" w:cs="Times New Roman"/>
          <w:sz w:val="24"/>
          <w:szCs w:val="24"/>
          <w:lang w:eastAsia="ru-RU"/>
        </w:rPr>
        <w:t>вниз,  поклавши</w:t>
      </w:r>
      <w:proofErr w:type="gramEnd"/>
      <w:r w:rsidRPr="005870E1">
        <w:rPr>
          <w:rFonts w:ascii="Times New Roman" w:eastAsia="Times New Roman" w:hAnsi="Times New Roman" w:cs="Times New Roman"/>
          <w:sz w:val="24"/>
          <w:szCs w:val="24"/>
          <w:lang w:eastAsia="ru-RU"/>
        </w:rPr>
        <w:t>  руки  долонями  на потилицю;</w:t>
      </w:r>
    </w:p>
    <w:p w:rsidR="005870E1" w:rsidRPr="005870E1" w:rsidRDefault="005870E1" w:rsidP="005870E1">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5870E1">
        <w:rPr>
          <w:rFonts w:ascii="Times New Roman" w:eastAsia="Times New Roman" w:hAnsi="Times New Roman" w:cs="Times New Roman"/>
          <w:sz w:val="24"/>
          <w:szCs w:val="24"/>
          <w:lang w:eastAsia="ru-RU"/>
        </w:rPr>
        <w:t xml:space="preserve">чітко </w:t>
      </w:r>
      <w:proofErr w:type="gramStart"/>
      <w:r w:rsidRPr="005870E1">
        <w:rPr>
          <w:rFonts w:ascii="Times New Roman" w:eastAsia="Times New Roman" w:hAnsi="Times New Roman" w:cs="Times New Roman"/>
          <w:sz w:val="24"/>
          <w:szCs w:val="24"/>
          <w:lang w:eastAsia="ru-RU"/>
        </w:rPr>
        <w:t>виконувати  команди</w:t>
      </w:r>
      <w:proofErr w:type="gramEnd"/>
      <w:r w:rsidRPr="005870E1">
        <w:rPr>
          <w:rFonts w:ascii="Times New Roman" w:eastAsia="Times New Roman" w:hAnsi="Times New Roman" w:cs="Times New Roman"/>
          <w:sz w:val="24"/>
          <w:szCs w:val="24"/>
          <w:lang w:eastAsia="ru-RU"/>
        </w:rPr>
        <w:t>  співробітників  антитерористичного підрозділу уникаючи різких рухів.</w:t>
      </w:r>
    </w:p>
    <w:p w:rsidR="005870E1" w:rsidRPr="005870E1" w:rsidRDefault="005870E1" w:rsidP="005870E1">
      <w:pPr>
        <w:spacing w:before="100" w:beforeAutospacing="1" w:after="100" w:afterAutospacing="1" w:line="240" w:lineRule="auto"/>
        <w:rPr>
          <w:rFonts w:ascii="Times New Roman" w:eastAsia="Times New Roman" w:hAnsi="Times New Roman" w:cs="Times New Roman"/>
          <w:sz w:val="24"/>
          <w:szCs w:val="24"/>
          <w:lang w:eastAsia="ru-RU"/>
        </w:rPr>
      </w:pPr>
      <w:r w:rsidRPr="005870E1">
        <w:rPr>
          <w:rFonts w:ascii="Times New Roman" w:eastAsia="Times New Roman" w:hAnsi="Times New Roman" w:cs="Times New Roman"/>
          <w:sz w:val="24"/>
          <w:szCs w:val="24"/>
          <w:lang w:eastAsia="ru-RU"/>
        </w:rPr>
        <w:lastRenderedPageBreak/>
        <w:t> </w:t>
      </w:r>
    </w:p>
    <w:p w:rsidR="005870E1" w:rsidRPr="005870E1" w:rsidRDefault="005870E1" w:rsidP="005870E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870E1">
        <w:rPr>
          <w:rFonts w:ascii="Times New Roman" w:eastAsia="Times New Roman" w:hAnsi="Times New Roman" w:cs="Times New Roman"/>
          <w:b/>
          <w:bCs/>
          <w:sz w:val="27"/>
          <w:szCs w:val="27"/>
          <w:lang w:eastAsia="ru-RU"/>
        </w:rPr>
        <w:t>ДІЇ У РАЗІ ПЕРЕСТРІЛКИ</w:t>
      </w:r>
    </w:p>
    <w:p w:rsidR="005870E1" w:rsidRPr="005870E1" w:rsidRDefault="005E5775" w:rsidP="005870E1">
      <w:pPr>
        <w:spacing w:before="100" w:beforeAutospacing="1" w:after="100" w:afterAutospacing="1" w:line="240" w:lineRule="auto"/>
        <w:rPr>
          <w:rFonts w:ascii="Times New Roman" w:eastAsia="Times New Roman" w:hAnsi="Times New Roman" w:cs="Times New Roman"/>
          <w:sz w:val="24"/>
          <w:szCs w:val="24"/>
          <w:lang w:eastAsia="ru-RU"/>
        </w:rPr>
      </w:pPr>
      <w:hyperlink r:id="rId35" w:history="1">
        <w:r w:rsidR="005870E1" w:rsidRPr="005870E1">
          <w:rPr>
            <w:rFonts w:ascii="Times New Roman" w:eastAsia="Times New Roman" w:hAnsi="Times New Roman" w:cs="Times New Roman"/>
            <w:color w:val="0000FF"/>
            <w:sz w:val="24"/>
            <w:szCs w:val="24"/>
            <w:u w:val="single"/>
            <w:lang w:eastAsia="ru-RU"/>
          </w:rPr>
          <w:t>Державна служба України з надзвичайних ситуацій</w:t>
        </w:r>
      </w:hyperlink>
      <w:r w:rsidR="005870E1" w:rsidRPr="005870E1">
        <w:rPr>
          <w:rFonts w:ascii="Times New Roman" w:eastAsia="Times New Roman" w:hAnsi="Times New Roman" w:cs="Times New Roman"/>
          <w:sz w:val="24"/>
          <w:szCs w:val="24"/>
          <w:lang w:eastAsia="ru-RU"/>
        </w:rPr>
        <w:t xml:space="preserve"> пропонує </w:t>
      </w:r>
      <w:hyperlink r:id="rId36" w:history="1">
        <w:r w:rsidR="005870E1" w:rsidRPr="005870E1">
          <w:rPr>
            <w:rFonts w:ascii="Times New Roman" w:eastAsia="Times New Roman" w:hAnsi="Times New Roman" w:cs="Times New Roman"/>
            <w:color w:val="0000FF"/>
            <w:sz w:val="24"/>
            <w:szCs w:val="24"/>
            <w:u w:val="single"/>
            <w:lang w:eastAsia="ru-RU"/>
          </w:rPr>
          <w:t>наступні рекомендації у разі перестрілки</w:t>
        </w:r>
      </w:hyperlink>
      <w:r w:rsidR="005870E1" w:rsidRPr="005870E1">
        <w:rPr>
          <w:rFonts w:ascii="Times New Roman" w:eastAsia="Times New Roman" w:hAnsi="Times New Roman" w:cs="Times New Roman"/>
          <w:sz w:val="24"/>
          <w:szCs w:val="24"/>
          <w:lang w:eastAsia="ru-RU"/>
        </w:rPr>
        <w:t>: </w:t>
      </w:r>
    </w:p>
    <w:p w:rsidR="005870E1" w:rsidRPr="005870E1" w:rsidRDefault="005870E1" w:rsidP="005870E1">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5870E1">
        <w:rPr>
          <w:rFonts w:ascii="Times New Roman" w:eastAsia="Times New Roman" w:hAnsi="Times New Roman" w:cs="Times New Roman"/>
          <w:sz w:val="24"/>
          <w:szCs w:val="24"/>
          <w:lang w:eastAsia="ru-RU"/>
        </w:rPr>
        <w:t>якщо стрілянина застала вас на вулиці, відразу ж ляжте й озирніться, виберіть найближче укриття й проберіться до нього, не піднімаючись у повний зріст. Укриттям можуть служити виступи будинків, пам’ятники, бетонні стовпи або бордюри, канави. Пам’ятайте, що автомобіль – не найкращий захист, тому що його метал тонкий, а пальне – вибухонебезпечне. За першої нагоди сховайтеся у під’їзді будинку, підземному переході, дочекайтеся закінчення перестрілки;</w:t>
      </w:r>
    </w:p>
    <w:p w:rsidR="005870E1" w:rsidRPr="005870E1" w:rsidRDefault="005870E1" w:rsidP="005870E1">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5870E1">
        <w:rPr>
          <w:rFonts w:ascii="Times New Roman" w:eastAsia="Times New Roman" w:hAnsi="Times New Roman" w:cs="Times New Roman"/>
          <w:sz w:val="24"/>
          <w:szCs w:val="24"/>
          <w:lang w:eastAsia="ru-RU"/>
        </w:rPr>
        <w:t>проводьте заходи для порятунку дітей, за необхідності прикрийте їх своїм тілом. За можливості повідомте про інцидент співробітників поліції;</w:t>
      </w:r>
    </w:p>
    <w:p w:rsidR="005870E1" w:rsidRPr="005870E1" w:rsidRDefault="005870E1" w:rsidP="005870E1">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5870E1">
        <w:rPr>
          <w:rFonts w:ascii="Times New Roman" w:eastAsia="Times New Roman" w:hAnsi="Times New Roman" w:cs="Times New Roman"/>
          <w:sz w:val="24"/>
          <w:szCs w:val="24"/>
          <w:lang w:eastAsia="ru-RU"/>
        </w:rPr>
        <w:t>якщо в ході перестрілки ви перебуваєте у будинку, – укрийтеся у ванній кімнаті й ляжте на підлогу, тому що перебувати у кімнаті небезпечно через можливість рикошету. Перебуваючи в укритті, стежте за можливим початком пожежі. Якщо пожежа почалася, а стрілянина не припинилася, залиште квартиру й сховайтеся в під’їзді, далі від вікон.</w:t>
      </w:r>
    </w:p>
    <w:p w:rsidR="005870E1" w:rsidRPr="005870E1" w:rsidRDefault="005870E1" w:rsidP="005870E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870E1">
        <w:rPr>
          <w:rFonts w:ascii="Times New Roman" w:eastAsia="Times New Roman" w:hAnsi="Times New Roman" w:cs="Times New Roman"/>
          <w:b/>
          <w:bCs/>
          <w:sz w:val="27"/>
          <w:szCs w:val="27"/>
          <w:lang w:eastAsia="ru-RU"/>
        </w:rPr>
        <w:t>ДІЇ У РАЗІ ЗАХОПЛЕННЯ ТРАНСПОРТУ</w:t>
      </w:r>
    </w:p>
    <w:p w:rsidR="005870E1" w:rsidRPr="005870E1" w:rsidRDefault="005E5775" w:rsidP="005870E1">
      <w:pPr>
        <w:spacing w:before="100" w:beforeAutospacing="1" w:after="100" w:afterAutospacing="1" w:line="240" w:lineRule="auto"/>
        <w:rPr>
          <w:rFonts w:ascii="Times New Roman" w:eastAsia="Times New Roman" w:hAnsi="Times New Roman" w:cs="Times New Roman"/>
          <w:sz w:val="24"/>
          <w:szCs w:val="24"/>
          <w:lang w:eastAsia="ru-RU"/>
        </w:rPr>
      </w:pPr>
      <w:hyperlink r:id="rId37" w:history="1">
        <w:r w:rsidR="005870E1" w:rsidRPr="005870E1">
          <w:rPr>
            <w:rFonts w:ascii="Times New Roman" w:eastAsia="Times New Roman" w:hAnsi="Times New Roman" w:cs="Times New Roman"/>
            <w:color w:val="0000FF"/>
            <w:sz w:val="24"/>
            <w:szCs w:val="24"/>
            <w:u w:val="single"/>
            <w:lang w:eastAsia="ru-RU"/>
          </w:rPr>
          <w:t>Державна служба України з надзвичайних ситуацій</w:t>
        </w:r>
      </w:hyperlink>
      <w:r w:rsidR="005870E1" w:rsidRPr="005870E1">
        <w:rPr>
          <w:rFonts w:ascii="Times New Roman" w:eastAsia="Times New Roman" w:hAnsi="Times New Roman" w:cs="Times New Roman"/>
          <w:sz w:val="24"/>
          <w:szCs w:val="24"/>
          <w:lang w:eastAsia="ru-RU"/>
        </w:rPr>
        <w:t xml:space="preserve"> пропонує </w:t>
      </w:r>
      <w:hyperlink r:id="rId38" w:history="1">
        <w:r w:rsidR="005870E1" w:rsidRPr="005870E1">
          <w:rPr>
            <w:rFonts w:ascii="Times New Roman" w:eastAsia="Times New Roman" w:hAnsi="Times New Roman" w:cs="Times New Roman"/>
            <w:color w:val="0000FF"/>
            <w:sz w:val="24"/>
            <w:szCs w:val="24"/>
            <w:u w:val="single"/>
            <w:lang w:eastAsia="ru-RU"/>
          </w:rPr>
          <w:t xml:space="preserve">порядок дій у разі </w:t>
        </w:r>
      </w:hyperlink>
      <w:r w:rsidR="005870E1" w:rsidRPr="005870E1">
        <w:rPr>
          <w:rFonts w:ascii="Times New Roman" w:eastAsia="Times New Roman" w:hAnsi="Times New Roman" w:cs="Times New Roman"/>
          <w:sz w:val="24"/>
          <w:szCs w:val="24"/>
          <w:lang w:eastAsia="ru-RU"/>
        </w:rPr>
        <w:t>захоплення транспорту</w:t>
      </w:r>
      <w:r w:rsidR="005870E1" w:rsidRPr="005870E1">
        <w:rPr>
          <w:rFonts w:ascii="Times New Roman" w:eastAsia="Times New Roman" w:hAnsi="Times New Roman" w:cs="Times New Roman"/>
          <w:b/>
          <w:bCs/>
          <w:sz w:val="24"/>
          <w:szCs w:val="24"/>
          <w:lang w:eastAsia="ru-RU"/>
        </w:rPr>
        <w:t>:</w:t>
      </w:r>
    </w:p>
    <w:p w:rsidR="005870E1" w:rsidRPr="005870E1" w:rsidRDefault="005870E1" w:rsidP="005870E1">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5870E1">
        <w:rPr>
          <w:rFonts w:ascii="Times New Roman" w:eastAsia="Times New Roman" w:hAnsi="Times New Roman" w:cs="Times New Roman"/>
          <w:sz w:val="24"/>
          <w:szCs w:val="24"/>
          <w:lang w:eastAsia="ru-RU"/>
        </w:rPr>
        <w:t xml:space="preserve">якщо ви знаходитеся в захопленому літаку, автобусі – не привертайте </w:t>
      </w:r>
      <w:proofErr w:type="gramStart"/>
      <w:r w:rsidRPr="005870E1">
        <w:rPr>
          <w:rFonts w:ascii="Times New Roman" w:eastAsia="Times New Roman" w:hAnsi="Times New Roman" w:cs="Times New Roman"/>
          <w:sz w:val="24"/>
          <w:szCs w:val="24"/>
          <w:lang w:eastAsia="ru-RU"/>
        </w:rPr>
        <w:t>до себе</w:t>
      </w:r>
      <w:proofErr w:type="gramEnd"/>
      <w:r w:rsidRPr="005870E1">
        <w:rPr>
          <w:rFonts w:ascii="Times New Roman" w:eastAsia="Times New Roman" w:hAnsi="Times New Roman" w:cs="Times New Roman"/>
          <w:sz w:val="24"/>
          <w:szCs w:val="24"/>
          <w:lang w:eastAsia="ru-RU"/>
        </w:rPr>
        <w:t xml:space="preserve"> уваги терористів. Огляньте салон, визначте місця можливого укриття на випадок стрілянини;</w:t>
      </w:r>
    </w:p>
    <w:p w:rsidR="005870E1" w:rsidRPr="005870E1" w:rsidRDefault="005870E1" w:rsidP="005870E1">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5870E1">
        <w:rPr>
          <w:rFonts w:ascii="Times New Roman" w:eastAsia="Times New Roman" w:hAnsi="Times New Roman" w:cs="Times New Roman"/>
          <w:sz w:val="24"/>
          <w:szCs w:val="24"/>
          <w:lang w:eastAsia="ru-RU"/>
        </w:rPr>
        <w:t>заспокойтеся, спробуйте відволіктися від того, що відбувається, </w:t>
      </w:r>
    </w:p>
    <w:p w:rsidR="005870E1" w:rsidRPr="005870E1" w:rsidRDefault="005870E1" w:rsidP="005870E1">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5870E1">
        <w:rPr>
          <w:rFonts w:ascii="Times New Roman" w:eastAsia="Times New Roman" w:hAnsi="Times New Roman" w:cs="Times New Roman"/>
          <w:sz w:val="24"/>
          <w:szCs w:val="24"/>
          <w:lang w:eastAsia="ru-RU"/>
        </w:rPr>
        <w:t>зніміть ювелірні прикраси;</w:t>
      </w:r>
    </w:p>
    <w:p w:rsidR="005870E1" w:rsidRPr="005870E1" w:rsidRDefault="005870E1" w:rsidP="005870E1">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5870E1">
        <w:rPr>
          <w:rFonts w:ascii="Times New Roman" w:eastAsia="Times New Roman" w:hAnsi="Times New Roman" w:cs="Times New Roman"/>
          <w:sz w:val="24"/>
          <w:szCs w:val="24"/>
          <w:lang w:eastAsia="ru-RU"/>
        </w:rPr>
        <w:t>не дивіться в очі терористам, не пересувайтеся по салону та не відкривайте сумки без їхнього дозволу;</w:t>
      </w:r>
    </w:p>
    <w:p w:rsidR="005870E1" w:rsidRPr="005870E1" w:rsidRDefault="005870E1" w:rsidP="005870E1">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5870E1">
        <w:rPr>
          <w:rFonts w:ascii="Times New Roman" w:eastAsia="Times New Roman" w:hAnsi="Times New Roman" w:cs="Times New Roman"/>
          <w:sz w:val="24"/>
          <w:szCs w:val="24"/>
          <w:lang w:eastAsia="ru-RU"/>
        </w:rPr>
        <w:t>не реагуйте на провокаційну або зухвалу поведінку;</w:t>
      </w:r>
    </w:p>
    <w:p w:rsidR="005870E1" w:rsidRPr="005870E1" w:rsidRDefault="005870E1" w:rsidP="005870E1">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5870E1">
        <w:rPr>
          <w:rFonts w:ascii="Times New Roman" w:eastAsia="Times New Roman" w:hAnsi="Times New Roman" w:cs="Times New Roman"/>
          <w:sz w:val="24"/>
          <w:szCs w:val="24"/>
          <w:lang w:eastAsia="ru-RU"/>
        </w:rPr>
        <w:t>жінкам у мініспідницях бажано прикрити ноги;</w:t>
      </w:r>
    </w:p>
    <w:p w:rsidR="005870E1" w:rsidRPr="005870E1" w:rsidRDefault="005870E1" w:rsidP="005870E1">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5870E1">
        <w:rPr>
          <w:rFonts w:ascii="Times New Roman" w:eastAsia="Times New Roman" w:hAnsi="Times New Roman" w:cs="Times New Roman"/>
          <w:sz w:val="24"/>
          <w:szCs w:val="24"/>
          <w:lang w:eastAsia="ru-RU"/>
        </w:rPr>
        <w:t>якщо представники влади почнуть спробу штурму, – лягайте на підлогу між кріслами й залишайтеся там до закінчення штурму;</w:t>
      </w:r>
    </w:p>
    <w:p w:rsidR="005870E1" w:rsidRPr="005870E1" w:rsidRDefault="005870E1" w:rsidP="005870E1">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5870E1">
        <w:rPr>
          <w:rFonts w:ascii="Times New Roman" w:eastAsia="Times New Roman" w:hAnsi="Times New Roman" w:cs="Times New Roman"/>
          <w:sz w:val="24"/>
          <w:szCs w:val="24"/>
          <w:lang w:eastAsia="ru-RU"/>
        </w:rPr>
        <w:t>після звільнення – негайно залиште літак (автобус), тому що не виключена можливість його замінування терористами й вибуху парів бензину.</w:t>
      </w:r>
    </w:p>
    <w:p w:rsidR="005870E1" w:rsidRPr="005870E1" w:rsidRDefault="005870E1" w:rsidP="005870E1">
      <w:pPr>
        <w:spacing w:before="100" w:beforeAutospacing="1" w:after="100" w:afterAutospacing="1" w:line="240" w:lineRule="auto"/>
        <w:rPr>
          <w:rFonts w:ascii="Times New Roman" w:eastAsia="Times New Roman" w:hAnsi="Times New Roman" w:cs="Times New Roman"/>
          <w:sz w:val="24"/>
          <w:szCs w:val="24"/>
          <w:lang w:eastAsia="ru-RU"/>
        </w:rPr>
      </w:pPr>
      <w:r w:rsidRPr="005870E1">
        <w:rPr>
          <w:rFonts w:ascii="Times New Roman" w:eastAsia="Times New Roman" w:hAnsi="Times New Roman" w:cs="Times New Roman"/>
          <w:sz w:val="24"/>
          <w:szCs w:val="24"/>
          <w:lang w:eastAsia="ru-RU"/>
        </w:rPr>
        <w:t> </w:t>
      </w:r>
    </w:p>
    <w:p w:rsidR="005870E1" w:rsidRPr="005870E1" w:rsidRDefault="005870E1" w:rsidP="005870E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870E1">
        <w:rPr>
          <w:rFonts w:ascii="Times New Roman" w:eastAsia="Times New Roman" w:hAnsi="Times New Roman" w:cs="Times New Roman"/>
          <w:b/>
          <w:bCs/>
          <w:sz w:val="27"/>
          <w:szCs w:val="27"/>
          <w:lang w:eastAsia="ru-RU"/>
        </w:rPr>
        <w:lastRenderedPageBreak/>
        <w:t>ДІЇ У РАЗІ ТЕЛЕФОННОГО ТЕРОРИЗМУ</w:t>
      </w:r>
    </w:p>
    <w:p w:rsidR="005870E1" w:rsidRPr="005870E1" w:rsidRDefault="005E5775" w:rsidP="005870E1">
      <w:pPr>
        <w:spacing w:before="100" w:beforeAutospacing="1" w:after="100" w:afterAutospacing="1" w:line="240" w:lineRule="auto"/>
        <w:rPr>
          <w:rFonts w:ascii="Times New Roman" w:eastAsia="Times New Roman" w:hAnsi="Times New Roman" w:cs="Times New Roman"/>
          <w:sz w:val="24"/>
          <w:szCs w:val="24"/>
          <w:lang w:eastAsia="ru-RU"/>
        </w:rPr>
      </w:pPr>
      <w:hyperlink r:id="rId39" w:history="1">
        <w:r w:rsidR="005870E1" w:rsidRPr="005870E1">
          <w:rPr>
            <w:rFonts w:ascii="Times New Roman" w:eastAsia="Times New Roman" w:hAnsi="Times New Roman" w:cs="Times New Roman"/>
            <w:color w:val="0000FF"/>
            <w:sz w:val="24"/>
            <w:szCs w:val="24"/>
            <w:u w:val="single"/>
            <w:lang w:eastAsia="ru-RU"/>
          </w:rPr>
          <w:t>Державна служба України з надзвичайних ситуацій</w:t>
        </w:r>
      </w:hyperlink>
      <w:r w:rsidR="005870E1" w:rsidRPr="005870E1">
        <w:rPr>
          <w:rFonts w:ascii="Times New Roman" w:eastAsia="Times New Roman" w:hAnsi="Times New Roman" w:cs="Times New Roman"/>
          <w:sz w:val="24"/>
          <w:szCs w:val="24"/>
          <w:lang w:eastAsia="ru-RU"/>
        </w:rPr>
        <w:t xml:space="preserve"> надає </w:t>
      </w:r>
      <w:hyperlink r:id="rId40" w:history="1">
        <w:r w:rsidR="005870E1" w:rsidRPr="005870E1">
          <w:rPr>
            <w:rFonts w:ascii="Times New Roman" w:eastAsia="Times New Roman" w:hAnsi="Times New Roman" w:cs="Times New Roman"/>
            <w:color w:val="0000FF"/>
            <w:sz w:val="24"/>
            <w:szCs w:val="24"/>
            <w:u w:val="single"/>
            <w:lang w:eastAsia="ru-RU"/>
          </w:rPr>
          <w:t xml:space="preserve">наступні поради у випадку </w:t>
        </w:r>
      </w:hyperlink>
      <w:r w:rsidR="005870E1" w:rsidRPr="005870E1">
        <w:rPr>
          <w:rFonts w:ascii="Times New Roman" w:eastAsia="Times New Roman" w:hAnsi="Times New Roman" w:cs="Times New Roman"/>
          <w:sz w:val="24"/>
          <w:szCs w:val="24"/>
          <w:lang w:eastAsia="ru-RU"/>
        </w:rPr>
        <w:t>телефонного тероризму, який досить часто застосовується у нашій країні, зокрема у закладах освіти.  </w:t>
      </w:r>
    </w:p>
    <w:p w:rsidR="005870E1" w:rsidRPr="005870E1" w:rsidRDefault="005870E1" w:rsidP="005870E1">
      <w:pPr>
        <w:spacing w:before="100" w:beforeAutospacing="1" w:after="100" w:afterAutospacing="1" w:line="240" w:lineRule="auto"/>
        <w:rPr>
          <w:rFonts w:ascii="Times New Roman" w:eastAsia="Times New Roman" w:hAnsi="Times New Roman" w:cs="Times New Roman"/>
          <w:sz w:val="24"/>
          <w:szCs w:val="24"/>
          <w:lang w:eastAsia="ru-RU"/>
        </w:rPr>
      </w:pPr>
      <w:r w:rsidRPr="005870E1">
        <w:rPr>
          <w:rFonts w:ascii="Times New Roman" w:eastAsia="Times New Roman" w:hAnsi="Times New Roman" w:cs="Times New Roman"/>
          <w:sz w:val="24"/>
          <w:szCs w:val="24"/>
          <w:lang w:eastAsia="ru-RU"/>
        </w:rPr>
        <w:t>ЯКЩО ВИ СТАЛИ ЖЕРТВОЮ ТЕЛЕФОННОГО ТЕРОРИСТА</w:t>
      </w:r>
    </w:p>
    <w:p w:rsidR="005870E1" w:rsidRPr="005870E1" w:rsidRDefault="005870E1" w:rsidP="005870E1">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5870E1">
        <w:rPr>
          <w:rFonts w:ascii="Times New Roman" w:eastAsia="Times New Roman" w:hAnsi="Times New Roman" w:cs="Times New Roman"/>
          <w:sz w:val="24"/>
          <w:szCs w:val="24"/>
          <w:lang w:eastAsia="ru-RU"/>
        </w:rPr>
        <w:t>подзвоніть з іншого телефону (іншого мобільного чи від сусідів) оператору телефонного зв’язку (мобільного чи стаціонарного) і скажіть причину дзвінка, своє прізвище, адресу та номер свого телефону;</w:t>
      </w:r>
    </w:p>
    <w:p w:rsidR="005870E1" w:rsidRPr="005870E1" w:rsidRDefault="005870E1" w:rsidP="005870E1">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5870E1">
        <w:rPr>
          <w:rFonts w:ascii="Times New Roman" w:eastAsia="Times New Roman" w:hAnsi="Times New Roman" w:cs="Times New Roman"/>
          <w:sz w:val="24"/>
          <w:szCs w:val="24"/>
          <w:lang w:eastAsia="ru-RU"/>
        </w:rPr>
        <w:t>намагайтеся затягнути розмову та записати її на диктофон чи дайте послухати свідкам (сусідам);</w:t>
      </w:r>
    </w:p>
    <w:p w:rsidR="005870E1" w:rsidRPr="005870E1" w:rsidRDefault="005870E1" w:rsidP="005870E1">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5870E1">
        <w:rPr>
          <w:rFonts w:ascii="Times New Roman" w:eastAsia="Times New Roman" w:hAnsi="Times New Roman" w:cs="Times New Roman"/>
          <w:sz w:val="24"/>
          <w:szCs w:val="24"/>
          <w:lang w:eastAsia="ru-RU"/>
        </w:rPr>
        <w:t>одночасно, з розмовою і записом на диктофон, друга людина дзвонить з іншого телефону на вузол зв`язку, а потім у поліцію за телефоном 102 для термінового затримання того, хто телефонував;</w:t>
      </w:r>
    </w:p>
    <w:p w:rsidR="005870E1" w:rsidRPr="005870E1" w:rsidRDefault="005870E1" w:rsidP="005870E1">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5870E1">
        <w:rPr>
          <w:rFonts w:ascii="Times New Roman" w:eastAsia="Times New Roman" w:hAnsi="Times New Roman" w:cs="Times New Roman"/>
          <w:sz w:val="24"/>
          <w:szCs w:val="24"/>
          <w:lang w:eastAsia="ru-RU"/>
        </w:rPr>
        <w:t>напишіть заяву начальнику відділення поліції, на території якого ви проживаєте, для прийняття необхідних заходів;</w:t>
      </w:r>
    </w:p>
    <w:p w:rsidR="005870E1" w:rsidRPr="005870E1" w:rsidRDefault="005870E1" w:rsidP="005870E1">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5870E1">
        <w:rPr>
          <w:rFonts w:ascii="Times New Roman" w:eastAsia="Times New Roman" w:hAnsi="Times New Roman" w:cs="Times New Roman"/>
          <w:sz w:val="24"/>
          <w:szCs w:val="24"/>
          <w:lang w:eastAsia="ru-RU"/>
        </w:rPr>
        <w:t>поліція, за запитом на вузол зв`язку, отримає номер телефону, адресу, прізвище того, хто дзвонив, і буде вживати необхідних заходів.</w:t>
      </w:r>
    </w:p>
    <w:p w:rsidR="005870E1" w:rsidRPr="005870E1" w:rsidRDefault="005870E1" w:rsidP="005870E1">
      <w:pPr>
        <w:spacing w:before="100" w:beforeAutospacing="1" w:after="100" w:afterAutospacing="1" w:line="240" w:lineRule="auto"/>
        <w:rPr>
          <w:rFonts w:ascii="Times New Roman" w:eastAsia="Times New Roman" w:hAnsi="Times New Roman" w:cs="Times New Roman"/>
          <w:sz w:val="24"/>
          <w:szCs w:val="24"/>
          <w:lang w:eastAsia="ru-RU"/>
        </w:rPr>
      </w:pPr>
      <w:r w:rsidRPr="005870E1">
        <w:rPr>
          <w:rFonts w:ascii="Times New Roman" w:eastAsia="Times New Roman" w:hAnsi="Times New Roman" w:cs="Times New Roman"/>
          <w:sz w:val="24"/>
          <w:szCs w:val="24"/>
          <w:lang w:eastAsia="ru-RU"/>
        </w:rPr>
        <w:t> </w:t>
      </w:r>
    </w:p>
    <w:p w:rsidR="005870E1" w:rsidRPr="005870E1" w:rsidRDefault="005870E1" w:rsidP="005870E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870E1">
        <w:rPr>
          <w:rFonts w:ascii="Times New Roman" w:eastAsia="Times New Roman" w:hAnsi="Times New Roman" w:cs="Times New Roman"/>
          <w:b/>
          <w:bCs/>
          <w:sz w:val="27"/>
          <w:szCs w:val="27"/>
          <w:lang w:eastAsia="ru-RU"/>
        </w:rPr>
        <w:t>ДІЇ У РАЗІ ПОЖЕЖІ</w:t>
      </w:r>
    </w:p>
    <w:p w:rsidR="005870E1" w:rsidRPr="005870E1" w:rsidRDefault="005E5775" w:rsidP="005870E1">
      <w:pPr>
        <w:spacing w:before="100" w:beforeAutospacing="1" w:after="100" w:afterAutospacing="1" w:line="240" w:lineRule="auto"/>
        <w:rPr>
          <w:rFonts w:ascii="Times New Roman" w:eastAsia="Times New Roman" w:hAnsi="Times New Roman" w:cs="Times New Roman"/>
          <w:sz w:val="24"/>
          <w:szCs w:val="24"/>
          <w:lang w:eastAsia="ru-RU"/>
        </w:rPr>
      </w:pPr>
      <w:hyperlink r:id="rId41" w:anchor="n188" w:history="1">
        <w:r w:rsidR="005870E1" w:rsidRPr="005870E1">
          <w:rPr>
            <w:rFonts w:ascii="Times New Roman" w:eastAsia="Times New Roman" w:hAnsi="Times New Roman" w:cs="Times New Roman"/>
            <w:color w:val="0000FF"/>
            <w:sz w:val="24"/>
            <w:szCs w:val="24"/>
            <w:u w:val="single"/>
            <w:lang w:eastAsia="ru-RU"/>
          </w:rPr>
          <w:t xml:space="preserve">Правилами пожежної безпеки для навчальних закладів та установ системи </w:t>
        </w:r>
      </w:hyperlink>
      <w:r w:rsidR="005870E1" w:rsidRPr="005870E1">
        <w:rPr>
          <w:rFonts w:ascii="Times New Roman" w:eastAsia="Times New Roman" w:hAnsi="Times New Roman" w:cs="Times New Roman"/>
          <w:sz w:val="24"/>
          <w:szCs w:val="24"/>
          <w:lang w:eastAsia="ru-RU"/>
        </w:rPr>
        <w:t>освіти України, затверджених наказом Міністерства освіти і науки від 15.08.2016 р.  № 974 визначається порядок дій у разі виникнення пожежі.</w:t>
      </w:r>
    </w:p>
    <w:p w:rsidR="005870E1" w:rsidRPr="005870E1" w:rsidRDefault="005870E1" w:rsidP="005870E1">
      <w:pPr>
        <w:spacing w:before="100" w:beforeAutospacing="1" w:after="100" w:afterAutospacing="1" w:line="240" w:lineRule="auto"/>
        <w:rPr>
          <w:rFonts w:ascii="Times New Roman" w:eastAsia="Times New Roman" w:hAnsi="Times New Roman" w:cs="Times New Roman"/>
          <w:sz w:val="24"/>
          <w:szCs w:val="24"/>
          <w:lang w:eastAsia="ru-RU"/>
        </w:rPr>
      </w:pPr>
      <w:r w:rsidRPr="005870E1">
        <w:rPr>
          <w:rFonts w:ascii="Times New Roman" w:eastAsia="Times New Roman" w:hAnsi="Times New Roman" w:cs="Times New Roman"/>
          <w:sz w:val="24"/>
          <w:szCs w:val="24"/>
          <w:lang w:eastAsia="ru-RU"/>
        </w:rPr>
        <w:t>Керуючись ними, працівник закладу та установи, який виявив пожежу або її ознаки (задимлення, запах горіння або тління різних матеріалів, різке підвищення температури в приміщенні тощо), зобов’язаний:</w:t>
      </w:r>
    </w:p>
    <w:p w:rsidR="005870E1" w:rsidRPr="005870E1" w:rsidRDefault="005870E1" w:rsidP="005870E1">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5870E1">
        <w:rPr>
          <w:rFonts w:ascii="Times New Roman" w:eastAsia="Times New Roman" w:hAnsi="Times New Roman" w:cs="Times New Roman"/>
          <w:sz w:val="24"/>
          <w:szCs w:val="24"/>
          <w:lang w:eastAsia="ru-RU"/>
        </w:rPr>
        <w:t>негайно повідомити про це за телефоном до найближчого пожежно-рятувального підрозділу (при цьому слід чітко назвати географічне місце об’єкта, місце виникнення пожежі, а також свою посаду та прізвище);</w:t>
      </w:r>
    </w:p>
    <w:p w:rsidR="005870E1" w:rsidRPr="005870E1" w:rsidRDefault="005870E1" w:rsidP="005870E1">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5870E1">
        <w:rPr>
          <w:rFonts w:ascii="Times New Roman" w:eastAsia="Times New Roman" w:hAnsi="Times New Roman" w:cs="Times New Roman"/>
          <w:sz w:val="24"/>
          <w:szCs w:val="24"/>
          <w:lang w:eastAsia="ru-RU"/>
        </w:rPr>
        <w:t>залучити систему оповіщення людей про пожежу; розпочати самому і залучити інших осіб до евакуації людей з будівлі до безпечного місця згідно з планом евакуації;</w:t>
      </w:r>
    </w:p>
    <w:p w:rsidR="005870E1" w:rsidRPr="005870E1" w:rsidRDefault="005870E1" w:rsidP="005870E1">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5870E1">
        <w:rPr>
          <w:rFonts w:ascii="Times New Roman" w:eastAsia="Times New Roman" w:hAnsi="Times New Roman" w:cs="Times New Roman"/>
          <w:sz w:val="24"/>
          <w:szCs w:val="24"/>
          <w:lang w:eastAsia="ru-RU"/>
        </w:rPr>
        <w:t>сповістити про пожежу керівника закладу та установи або особу, що його заміщує;</w:t>
      </w:r>
    </w:p>
    <w:p w:rsidR="005870E1" w:rsidRPr="005870E1" w:rsidRDefault="005870E1" w:rsidP="005870E1">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5870E1">
        <w:rPr>
          <w:rFonts w:ascii="Times New Roman" w:eastAsia="Times New Roman" w:hAnsi="Times New Roman" w:cs="Times New Roman"/>
          <w:sz w:val="24"/>
          <w:szCs w:val="24"/>
          <w:lang w:eastAsia="ru-RU"/>
        </w:rPr>
        <w:t>організувати зустріч пожежно-рятувальних підрозділів, вжити заходів щодо гасіння пожежі наявними в закладі та установі засобами пожежогасіння.</w:t>
      </w:r>
    </w:p>
    <w:p w:rsidR="005870E1" w:rsidRPr="005870E1" w:rsidRDefault="005870E1" w:rsidP="005870E1">
      <w:pPr>
        <w:spacing w:before="100" w:beforeAutospacing="1" w:after="100" w:afterAutospacing="1" w:line="240" w:lineRule="auto"/>
        <w:rPr>
          <w:rFonts w:ascii="Times New Roman" w:eastAsia="Times New Roman" w:hAnsi="Times New Roman" w:cs="Times New Roman"/>
          <w:sz w:val="24"/>
          <w:szCs w:val="24"/>
          <w:lang w:eastAsia="ru-RU"/>
        </w:rPr>
      </w:pPr>
      <w:r w:rsidRPr="005870E1">
        <w:rPr>
          <w:rFonts w:ascii="Times New Roman" w:eastAsia="Times New Roman" w:hAnsi="Times New Roman" w:cs="Times New Roman"/>
          <w:sz w:val="24"/>
          <w:szCs w:val="24"/>
          <w:lang w:eastAsia="ru-RU"/>
        </w:rPr>
        <w:lastRenderedPageBreak/>
        <w:t>Керівник закладу та установи або особа, яка його заміщує, що прибув на місце пожежі, зобов’язаний:</w:t>
      </w:r>
    </w:p>
    <w:p w:rsidR="005870E1" w:rsidRPr="005870E1" w:rsidRDefault="005870E1" w:rsidP="005870E1">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5870E1">
        <w:rPr>
          <w:rFonts w:ascii="Times New Roman" w:eastAsia="Times New Roman" w:hAnsi="Times New Roman" w:cs="Times New Roman"/>
          <w:sz w:val="24"/>
          <w:szCs w:val="24"/>
          <w:lang w:eastAsia="ru-RU"/>
        </w:rPr>
        <w:t>перевірити, чи повідомлено пожежно-рятувальний підрозділ про виникнення пожежі;</w:t>
      </w:r>
    </w:p>
    <w:p w:rsidR="005870E1" w:rsidRPr="005870E1" w:rsidRDefault="005870E1" w:rsidP="005870E1">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5870E1">
        <w:rPr>
          <w:rFonts w:ascii="Times New Roman" w:eastAsia="Times New Roman" w:hAnsi="Times New Roman" w:cs="Times New Roman"/>
          <w:sz w:val="24"/>
          <w:szCs w:val="24"/>
          <w:lang w:eastAsia="ru-RU"/>
        </w:rPr>
        <w:t>здійснювати керівництво евакуацією людей та гасінням пожежі до прибуття пожежно-рятувальних підрозділів. У разі загрози для життя людей негайно організувати їх рятування, використовуючи для цього всі наявні сили та засоби;</w:t>
      </w:r>
    </w:p>
    <w:p w:rsidR="005870E1" w:rsidRPr="005870E1" w:rsidRDefault="005870E1" w:rsidP="005870E1">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5870E1">
        <w:rPr>
          <w:rFonts w:ascii="Times New Roman" w:eastAsia="Times New Roman" w:hAnsi="Times New Roman" w:cs="Times New Roman"/>
          <w:sz w:val="24"/>
          <w:szCs w:val="24"/>
          <w:lang w:eastAsia="ru-RU"/>
        </w:rPr>
        <w:t>організувати перевірку наявності всіх учасників навчально-виховного процесу, евакуйованих з будівлі, за списками та журналами обліку навчальних занять;</w:t>
      </w:r>
    </w:p>
    <w:p w:rsidR="005870E1" w:rsidRPr="005870E1" w:rsidRDefault="005870E1" w:rsidP="005870E1">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5870E1">
        <w:rPr>
          <w:rFonts w:ascii="Times New Roman" w:eastAsia="Times New Roman" w:hAnsi="Times New Roman" w:cs="Times New Roman"/>
          <w:sz w:val="24"/>
          <w:szCs w:val="24"/>
          <w:lang w:eastAsia="ru-RU"/>
        </w:rPr>
        <w:t>виділити для зустрічі пожежно-рятувальних підрозділів особу, яка добре знає розміщення під’їзних шляхів та вододжерел;</w:t>
      </w:r>
    </w:p>
    <w:p w:rsidR="005870E1" w:rsidRPr="005870E1" w:rsidRDefault="005870E1" w:rsidP="005870E1">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5870E1">
        <w:rPr>
          <w:rFonts w:ascii="Times New Roman" w:eastAsia="Times New Roman" w:hAnsi="Times New Roman" w:cs="Times New Roman"/>
          <w:sz w:val="24"/>
          <w:szCs w:val="24"/>
          <w:lang w:eastAsia="ru-RU"/>
        </w:rPr>
        <w:t xml:space="preserve">перевірити включення </w:t>
      </w:r>
      <w:proofErr w:type="gramStart"/>
      <w:r w:rsidRPr="005870E1">
        <w:rPr>
          <w:rFonts w:ascii="Times New Roman" w:eastAsia="Times New Roman" w:hAnsi="Times New Roman" w:cs="Times New Roman"/>
          <w:sz w:val="24"/>
          <w:szCs w:val="24"/>
          <w:lang w:eastAsia="ru-RU"/>
        </w:rPr>
        <w:t>в роботу</w:t>
      </w:r>
      <w:proofErr w:type="gramEnd"/>
      <w:r w:rsidRPr="005870E1">
        <w:rPr>
          <w:rFonts w:ascii="Times New Roman" w:eastAsia="Times New Roman" w:hAnsi="Times New Roman" w:cs="Times New Roman"/>
          <w:sz w:val="24"/>
          <w:szCs w:val="24"/>
          <w:lang w:eastAsia="ru-RU"/>
        </w:rPr>
        <w:t xml:space="preserve"> системи протипожежного захисту;</w:t>
      </w:r>
    </w:p>
    <w:p w:rsidR="005870E1" w:rsidRPr="005870E1" w:rsidRDefault="005870E1" w:rsidP="005870E1">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5870E1">
        <w:rPr>
          <w:rFonts w:ascii="Times New Roman" w:eastAsia="Times New Roman" w:hAnsi="Times New Roman" w:cs="Times New Roman"/>
          <w:sz w:val="24"/>
          <w:szCs w:val="24"/>
          <w:lang w:eastAsia="ru-RU"/>
        </w:rPr>
        <w:t>вилучити з небезпечної зони всіх працівників та інших осіб, не зайнятих евакуацією людей та ліквідацією пожежі;</w:t>
      </w:r>
    </w:p>
    <w:p w:rsidR="005870E1" w:rsidRPr="005870E1" w:rsidRDefault="005870E1" w:rsidP="005870E1">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5870E1">
        <w:rPr>
          <w:rFonts w:ascii="Times New Roman" w:eastAsia="Times New Roman" w:hAnsi="Times New Roman" w:cs="Times New Roman"/>
          <w:sz w:val="24"/>
          <w:szCs w:val="24"/>
          <w:lang w:eastAsia="ru-RU"/>
        </w:rPr>
        <w:t>у разі потреби викликати до місця пожежі медичну та інші служби;</w:t>
      </w:r>
    </w:p>
    <w:p w:rsidR="005870E1" w:rsidRPr="005870E1" w:rsidRDefault="005870E1" w:rsidP="005870E1">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5870E1">
        <w:rPr>
          <w:rFonts w:ascii="Times New Roman" w:eastAsia="Times New Roman" w:hAnsi="Times New Roman" w:cs="Times New Roman"/>
          <w:sz w:val="24"/>
          <w:szCs w:val="24"/>
          <w:lang w:eastAsia="ru-RU"/>
        </w:rPr>
        <w:t>припинити всі роботи, не пов’язані з заходами щодо ліквідації пожежі;</w:t>
      </w:r>
    </w:p>
    <w:p w:rsidR="005870E1" w:rsidRPr="005870E1" w:rsidRDefault="005870E1" w:rsidP="005870E1">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5870E1">
        <w:rPr>
          <w:rFonts w:ascii="Times New Roman" w:eastAsia="Times New Roman" w:hAnsi="Times New Roman" w:cs="Times New Roman"/>
          <w:sz w:val="24"/>
          <w:szCs w:val="24"/>
          <w:lang w:eastAsia="ru-RU"/>
        </w:rPr>
        <w:t>організувати відключення мереж електро- і газопостачання, систем вентиляції та кондиціонування повітря і здійснення інших заходів, що сприяють запобіганню поширенню пожежі;</w:t>
      </w:r>
    </w:p>
    <w:p w:rsidR="005870E1" w:rsidRPr="005870E1" w:rsidRDefault="005870E1" w:rsidP="005870E1">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5870E1">
        <w:rPr>
          <w:rFonts w:ascii="Times New Roman" w:eastAsia="Times New Roman" w:hAnsi="Times New Roman" w:cs="Times New Roman"/>
          <w:sz w:val="24"/>
          <w:szCs w:val="24"/>
          <w:lang w:eastAsia="ru-RU"/>
        </w:rPr>
        <w:t>організувати евакуацію матеріальних цінностей із небезпечної зони, визначити місця їх складування і забезпечити в разі потреби їх охорону;</w:t>
      </w:r>
    </w:p>
    <w:p w:rsidR="005870E1" w:rsidRPr="005870E1" w:rsidRDefault="005870E1" w:rsidP="005870E1">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5870E1">
        <w:rPr>
          <w:rFonts w:ascii="Times New Roman" w:eastAsia="Times New Roman" w:hAnsi="Times New Roman" w:cs="Times New Roman"/>
          <w:sz w:val="24"/>
          <w:szCs w:val="24"/>
          <w:lang w:eastAsia="ru-RU"/>
        </w:rPr>
        <w:t>інформувати керівника пожежно-рятувального підрозділу про наявність людей у будівлі.</w:t>
      </w:r>
    </w:p>
    <w:p w:rsidR="005870E1" w:rsidRPr="005870E1" w:rsidRDefault="005870E1" w:rsidP="005870E1">
      <w:pPr>
        <w:spacing w:before="100" w:beforeAutospacing="1" w:after="100" w:afterAutospacing="1" w:line="240" w:lineRule="auto"/>
        <w:rPr>
          <w:rFonts w:ascii="Times New Roman" w:eastAsia="Times New Roman" w:hAnsi="Times New Roman" w:cs="Times New Roman"/>
          <w:sz w:val="24"/>
          <w:szCs w:val="24"/>
          <w:lang w:eastAsia="ru-RU"/>
        </w:rPr>
      </w:pPr>
      <w:r w:rsidRPr="005870E1">
        <w:rPr>
          <w:rFonts w:ascii="Times New Roman" w:eastAsia="Times New Roman" w:hAnsi="Times New Roman" w:cs="Times New Roman"/>
          <w:sz w:val="24"/>
          <w:szCs w:val="24"/>
          <w:lang w:eastAsia="ru-RU"/>
        </w:rPr>
        <w:t>У кожному закладі та установі наказом чи інструкцією встановлюється протипожежний режим, що містить порядок дій у разі виникнення пожежі: порядок і спосіб оповіщення учасників освітнього процесу, послідовність їх евакуації, виклику пожежно-рятувальних підрозділів, зупинки технологічного та навчального устаткування, вимкнення електроустановок, ліфтів, застосування засобів пожежогасіння тощо з урахуванням особливостей будівлі, її планування, розташування тощо.</w:t>
      </w:r>
    </w:p>
    <w:p w:rsidR="005870E1" w:rsidRPr="005870E1" w:rsidRDefault="005870E1" w:rsidP="005870E1">
      <w:pPr>
        <w:spacing w:before="100" w:beforeAutospacing="1" w:after="100" w:afterAutospacing="1" w:line="240" w:lineRule="auto"/>
        <w:rPr>
          <w:rFonts w:ascii="Times New Roman" w:eastAsia="Times New Roman" w:hAnsi="Times New Roman" w:cs="Times New Roman"/>
          <w:sz w:val="24"/>
          <w:szCs w:val="24"/>
          <w:lang w:eastAsia="ru-RU"/>
        </w:rPr>
      </w:pPr>
      <w:r w:rsidRPr="005870E1">
        <w:rPr>
          <w:rFonts w:ascii="Times New Roman" w:eastAsia="Times New Roman" w:hAnsi="Times New Roman" w:cs="Times New Roman"/>
          <w:sz w:val="24"/>
          <w:szCs w:val="24"/>
          <w:lang w:eastAsia="ru-RU"/>
        </w:rPr>
        <w:t> </w:t>
      </w:r>
    </w:p>
    <w:p w:rsidR="005870E1" w:rsidRPr="005870E1" w:rsidRDefault="005870E1" w:rsidP="005870E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870E1">
        <w:rPr>
          <w:rFonts w:ascii="Times New Roman" w:eastAsia="Times New Roman" w:hAnsi="Times New Roman" w:cs="Times New Roman"/>
          <w:b/>
          <w:bCs/>
          <w:sz w:val="27"/>
          <w:szCs w:val="27"/>
          <w:lang w:eastAsia="ru-RU"/>
        </w:rPr>
        <w:t>ЩО ПОВИНЕН РОБИТИ КОЖЕН ГРОМАДЯНИН У ВИПАДКУ НАДЗВИЧАЙНОЇ СИТУАЦІЇ ТА ЯКІ ПРАВА ВІН МАЄ У СФЕРІ ЦИВІЛЬНОГО ЗАХИСТУ</w:t>
      </w:r>
    </w:p>
    <w:p w:rsidR="005870E1" w:rsidRPr="005870E1" w:rsidRDefault="005870E1" w:rsidP="005870E1">
      <w:pPr>
        <w:spacing w:before="100" w:beforeAutospacing="1" w:after="100" w:afterAutospacing="1" w:line="240" w:lineRule="auto"/>
        <w:rPr>
          <w:rFonts w:ascii="Times New Roman" w:eastAsia="Times New Roman" w:hAnsi="Times New Roman" w:cs="Times New Roman"/>
          <w:sz w:val="24"/>
          <w:szCs w:val="24"/>
          <w:lang w:eastAsia="ru-RU"/>
        </w:rPr>
      </w:pPr>
      <w:r w:rsidRPr="005870E1">
        <w:rPr>
          <w:rFonts w:ascii="Times New Roman" w:eastAsia="Times New Roman" w:hAnsi="Times New Roman" w:cs="Times New Roman"/>
          <w:sz w:val="24"/>
          <w:szCs w:val="24"/>
          <w:lang w:eastAsia="ru-RU"/>
        </w:rPr>
        <w:t xml:space="preserve">У статті </w:t>
      </w:r>
      <w:hyperlink r:id="rId42" w:anchor="n397" w:history="1">
        <w:r w:rsidRPr="005870E1">
          <w:rPr>
            <w:rFonts w:ascii="Times New Roman" w:eastAsia="Times New Roman" w:hAnsi="Times New Roman" w:cs="Times New Roman"/>
            <w:color w:val="0000FF"/>
            <w:sz w:val="24"/>
            <w:szCs w:val="24"/>
            <w:u w:val="single"/>
            <w:lang w:eastAsia="ru-RU"/>
          </w:rPr>
          <w:t>21 Кодексу  цивільного  захисту  України</w:t>
        </w:r>
      </w:hyperlink>
      <w:r w:rsidRPr="005870E1">
        <w:rPr>
          <w:rFonts w:ascii="Times New Roman" w:eastAsia="Times New Roman" w:hAnsi="Times New Roman" w:cs="Times New Roman"/>
          <w:sz w:val="24"/>
          <w:szCs w:val="24"/>
          <w:lang w:eastAsia="ru-RU"/>
        </w:rPr>
        <w:t xml:space="preserve"> зазначається, що громадяни України зобов’язані:</w:t>
      </w:r>
    </w:p>
    <w:p w:rsidR="005870E1" w:rsidRPr="005870E1" w:rsidRDefault="005870E1" w:rsidP="005870E1">
      <w:pPr>
        <w:spacing w:before="100" w:beforeAutospacing="1" w:after="100" w:afterAutospacing="1" w:line="240" w:lineRule="auto"/>
        <w:rPr>
          <w:rFonts w:ascii="Times New Roman" w:eastAsia="Times New Roman" w:hAnsi="Times New Roman" w:cs="Times New Roman"/>
          <w:sz w:val="24"/>
          <w:szCs w:val="24"/>
          <w:lang w:eastAsia="ru-RU"/>
        </w:rPr>
      </w:pPr>
      <w:r w:rsidRPr="005870E1">
        <w:rPr>
          <w:rFonts w:ascii="Times New Roman" w:eastAsia="Times New Roman" w:hAnsi="Times New Roman" w:cs="Times New Roman"/>
          <w:sz w:val="24"/>
          <w:szCs w:val="24"/>
          <w:lang w:eastAsia="ru-RU"/>
        </w:rPr>
        <w:t>1) дотримуватися правил поведінки, безпеки та дій у надзвичайних ситуаціях;</w:t>
      </w:r>
    </w:p>
    <w:p w:rsidR="005870E1" w:rsidRPr="005870E1" w:rsidRDefault="005870E1" w:rsidP="005870E1">
      <w:pPr>
        <w:spacing w:before="100" w:beforeAutospacing="1" w:after="100" w:afterAutospacing="1" w:line="240" w:lineRule="auto"/>
        <w:rPr>
          <w:rFonts w:ascii="Times New Roman" w:eastAsia="Times New Roman" w:hAnsi="Times New Roman" w:cs="Times New Roman"/>
          <w:sz w:val="24"/>
          <w:szCs w:val="24"/>
          <w:lang w:eastAsia="ru-RU"/>
        </w:rPr>
      </w:pPr>
      <w:r w:rsidRPr="005870E1">
        <w:rPr>
          <w:rFonts w:ascii="Times New Roman" w:eastAsia="Times New Roman" w:hAnsi="Times New Roman" w:cs="Times New Roman"/>
          <w:sz w:val="24"/>
          <w:szCs w:val="24"/>
          <w:lang w:eastAsia="ru-RU"/>
        </w:rPr>
        <w:lastRenderedPageBreak/>
        <w:t>2) дотримуватися заходів безпеки у побуті та повсякденній трудовій діяльності, не допускати порушень виробничої та технологічної дисципліни, вимог екологічної безпеки, охорони праці, що можуть призвести до надзвичайної ситуації;</w:t>
      </w:r>
    </w:p>
    <w:p w:rsidR="005870E1" w:rsidRPr="005870E1" w:rsidRDefault="005870E1" w:rsidP="005870E1">
      <w:pPr>
        <w:spacing w:before="100" w:beforeAutospacing="1" w:after="100" w:afterAutospacing="1" w:line="240" w:lineRule="auto"/>
        <w:rPr>
          <w:rFonts w:ascii="Times New Roman" w:eastAsia="Times New Roman" w:hAnsi="Times New Roman" w:cs="Times New Roman"/>
          <w:sz w:val="24"/>
          <w:szCs w:val="24"/>
          <w:lang w:eastAsia="ru-RU"/>
        </w:rPr>
      </w:pPr>
      <w:r w:rsidRPr="005870E1">
        <w:rPr>
          <w:rFonts w:ascii="Times New Roman" w:eastAsia="Times New Roman" w:hAnsi="Times New Roman" w:cs="Times New Roman"/>
          <w:sz w:val="24"/>
          <w:szCs w:val="24"/>
          <w:lang w:eastAsia="ru-RU"/>
        </w:rPr>
        <w:t>3) вивчати способи захисту від надзвичайних ситуацій та дій у разі їх виникнення, надання домедичної допомоги постраждалим, правила користування засобами захисту;</w:t>
      </w:r>
    </w:p>
    <w:p w:rsidR="005870E1" w:rsidRPr="005870E1" w:rsidRDefault="005870E1" w:rsidP="005870E1">
      <w:pPr>
        <w:spacing w:before="100" w:beforeAutospacing="1" w:after="100" w:afterAutospacing="1" w:line="240" w:lineRule="auto"/>
        <w:rPr>
          <w:rFonts w:ascii="Times New Roman" w:eastAsia="Times New Roman" w:hAnsi="Times New Roman" w:cs="Times New Roman"/>
          <w:sz w:val="24"/>
          <w:szCs w:val="24"/>
          <w:lang w:eastAsia="ru-RU"/>
        </w:rPr>
      </w:pPr>
      <w:r w:rsidRPr="005870E1">
        <w:rPr>
          <w:rFonts w:ascii="Times New Roman" w:eastAsia="Times New Roman" w:hAnsi="Times New Roman" w:cs="Times New Roman"/>
          <w:sz w:val="24"/>
          <w:szCs w:val="24"/>
          <w:lang w:eastAsia="ru-RU"/>
        </w:rPr>
        <w:t>4) повідомляти службі екстреної допомоги населенню про виникнення надзвичайних ситуацій;</w:t>
      </w:r>
    </w:p>
    <w:p w:rsidR="005870E1" w:rsidRPr="005870E1" w:rsidRDefault="005870E1" w:rsidP="005870E1">
      <w:pPr>
        <w:spacing w:before="100" w:beforeAutospacing="1" w:after="100" w:afterAutospacing="1" w:line="240" w:lineRule="auto"/>
        <w:rPr>
          <w:rFonts w:ascii="Times New Roman" w:eastAsia="Times New Roman" w:hAnsi="Times New Roman" w:cs="Times New Roman"/>
          <w:sz w:val="24"/>
          <w:szCs w:val="24"/>
          <w:lang w:eastAsia="ru-RU"/>
        </w:rPr>
      </w:pPr>
      <w:r w:rsidRPr="005870E1">
        <w:rPr>
          <w:rFonts w:ascii="Times New Roman" w:eastAsia="Times New Roman" w:hAnsi="Times New Roman" w:cs="Times New Roman"/>
          <w:sz w:val="24"/>
          <w:szCs w:val="24"/>
          <w:lang w:eastAsia="ru-RU"/>
        </w:rPr>
        <w:t>5) у разі виникнення надзвичайної ситуації до прибуття аварійно-рятувальних підрозділів вживати заходів для рятування населення і майна;</w:t>
      </w:r>
    </w:p>
    <w:p w:rsidR="005870E1" w:rsidRPr="005870E1" w:rsidRDefault="005870E1" w:rsidP="005870E1">
      <w:pPr>
        <w:spacing w:before="100" w:beforeAutospacing="1" w:after="100" w:afterAutospacing="1" w:line="240" w:lineRule="auto"/>
        <w:rPr>
          <w:rFonts w:ascii="Times New Roman" w:eastAsia="Times New Roman" w:hAnsi="Times New Roman" w:cs="Times New Roman"/>
          <w:sz w:val="24"/>
          <w:szCs w:val="24"/>
          <w:lang w:eastAsia="ru-RU"/>
        </w:rPr>
      </w:pPr>
      <w:r w:rsidRPr="005870E1">
        <w:rPr>
          <w:rFonts w:ascii="Times New Roman" w:eastAsia="Times New Roman" w:hAnsi="Times New Roman" w:cs="Times New Roman"/>
          <w:sz w:val="24"/>
          <w:szCs w:val="24"/>
          <w:lang w:eastAsia="ru-RU"/>
        </w:rPr>
        <w:t>6) дотримуватися протиепідемічного, протиепізоотичного (епізоотія – інфекційні хвороби тварин) та протиепіфітотичного (епіфітотія-інфекційні хвороби рослин) режимів, режимів радіаційного захисту;</w:t>
      </w:r>
    </w:p>
    <w:p w:rsidR="005870E1" w:rsidRPr="005870E1" w:rsidRDefault="005870E1" w:rsidP="005870E1">
      <w:pPr>
        <w:spacing w:before="100" w:beforeAutospacing="1" w:after="100" w:afterAutospacing="1" w:line="240" w:lineRule="auto"/>
        <w:rPr>
          <w:rFonts w:ascii="Times New Roman" w:eastAsia="Times New Roman" w:hAnsi="Times New Roman" w:cs="Times New Roman"/>
          <w:sz w:val="24"/>
          <w:szCs w:val="24"/>
          <w:lang w:eastAsia="ru-RU"/>
        </w:rPr>
      </w:pPr>
      <w:r w:rsidRPr="005870E1">
        <w:rPr>
          <w:rFonts w:ascii="Times New Roman" w:eastAsia="Times New Roman" w:hAnsi="Times New Roman" w:cs="Times New Roman"/>
          <w:sz w:val="24"/>
          <w:szCs w:val="24"/>
          <w:lang w:eastAsia="ru-RU"/>
        </w:rPr>
        <w:t>7) виконувати правила пожежної безпеки, забезпечувати будівлі, які їм належать на праві приватної власності, первинними засобами пожежогасіння, навчати дітей обережного поводження з вогнем.</w:t>
      </w:r>
    </w:p>
    <w:p w:rsidR="005870E1" w:rsidRPr="005870E1" w:rsidRDefault="005870E1" w:rsidP="005870E1">
      <w:pPr>
        <w:spacing w:before="100" w:beforeAutospacing="1" w:after="100" w:afterAutospacing="1" w:line="240" w:lineRule="auto"/>
        <w:rPr>
          <w:rFonts w:ascii="Times New Roman" w:eastAsia="Times New Roman" w:hAnsi="Times New Roman" w:cs="Times New Roman"/>
          <w:sz w:val="24"/>
          <w:szCs w:val="24"/>
          <w:lang w:eastAsia="ru-RU"/>
        </w:rPr>
      </w:pPr>
      <w:r w:rsidRPr="005870E1">
        <w:rPr>
          <w:rFonts w:ascii="Times New Roman" w:eastAsia="Times New Roman" w:hAnsi="Times New Roman" w:cs="Times New Roman"/>
          <w:b/>
          <w:bCs/>
          <w:sz w:val="24"/>
          <w:szCs w:val="24"/>
          <w:lang w:eastAsia="ru-RU"/>
        </w:rPr>
        <w:t>Громадяни України мають право на:</w:t>
      </w:r>
    </w:p>
    <w:p w:rsidR="005870E1" w:rsidRPr="005870E1" w:rsidRDefault="005870E1" w:rsidP="005870E1">
      <w:pPr>
        <w:spacing w:before="100" w:beforeAutospacing="1" w:after="100" w:afterAutospacing="1" w:line="240" w:lineRule="auto"/>
        <w:rPr>
          <w:rFonts w:ascii="Times New Roman" w:eastAsia="Times New Roman" w:hAnsi="Times New Roman" w:cs="Times New Roman"/>
          <w:sz w:val="24"/>
          <w:szCs w:val="24"/>
          <w:lang w:eastAsia="ru-RU"/>
        </w:rPr>
      </w:pPr>
      <w:r w:rsidRPr="005870E1">
        <w:rPr>
          <w:rFonts w:ascii="Times New Roman" w:eastAsia="Times New Roman" w:hAnsi="Times New Roman" w:cs="Times New Roman"/>
          <w:sz w:val="24"/>
          <w:szCs w:val="24"/>
          <w:lang w:eastAsia="ru-RU"/>
        </w:rPr>
        <w:t>1) отримання інформації про надзвичайні ситуації або небезпечні події, що виникли або можуть виникнути, у тому числі в доступній для осіб з вадами зору та слуху формі;</w:t>
      </w:r>
    </w:p>
    <w:p w:rsidR="005870E1" w:rsidRPr="005870E1" w:rsidRDefault="005870E1" w:rsidP="005870E1">
      <w:pPr>
        <w:spacing w:before="100" w:beforeAutospacing="1" w:after="100" w:afterAutospacing="1" w:line="240" w:lineRule="auto"/>
        <w:rPr>
          <w:rFonts w:ascii="Times New Roman" w:eastAsia="Times New Roman" w:hAnsi="Times New Roman" w:cs="Times New Roman"/>
          <w:sz w:val="24"/>
          <w:szCs w:val="24"/>
          <w:lang w:eastAsia="ru-RU"/>
        </w:rPr>
      </w:pPr>
      <w:r w:rsidRPr="005870E1">
        <w:rPr>
          <w:rFonts w:ascii="Times New Roman" w:eastAsia="Times New Roman" w:hAnsi="Times New Roman" w:cs="Times New Roman"/>
          <w:sz w:val="24"/>
          <w:szCs w:val="24"/>
          <w:lang w:eastAsia="ru-RU"/>
        </w:rPr>
        <w:t>2) забезпечення засобами колективного та індивідуального захисту та їх використання;</w:t>
      </w:r>
    </w:p>
    <w:p w:rsidR="005870E1" w:rsidRPr="005870E1" w:rsidRDefault="005870E1" w:rsidP="005870E1">
      <w:pPr>
        <w:spacing w:before="100" w:beforeAutospacing="1" w:after="100" w:afterAutospacing="1" w:line="240" w:lineRule="auto"/>
        <w:rPr>
          <w:rFonts w:ascii="Times New Roman" w:eastAsia="Times New Roman" w:hAnsi="Times New Roman" w:cs="Times New Roman"/>
          <w:sz w:val="24"/>
          <w:szCs w:val="24"/>
          <w:lang w:eastAsia="ru-RU"/>
        </w:rPr>
      </w:pPr>
      <w:r w:rsidRPr="005870E1">
        <w:rPr>
          <w:rFonts w:ascii="Times New Roman" w:eastAsia="Times New Roman" w:hAnsi="Times New Roman" w:cs="Times New Roman"/>
          <w:sz w:val="24"/>
          <w:szCs w:val="24"/>
          <w:lang w:eastAsia="ru-RU"/>
        </w:rPr>
        <w:t>3) звернення до органів державної влади та органів місцевого самоврядування з питань захисту від надзвичайних ситуацій;</w:t>
      </w:r>
    </w:p>
    <w:p w:rsidR="005870E1" w:rsidRPr="005870E1" w:rsidRDefault="005870E1" w:rsidP="005870E1">
      <w:pPr>
        <w:spacing w:before="100" w:beforeAutospacing="1" w:after="100" w:afterAutospacing="1" w:line="240" w:lineRule="auto"/>
        <w:rPr>
          <w:rFonts w:ascii="Times New Roman" w:eastAsia="Times New Roman" w:hAnsi="Times New Roman" w:cs="Times New Roman"/>
          <w:sz w:val="24"/>
          <w:szCs w:val="24"/>
          <w:lang w:eastAsia="ru-RU"/>
        </w:rPr>
      </w:pPr>
      <w:r w:rsidRPr="005870E1">
        <w:rPr>
          <w:rFonts w:ascii="Times New Roman" w:eastAsia="Times New Roman" w:hAnsi="Times New Roman" w:cs="Times New Roman"/>
          <w:sz w:val="24"/>
          <w:szCs w:val="24"/>
          <w:lang w:eastAsia="ru-RU"/>
        </w:rPr>
        <w:t xml:space="preserve">4) участь </w:t>
      </w:r>
      <w:proofErr w:type="gramStart"/>
      <w:r w:rsidRPr="005870E1">
        <w:rPr>
          <w:rFonts w:ascii="Times New Roman" w:eastAsia="Times New Roman" w:hAnsi="Times New Roman" w:cs="Times New Roman"/>
          <w:sz w:val="24"/>
          <w:szCs w:val="24"/>
          <w:lang w:eastAsia="ru-RU"/>
        </w:rPr>
        <w:t>у роботах</w:t>
      </w:r>
      <w:proofErr w:type="gramEnd"/>
      <w:r w:rsidRPr="005870E1">
        <w:rPr>
          <w:rFonts w:ascii="Times New Roman" w:eastAsia="Times New Roman" w:hAnsi="Times New Roman" w:cs="Times New Roman"/>
          <w:sz w:val="24"/>
          <w:szCs w:val="24"/>
          <w:lang w:eastAsia="ru-RU"/>
        </w:rPr>
        <w:t xml:space="preserve"> із запобігання та ліквідації наслідків надзвичайних ситуацій у складі добровільних формувань цивільного захисту;</w:t>
      </w:r>
    </w:p>
    <w:p w:rsidR="005870E1" w:rsidRPr="005870E1" w:rsidRDefault="005870E1" w:rsidP="005870E1">
      <w:pPr>
        <w:spacing w:before="100" w:beforeAutospacing="1" w:after="100" w:afterAutospacing="1" w:line="240" w:lineRule="auto"/>
        <w:rPr>
          <w:rFonts w:ascii="Times New Roman" w:eastAsia="Times New Roman" w:hAnsi="Times New Roman" w:cs="Times New Roman"/>
          <w:sz w:val="24"/>
          <w:szCs w:val="24"/>
          <w:lang w:eastAsia="ru-RU"/>
        </w:rPr>
      </w:pPr>
      <w:r w:rsidRPr="005870E1">
        <w:rPr>
          <w:rFonts w:ascii="Times New Roman" w:eastAsia="Times New Roman" w:hAnsi="Times New Roman" w:cs="Times New Roman"/>
          <w:sz w:val="24"/>
          <w:szCs w:val="24"/>
          <w:lang w:eastAsia="ru-RU"/>
        </w:rPr>
        <w:t xml:space="preserve">5) отримання заробітної плати </w:t>
      </w:r>
      <w:proofErr w:type="gramStart"/>
      <w:r w:rsidRPr="005870E1">
        <w:rPr>
          <w:rFonts w:ascii="Times New Roman" w:eastAsia="Times New Roman" w:hAnsi="Times New Roman" w:cs="Times New Roman"/>
          <w:sz w:val="24"/>
          <w:szCs w:val="24"/>
          <w:lang w:eastAsia="ru-RU"/>
        </w:rPr>
        <w:t>за роботу</w:t>
      </w:r>
      <w:proofErr w:type="gramEnd"/>
      <w:r w:rsidRPr="005870E1">
        <w:rPr>
          <w:rFonts w:ascii="Times New Roman" w:eastAsia="Times New Roman" w:hAnsi="Times New Roman" w:cs="Times New Roman"/>
          <w:sz w:val="24"/>
          <w:szCs w:val="24"/>
          <w:lang w:eastAsia="ru-RU"/>
        </w:rPr>
        <w:t xml:space="preserve"> з ліквідації наслідків надзвичайної ситуації у разі залучення до таких робіт згідно з трудовими договорами;</w:t>
      </w:r>
    </w:p>
    <w:p w:rsidR="005870E1" w:rsidRPr="005870E1" w:rsidRDefault="005870E1" w:rsidP="005870E1">
      <w:pPr>
        <w:spacing w:before="100" w:beforeAutospacing="1" w:after="100" w:afterAutospacing="1" w:line="240" w:lineRule="auto"/>
        <w:rPr>
          <w:rFonts w:ascii="Times New Roman" w:eastAsia="Times New Roman" w:hAnsi="Times New Roman" w:cs="Times New Roman"/>
          <w:sz w:val="24"/>
          <w:szCs w:val="24"/>
          <w:lang w:eastAsia="ru-RU"/>
        </w:rPr>
      </w:pPr>
      <w:r w:rsidRPr="005870E1">
        <w:rPr>
          <w:rFonts w:ascii="Times New Roman" w:eastAsia="Times New Roman" w:hAnsi="Times New Roman" w:cs="Times New Roman"/>
          <w:sz w:val="24"/>
          <w:szCs w:val="24"/>
          <w:lang w:eastAsia="ru-RU"/>
        </w:rPr>
        <w:t>6) соціальний захист та відшкодування відповідно до законодавства шкоди, заподіяної їхньому життю, здоров’ю та майну внаслідок надзвичайних ситуацій або проведення робіт із запобігання та ліквідації наслідків;</w:t>
      </w:r>
    </w:p>
    <w:p w:rsidR="005870E1" w:rsidRPr="005870E1" w:rsidRDefault="005870E1" w:rsidP="005870E1">
      <w:pPr>
        <w:spacing w:before="100" w:beforeAutospacing="1" w:after="100" w:afterAutospacing="1" w:line="240" w:lineRule="auto"/>
        <w:rPr>
          <w:rFonts w:ascii="Times New Roman" w:eastAsia="Times New Roman" w:hAnsi="Times New Roman" w:cs="Times New Roman"/>
          <w:sz w:val="24"/>
          <w:szCs w:val="24"/>
          <w:lang w:eastAsia="ru-RU"/>
        </w:rPr>
      </w:pPr>
      <w:r w:rsidRPr="005870E1">
        <w:rPr>
          <w:rFonts w:ascii="Times New Roman" w:eastAsia="Times New Roman" w:hAnsi="Times New Roman" w:cs="Times New Roman"/>
          <w:sz w:val="24"/>
          <w:szCs w:val="24"/>
          <w:lang w:eastAsia="ru-RU"/>
        </w:rPr>
        <w:lastRenderedPageBreak/>
        <w:t>7) медичну допомогу, соціально-психологічну підтримку та медико-психологічну реабілітацію у разі отримання фізичних і психологічних травм.</w:t>
      </w:r>
    </w:p>
    <w:p w:rsidR="005870E1" w:rsidRPr="005870E1" w:rsidRDefault="005870E1" w:rsidP="005870E1">
      <w:pPr>
        <w:spacing w:before="100" w:beforeAutospacing="1" w:after="100" w:afterAutospacing="1" w:line="240" w:lineRule="auto"/>
        <w:rPr>
          <w:rFonts w:ascii="Times New Roman" w:eastAsia="Times New Roman" w:hAnsi="Times New Roman" w:cs="Times New Roman"/>
          <w:sz w:val="24"/>
          <w:szCs w:val="24"/>
          <w:lang w:eastAsia="ru-RU"/>
        </w:rPr>
      </w:pPr>
      <w:r w:rsidRPr="005870E1">
        <w:rPr>
          <w:rFonts w:ascii="Times New Roman" w:eastAsia="Times New Roman" w:hAnsi="Times New Roman" w:cs="Times New Roman"/>
          <w:sz w:val="24"/>
          <w:szCs w:val="24"/>
          <w:lang w:eastAsia="ru-RU"/>
        </w:rPr>
        <w:t> </w:t>
      </w:r>
    </w:p>
    <w:p w:rsidR="005870E1" w:rsidRPr="005870E1" w:rsidRDefault="005870E1" w:rsidP="005870E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870E1">
        <w:rPr>
          <w:rFonts w:ascii="Times New Roman" w:eastAsia="Times New Roman" w:hAnsi="Times New Roman" w:cs="Times New Roman"/>
          <w:b/>
          <w:bCs/>
          <w:sz w:val="27"/>
          <w:szCs w:val="27"/>
          <w:lang w:eastAsia="ru-RU"/>
        </w:rPr>
        <w:t>ХТО МАЄ ВОЛОДІТИ НАВИЧКАМИ ДОМЕДИЧНОЇ ДОПОМОГИ</w:t>
      </w:r>
    </w:p>
    <w:p w:rsidR="005870E1" w:rsidRPr="005870E1" w:rsidRDefault="005870E1" w:rsidP="005870E1">
      <w:pPr>
        <w:spacing w:before="100" w:beforeAutospacing="1" w:after="100" w:afterAutospacing="1" w:line="240" w:lineRule="auto"/>
        <w:rPr>
          <w:rFonts w:ascii="Times New Roman" w:eastAsia="Times New Roman" w:hAnsi="Times New Roman" w:cs="Times New Roman"/>
          <w:sz w:val="24"/>
          <w:szCs w:val="24"/>
          <w:lang w:eastAsia="ru-RU"/>
        </w:rPr>
      </w:pPr>
      <w:r w:rsidRPr="005870E1">
        <w:rPr>
          <w:rFonts w:ascii="Times New Roman" w:eastAsia="Times New Roman" w:hAnsi="Times New Roman" w:cs="Times New Roman"/>
          <w:sz w:val="24"/>
          <w:szCs w:val="24"/>
          <w:lang w:eastAsia="ru-RU"/>
        </w:rPr>
        <w:t xml:space="preserve">У професійних стандартах </w:t>
      </w:r>
      <w:hyperlink r:id="rId43" w:history="1">
        <w:r w:rsidRPr="005870E1">
          <w:rPr>
            <w:rFonts w:ascii="Times New Roman" w:eastAsia="Times New Roman" w:hAnsi="Times New Roman" w:cs="Times New Roman"/>
            <w:color w:val="0000FF"/>
            <w:sz w:val="24"/>
            <w:szCs w:val="24"/>
            <w:u w:val="single"/>
            <w:lang w:eastAsia="ru-RU"/>
          </w:rPr>
          <w:t>вчителів початкових класів та вчителів загальної середньої освіти</w:t>
        </w:r>
      </w:hyperlink>
      <w:r w:rsidRPr="005870E1">
        <w:rPr>
          <w:rFonts w:ascii="Times New Roman" w:eastAsia="Times New Roman" w:hAnsi="Times New Roman" w:cs="Times New Roman"/>
          <w:sz w:val="24"/>
          <w:szCs w:val="24"/>
          <w:lang w:eastAsia="ru-RU"/>
        </w:rPr>
        <w:t xml:space="preserve"> та </w:t>
      </w:r>
      <w:hyperlink r:id="rId44" w:history="1">
        <w:r w:rsidRPr="005870E1">
          <w:rPr>
            <w:rFonts w:ascii="Times New Roman" w:eastAsia="Times New Roman" w:hAnsi="Times New Roman" w:cs="Times New Roman"/>
            <w:color w:val="0000FF"/>
            <w:sz w:val="24"/>
            <w:szCs w:val="24"/>
            <w:u w:val="single"/>
            <w:lang w:eastAsia="ru-RU"/>
          </w:rPr>
          <w:t>директорів закладів освіти</w:t>
        </w:r>
      </w:hyperlink>
      <w:r w:rsidRPr="005870E1">
        <w:rPr>
          <w:rFonts w:ascii="Times New Roman" w:eastAsia="Times New Roman" w:hAnsi="Times New Roman" w:cs="Times New Roman"/>
          <w:sz w:val="24"/>
          <w:szCs w:val="24"/>
          <w:lang w:eastAsia="ru-RU"/>
        </w:rPr>
        <w:t xml:space="preserve"> зазначені трудові функції (компетентності), серед яких наявна  здоров’язбережувальна компетентність, до якої відноситься здатність вчителя та керівника  надавати домедичну допомогу учасникам освітнього процесу. </w:t>
      </w:r>
    </w:p>
    <w:p w:rsidR="005870E1" w:rsidRPr="005870E1" w:rsidRDefault="005870E1" w:rsidP="005870E1">
      <w:pPr>
        <w:spacing w:before="100" w:beforeAutospacing="1" w:after="100" w:afterAutospacing="1" w:line="240" w:lineRule="auto"/>
        <w:rPr>
          <w:rFonts w:ascii="Times New Roman" w:eastAsia="Times New Roman" w:hAnsi="Times New Roman" w:cs="Times New Roman"/>
          <w:sz w:val="24"/>
          <w:szCs w:val="24"/>
          <w:lang w:eastAsia="ru-RU"/>
        </w:rPr>
      </w:pPr>
      <w:r w:rsidRPr="005870E1">
        <w:rPr>
          <w:rFonts w:ascii="Times New Roman" w:eastAsia="Times New Roman" w:hAnsi="Times New Roman" w:cs="Times New Roman"/>
          <w:sz w:val="24"/>
          <w:szCs w:val="24"/>
          <w:lang w:eastAsia="ru-RU"/>
        </w:rPr>
        <w:t xml:space="preserve">Вміння та здатність надавати домедичну допомогу не формується за один курс навчання, адже знання та вміння, які не використовуються, з часом забуваються, тому навчатися та практикувати вміння з домедичної допомоги необхідно з певною періодичністю. Ми публікували </w:t>
      </w:r>
      <w:hyperlink r:id="rId45" w:history="1">
        <w:r w:rsidRPr="005870E1">
          <w:rPr>
            <w:rFonts w:ascii="Times New Roman" w:eastAsia="Times New Roman" w:hAnsi="Times New Roman" w:cs="Times New Roman"/>
            <w:color w:val="0000FF"/>
            <w:sz w:val="24"/>
            <w:szCs w:val="24"/>
            <w:u w:val="single"/>
            <w:lang w:eastAsia="ru-RU"/>
          </w:rPr>
          <w:t>перелік медичних виробів, лікарських засобів та інших матеріалів, які мають бути у закладі освіти.</w:t>
        </w:r>
      </w:hyperlink>
    </w:p>
    <w:p w:rsidR="005870E1" w:rsidRPr="005870E1" w:rsidRDefault="005870E1" w:rsidP="005870E1">
      <w:pPr>
        <w:spacing w:before="100" w:beforeAutospacing="1" w:after="100" w:afterAutospacing="1" w:line="240" w:lineRule="auto"/>
        <w:rPr>
          <w:rFonts w:ascii="Times New Roman" w:eastAsia="Times New Roman" w:hAnsi="Times New Roman" w:cs="Times New Roman"/>
          <w:sz w:val="24"/>
          <w:szCs w:val="24"/>
          <w:lang w:eastAsia="ru-RU"/>
        </w:rPr>
      </w:pPr>
      <w:r w:rsidRPr="005870E1">
        <w:rPr>
          <w:rFonts w:ascii="Times New Roman" w:eastAsia="Times New Roman" w:hAnsi="Times New Roman" w:cs="Times New Roman"/>
          <w:sz w:val="24"/>
          <w:szCs w:val="24"/>
          <w:lang w:eastAsia="ru-RU"/>
        </w:rPr>
        <w:t xml:space="preserve">Але навичками домедичної допомоги повинен володіти кожен громадянин і надати її постраждалим, про це зазначено у статті 21 </w:t>
      </w:r>
      <w:hyperlink r:id="rId46" w:anchor="n397" w:history="1">
        <w:r w:rsidRPr="005870E1">
          <w:rPr>
            <w:rFonts w:ascii="Times New Roman" w:eastAsia="Times New Roman" w:hAnsi="Times New Roman" w:cs="Times New Roman"/>
            <w:color w:val="0000FF"/>
            <w:sz w:val="24"/>
            <w:szCs w:val="24"/>
            <w:u w:val="single"/>
            <w:lang w:eastAsia="ru-RU"/>
          </w:rPr>
          <w:t>21 Кодексу  цивільного  захисту  України</w:t>
        </w:r>
      </w:hyperlink>
      <w:r w:rsidRPr="005870E1">
        <w:rPr>
          <w:rFonts w:ascii="Times New Roman" w:eastAsia="Times New Roman" w:hAnsi="Times New Roman" w:cs="Times New Roman"/>
          <w:sz w:val="24"/>
          <w:szCs w:val="24"/>
          <w:lang w:eastAsia="ru-RU"/>
        </w:rPr>
        <w:t>.</w:t>
      </w:r>
    </w:p>
    <w:p w:rsidR="005870E1" w:rsidRPr="005870E1" w:rsidRDefault="005870E1" w:rsidP="005870E1">
      <w:pPr>
        <w:spacing w:before="100" w:beforeAutospacing="1" w:after="100" w:afterAutospacing="1" w:line="240" w:lineRule="auto"/>
        <w:rPr>
          <w:rFonts w:ascii="Times New Roman" w:eastAsia="Times New Roman" w:hAnsi="Times New Roman" w:cs="Times New Roman"/>
          <w:sz w:val="24"/>
          <w:szCs w:val="24"/>
          <w:lang w:eastAsia="ru-RU"/>
        </w:rPr>
      </w:pPr>
      <w:r w:rsidRPr="005870E1">
        <w:rPr>
          <w:rFonts w:ascii="Times New Roman" w:eastAsia="Times New Roman" w:hAnsi="Times New Roman" w:cs="Times New Roman"/>
          <w:sz w:val="24"/>
          <w:szCs w:val="24"/>
          <w:lang w:eastAsia="ru-RU"/>
        </w:rPr>
        <w:t xml:space="preserve">Тому пропонуємо всім охочим безоплатний курс з домедичної допомоги </w:t>
      </w:r>
      <w:hyperlink r:id="rId47" w:history="1">
        <w:r w:rsidRPr="005870E1">
          <w:rPr>
            <w:rFonts w:ascii="Times New Roman" w:eastAsia="Times New Roman" w:hAnsi="Times New Roman" w:cs="Times New Roman"/>
            <w:color w:val="0000FF"/>
            <w:sz w:val="24"/>
            <w:szCs w:val="24"/>
            <w:u w:val="single"/>
            <w:lang w:eastAsia="ru-RU"/>
          </w:rPr>
          <w:t>на вебсайті Едера</w:t>
        </w:r>
      </w:hyperlink>
      <w:r w:rsidRPr="005870E1">
        <w:rPr>
          <w:rFonts w:ascii="Times New Roman" w:eastAsia="Times New Roman" w:hAnsi="Times New Roman" w:cs="Times New Roman"/>
          <w:sz w:val="24"/>
          <w:szCs w:val="24"/>
          <w:lang w:eastAsia="ru-RU"/>
        </w:rPr>
        <w:t>.</w:t>
      </w:r>
    </w:p>
    <w:p w:rsidR="005870E1" w:rsidRPr="005870E1" w:rsidRDefault="005870E1" w:rsidP="005870E1">
      <w:pPr>
        <w:spacing w:before="100" w:beforeAutospacing="1" w:after="100" w:afterAutospacing="1" w:line="240" w:lineRule="auto"/>
        <w:rPr>
          <w:rFonts w:ascii="Times New Roman" w:eastAsia="Times New Roman" w:hAnsi="Times New Roman" w:cs="Times New Roman"/>
          <w:sz w:val="24"/>
          <w:szCs w:val="24"/>
          <w:lang w:eastAsia="ru-RU"/>
        </w:rPr>
      </w:pPr>
      <w:r w:rsidRPr="005870E1">
        <w:rPr>
          <w:rFonts w:ascii="Times New Roman" w:eastAsia="Times New Roman" w:hAnsi="Times New Roman" w:cs="Times New Roman"/>
          <w:sz w:val="24"/>
          <w:szCs w:val="24"/>
          <w:lang w:eastAsia="ru-RU"/>
        </w:rPr>
        <w:t> </w:t>
      </w:r>
    </w:p>
    <w:p w:rsidR="005870E1" w:rsidRPr="005870E1" w:rsidRDefault="005870E1" w:rsidP="005870E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870E1">
        <w:rPr>
          <w:rFonts w:ascii="Times New Roman" w:eastAsia="Times New Roman" w:hAnsi="Times New Roman" w:cs="Times New Roman"/>
          <w:b/>
          <w:bCs/>
          <w:sz w:val="27"/>
          <w:szCs w:val="27"/>
          <w:lang w:eastAsia="ru-RU"/>
        </w:rPr>
        <w:t>НАВЧАННЯ УЧАСНИКІВ ОСВІТНЬОГО ПРОЦЕСУ ДІЯМ У НАДЗВИЧАЙНИХ СИТУАЦІЯХ</w:t>
      </w:r>
    </w:p>
    <w:p w:rsidR="005870E1" w:rsidRPr="005870E1" w:rsidRDefault="005870E1" w:rsidP="005870E1">
      <w:pPr>
        <w:spacing w:before="100" w:beforeAutospacing="1" w:after="100" w:afterAutospacing="1" w:line="240" w:lineRule="auto"/>
        <w:rPr>
          <w:rFonts w:ascii="Times New Roman" w:eastAsia="Times New Roman" w:hAnsi="Times New Roman" w:cs="Times New Roman"/>
          <w:sz w:val="24"/>
          <w:szCs w:val="24"/>
          <w:lang w:eastAsia="ru-RU"/>
        </w:rPr>
      </w:pPr>
      <w:r w:rsidRPr="005870E1">
        <w:rPr>
          <w:rFonts w:ascii="Times New Roman" w:eastAsia="Times New Roman" w:hAnsi="Times New Roman" w:cs="Times New Roman"/>
          <w:sz w:val="24"/>
          <w:szCs w:val="24"/>
          <w:lang w:eastAsia="ru-RU"/>
        </w:rPr>
        <w:t xml:space="preserve">Статтями  39-42 </w:t>
      </w:r>
      <w:hyperlink r:id="rId48" w:anchor="Text" w:history="1">
        <w:r w:rsidRPr="005870E1">
          <w:rPr>
            <w:rFonts w:ascii="Times New Roman" w:eastAsia="Times New Roman" w:hAnsi="Times New Roman" w:cs="Times New Roman"/>
            <w:color w:val="0000FF"/>
            <w:sz w:val="24"/>
            <w:szCs w:val="24"/>
            <w:u w:val="single"/>
            <w:lang w:eastAsia="ru-RU"/>
          </w:rPr>
          <w:t>Кодексу цивільного захисту України</w:t>
        </w:r>
      </w:hyperlink>
      <w:r w:rsidRPr="005870E1">
        <w:rPr>
          <w:rFonts w:ascii="Times New Roman" w:eastAsia="Times New Roman" w:hAnsi="Times New Roman" w:cs="Times New Roman"/>
          <w:sz w:val="24"/>
          <w:szCs w:val="24"/>
          <w:lang w:eastAsia="ru-RU"/>
        </w:rPr>
        <w:t>  визначено, що навчання населення діям у надзвичайних ситуаціях здійснюється:</w:t>
      </w:r>
    </w:p>
    <w:p w:rsidR="005870E1" w:rsidRPr="005870E1" w:rsidRDefault="005870E1" w:rsidP="005870E1">
      <w:pPr>
        <w:spacing w:before="100" w:beforeAutospacing="1" w:after="100" w:afterAutospacing="1" w:line="240" w:lineRule="auto"/>
        <w:rPr>
          <w:rFonts w:ascii="Times New Roman" w:eastAsia="Times New Roman" w:hAnsi="Times New Roman" w:cs="Times New Roman"/>
          <w:sz w:val="24"/>
          <w:szCs w:val="24"/>
          <w:lang w:eastAsia="ru-RU"/>
        </w:rPr>
      </w:pPr>
      <w:r w:rsidRPr="005870E1">
        <w:rPr>
          <w:rFonts w:ascii="Times New Roman" w:eastAsia="Times New Roman" w:hAnsi="Times New Roman" w:cs="Times New Roman"/>
          <w:sz w:val="24"/>
          <w:szCs w:val="24"/>
          <w:lang w:eastAsia="ru-RU"/>
        </w:rPr>
        <w:t>– за місцем роботи – працюючого населення;</w:t>
      </w:r>
    </w:p>
    <w:p w:rsidR="005870E1" w:rsidRPr="005870E1" w:rsidRDefault="005870E1" w:rsidP="005870E1">
      <w:pPr>
        <w:spacing w:before="100" w:beforeAutospacing="1" w:after="100" w:afterAutospacing="1" w:line="240" w:lineRule="auto"/>
        <w:rPr>
          <w:rFonts w:ascii="Times New Roman" w:eastAsia="Times New Roman" w:hAnsi="Times New Roman" w:cs="Times New Roman"/>
          <w:sz w:val="24"/>
          <w:szCs w:val="24"/>
          <w:lang w:eastAsia="ru-RU"/>
        </w:rPr>
      </w:pPr>
      <w:r w:rsidRPr="005870E1">
        <w:rPr>
          <w:rFonts w:ascii="Times New Roman" w:eastAsia="Times New Roman" w:hAnsi="Times New Roman" w:cs="Times New Roman"/>
          <w:sz w:val="24"/>
          <w:szCs w:val="24"/>
          <w:lang w:eastAsia="ru-RU"/>
        </w:rPr>
        <w:t>– за місцем навчання – дітей дошкільного віку, учнів та студентів.</w:t>
      </w:r>
    </w:p>
    <w:p w:rsidR="005870E1" w:rsidRPr="005870E1" w:rsidRDefault="005E5775" w:rsidP="005870E1">
      <w:pPr>
        <w:spacing w:before="100" w:beforeAutospacing="1" w:after="100" w:afterAutospacing="1" w:line="240" w:lineRule="auto"/>
        <w:rPr>
          <w:rFonts w:ascii="Times New Roman" w:eastAsia="Times New Roman" w:hAnsi="Times New Roman" w:cs="Times New Roman"/>
          <w:sz w:val="24"/>
          <w:szCs w:val="24"/>
          <w:lang w:eastAsia="ru-RU"/>
        </w:rPr>
      </w:pPr>
      <w:hyperlink r:id="rId49" w:anchor="Text" w:history="1">
        <w:r w:rsidR="005870E1" w:rsidRPr="005870E1">
          <w:rPr>
            <w:rFonts w:ascii="Times New Roman" w:eastAsia="Times New Roman" w:hAnsi="Times New Roman" w:cs="Times New Roman"/>
            <w:color w:val="0000FF"/>
            <w:sz w:val="24"/>
            <w:szCs w:val="24"/>
            <w:u w:val="single"/>
            <w:lang w:eastAsia="ru-RU"/>
          </w:rPr>
          <w:t xml:space="preserve">“Порядок здійснення навчання населення діям у надзвичайних ситуаціях” </w:t>
        </w:r>
      </w:hyperlink>
      <w:r w:rsidR="005870E1" w:rsidRPr="005870E1">
        <w:rPr>
          <w:rFonts w:ascii="Times New Roman" w:eastAsia="Times New Roman" w:hAnsi="Times New Roman" w:cs="Times New Roman"/>
          <w:sz w:val="24"/>
          <w:szCs w:val="24"/>
          <w:lang w:eastAsia="ru-RU"/>
        </w:rPr>
        <w:t xml:space="preserve">затверджений постановою Кабінету Міністрів України від 26 червня 2013 р. № 444, визначає, що організація навчання працюючого  населення покладається на ДСНС, Раду міністрів Автономної </w:t>
      </w:r>
      <w:r w:rsidR="005870E1" w:rsidRPr="005870E1">
        <w:rPr>
          <w:rFonts w:ascii="Times New Roman" w:eastAsia="Times New Roman" w:hAnsi="Times New Roman" w:cs="Times New Roman"/>
          <w:sz w:val="24"/>
          <w:szCs w:val="24"/>
          <w:lang w:eastAsia="ru-RU"/>
        </w:rPr>
        <w:lastRenderedPageBreak/>
        <w:t>Республіки Крим, місцеві державні адміністрації, органи місцевого самоврядування. А навчання дітей дошкільного віку, учнів та студентів – на МОН. </w:t>
      </w:r>
    </w:p>
    <w:p w:rsidR="005870E1" w:rsidRPr="005870E1" w:rsidRDefault="005870E1" w:rsidP="005870E1">
      <w:pPr>
        <w:spacing w:before="100" w:beforeAutospacing="1" w:after="100" w:afterAutospacing="1" w:line="240" w:lineRule="auto"/>
        <w:rPr>
          <w:rFonts w:ascii="Times New Roman" w:eastAsia="Times New Roman" w:hAnsi="Times New Roman" w:cs="Times New Roman"/>
          <w:sz w:val="24"/>
          <w:szCs w:val="24"/>
          <w:lang w:eastAsia="ru-RU"/>
        </w:rPr>
      </w:pPr>
      <w:r w:rsidRPr="005870E1">
        <w:rPr>
          <w:rFonts w:ascii="Times New Roman" w:eastAsia="Times New Roman" w:hAnsi="Times New Roman" w:cs="Times New Roman"/>
          <w:sz w:val="24"/>
          <w:szCs w:val="24"/>
          <w:lang w:eastAsia="ru-RU"/>
        </w:rPr>
        <w:t>Підготовка учнів закладів загальної середньої освіти до дій у надзвичайних ситуаціях, що передбачає здобуття знань і вмінь з питань особистої безпеки в умовах загрози та виникнення надзвичайної ситуації, користування засобами захисту від її наслідків, вивчення правил пожежної безпеки та основ цивільного захисту, здійснюється під час вивчення предметів “Основи здоров’я” та “Захист України”.</w:t>
      </w:r>
    </w:p>
    <w:p w:rsidR="005870E1" w:rsidRPr="005870E1" w:rsidRDefault="005870E1" w:rsidP="005870E1">
      <w:pPr>
        <w:spacing w:before="100" w:beforeAutospacing="1" w:after="100" w:afterAutospacing="1" w:line="240" w:lineRule="auto"/>
        <w:rPr>
          <w:rFonts w:ascii="Times New Roman" w:eastAsia="Times New Roman" w:hAnsi="Times New Roman" w:cs="Times New Roman"/>
          <w:sz w:val="24"/>
          <w:szCs w:val="24"/>
          <w:lang w:eastAsia="ru-RU"/>
        </w:rPr>
      </w:pPr>
      <w:r w:rsidRPr="005870E1">
        <w:rPr>
          <w:rFonts w:ascii="Times New Roman" w:eastAsia="Times New Roman" w:hAnsi="Times New Roman" w:cs="Times New Roman"/>
          <w:sz w:val="24"/>
          <w:szCs w:val="24"/>
          <w:lang w:eastAsia="ru-RU"/>
        </w:rPr>
        <w:t>Практичне закріплення теоретичного матеріалу здійснюється шляхом щорічного проведення Дня цивільного захисту.</w:t>
      </w:r>
    </w:p>
    <w:p w:rsidR="005870E1" w:rsidRPr="005870E1" w:rsidRDefault="005870E1" w:rsidP="005870E1">
      <w:pPr>
        <w:spacing w:before="100" w:beforeAutospacing="1" w:after="100" w:afterAutospacing="1" w:line="240" w:lineRule="auto"/>
        <w:rPr>
          <w:rFonts w:ascii="Times New Roman" w:eastAsia="Times New Roman" w:hAnsi="Times New Roman" w:cs="Times New Roman"/>
          <w:sz w:val="24"/>
          <w:szCs w:val="24"/>
          <w:lang w:eastAsia="ru-RU"/>
        </w:rPr>
      </w:pPr>
      <w:r w:rsidRPr="005870E1">
        <w:rPr>
          <w:rFonts w:ascii="Times New Roman" w:eastAsia="Times New Roman" w:hAnsi="Times New Roman" w:cs="Times New Roman"/>
          <w:sz w:val="24"/>
          <w:szCs w:val="24"/>
          <w:lang w:eastAsia="ru-RU"/>
        </w:rPr>
        <w:t xml:space="preserve">Існує функціональна підсистема навчання дітей дошкільного віку, учнів та студентів діям у надзвичайних ситуаціях (з питань безпеки життєдіяльності) єдиної державної системи цивільного захисту, </w:t>
      </w:r>
      <w:hyperlink r:id="rId50" w:anchor="Text" w:history="1">
        <w:r w:rsidRPr="005870E1">
          <w:rPr>
            <w:rFonts w:ascii="Times New Roman" w:eastAsia="Times New Roman" w:hAnsi="Times New Roman" w:cs="Times New Roman"/>
            <w:color w:val="0000FF"/>
            <w:sz w:val="24"/>
            <w:szCs w:val="24"/>
            <w:u w:val="single"/>
            <w:lang w:eastAsia="ru-RU"/>
          </w:rPr>
          <w:t>положення</w:t>
        </w:r>
      </w:hyperlink>
      <w:r w:rsidRPr="005870E1">
        <w:rPr>
          <w:rFonts w:ascii="Times New Roman" w:eastAsia="Times New Roman" w:hAnsi="Times New Roman" w:cs="Times New Roman"/>
          <w:sz w:val="24"/>
          <w:szCs w:val="24"/>
          <w:lang w:eastAsia="ru-RU"/>
        </w:rPr>
        <w:t xml:space="preserve"> про цю систему затверджено наказом Міністерства освіти і науки України від 21.11.2016  № 1400.</w:t>
      </w:r>
    </w:p>
    <w:p w:rsidR="005870E1" w:rsidRPr="005870E1" w:rsidRDefault="005870E1" w:rsidP="005870E1">
      <w:pPr>
        <w:spacing w:before="100" w:beforeAutospacing="1" w:after="100" w:afterAutospacing="1" w:line="240" w:lineRule="auto"/>
        <w:rPr>
          <w:rFonts w:ascii="Times New Roman" w:eastAsia="Times New Roman" w:hAnsi="Times New Roman" w:cs="Times New Roman"/>
          <w:sz w:val="24"/>
          <w:szCs w:val="24"/>
          <w:lang w:eastAsia="ru-RU"/>
        </w:rPr>
      </w:pPr>
      <w:r w:rsidRPr="005870E1">
        <w:rPr>
          <w:rFonts w:ascii="Times New Roman" w:eastAsia="Times New Roman" w:hAnsi="Times New Roman" w:cs="Times New Roman"/>
          <w:sz w:val="24"/>
          <w:szCs w:val="24"/>
          <w:lang w:eastAsia="ru-RU"/>
        </w:rPr>
        <w:t xml:space="preserve">Щороку МОН видає наказ про затвердження плану основних заходів цивільного захисту, у якому передбачено проведення різноманітних заходів, зокрема тренування </w:t>
      </w:r>
      <w:proofErr w:type="gramStart"/>
      <w:r w:rsidRPr="005870E1">
        <w:rPr>
          <w:rFonts w:ascii="Times New Roman" w:eastAsia="Times New Roman" w:hAnsi="Times New Roman" w:cs="Times New Roman"/>
          <w:sz w:val="24"/>
          <w:szCs w:val="24"/>
          <w:lang w:eastAsia="ru-RU"/>
        </w:rPr>
        <w:t>у закладах</w:t>
      </w:r>
      <w:proofErr w:type="gramEnd"/>
      <w:r w:rsidRPr="005870E1">
        <w:rPr>
          <w:rFonts w:ascii="Times New Roman" w:eastAsia="Times New Roman" w:hAnsi="Times New Roman" w:cs="Times New Roman"/>
          <w:sz w:val="24"/>
          <w:szCs w:val="24"/>
          <w:lang w:eastAsia="ru-RU"/>
        </w:rPr>
        <w:t xml:space="preserve"> освіти. Наприклад, у 2021 році </w:t>
      </w:r>
      <w:hyperlink r:id="rId51" w:history="1">
        <w:r w:rsidRPr="005870E1">
          <w:rPr>
            <w:rFonts w:ascii="Times New Roman" w:eastAsia="Times New Roman" w:hAnsi="Times New Roman" w:cs="Times New Roman"/>
            <w:color w:val="0000FF"/>
            <w:sz w:val="24"/>
            <w:szCs w:val="24"/>
            <w:u w:val="single"/>
            <w:lang w:eastAsia="ru-RU"/>
          </w:rPr>
          <w:t>відповідним наказом</w:t>
        </w:r>
      </w:hyperlink>
      <w:r w:rsidRPr="005870E1">
        <w:rPr>
          <w:rFonts w:ascii="Times New Roman" w:eastAsia="Times New Roman" w:hAnsi="Times New Roman" w:cs="Times New Roman"/>
          <w:sz w:val="24"/>
          <w:szCs w:val="24"/>
          <w:lang w:eastAsia="ru-RU"/>
        </w:rPr>
        <w:t xml:space="preserve"> передбачено проведення:</w:t>
      </w:r>
    </w:p>
    <w:p w:rsidR="005870E1" w:rsidRPr="005870E1" w:rsidRDefault="005870E1" w:rsidP="005870E1">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5870E1">
        <w:rPr>
          <w:rFonts w:ascii="Times New Roman" w:eastAsia="Times New Roman" w:hAnsi="Times New Roman" w:cs="Times New Roman"/>
          <w:sz w:val="24"/>
          <w:szCs w:val="24"/>
          <w:lang w:eastAsia="ru-RU"/>
        </w:rPr>
        <w:t> практичного тренування щодо забезпечення безпечної та швидкої евакуації учасників освітнього процесу не рідше одного разу на пів року;</w:t>
      </w:r>
    </w:p>
    <w:p w:rsidR="005870E1" w:rsidRPr="005870E1" w:rsidRDefault="005870E1" w:rsidP="005870E1">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5870E1">
        <w:rPr>
          <w:rFonts w:ascii="Times New Roman" w:eastAsia="Times New Roman" w:hAnsi="Times New Roman" w:cs="Times New Roman"/>
          <w:sz w:val="24"/>
          <w:szCs w:val="24"/>
          <w:lang w:eastAsia="ru-RU"/>
        </w:rPr>
        <w:t xml:space="preserve"> Дня цивільного захисту та Тижня знань з основ безпеки життєдіяльності у закладах професійної-технічної </w:t>
      </w:r>
      <w:proofErr w:type="gramStart"/>
      <w:r w:rsidRPr="005870E1">
        <w:rPr>
          <w:rFonts w:ascii="Times New Roman" w:eastAsia="Times New Roman" w:hAnsi="Times New Roman" w:cs="Times New Roman"/>
          <w:sz w:val="24"/>
          <w:szCs w:val="24"/>
          <w:lang w:eastAsia="ru-RU"/>
        </w:rPr>
        <w:t>та  загальної</w:t>
      </w:r>
      <w:proofErr w:type="gramEnd"/>
      <w:r w:rsidRPr="005870E1">
        <w:rPr>
          <w:rFonts w:ascii="Times New Roman" w:eastAsia="Times New Roman" w:hAnsi="Times New Roman" w:cs="Times New Roman"/>
          <w:sz w:val="24"/>
          <w:szCs w:val="24"/>
          <w:lang w:eastAsia="ru-RU"/>
        </w:rPr>
        <w:t xml:space="preserve"> середньої освіти;</w:t>
      </w:r>
    </w:p>
    <w:p w:rsidR="005870E1" w:rsidRPr="005870E1" w:rsidRDefault="005870E1" w:rsidP="005870E1">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5870E1">
        <w:rPr>
          <w:rFonts w:ascii="Times New Roman" w:eastAsia="Times New Roman" w:hAnsi="Times New Roman" w:cs="Times New Roman"/>
          <w:sz w:val="24"/>
          <w:szCs w:val="24"/>
          <w:lang w:eastAsia="ru-RU"/>
        </w:rPr>
        <w:t xml:space="preserve"> Тижня безпеки дитини </w:t>
      </w:r>
      <w:proofErr w:type="gramStart"/>
      <w:r w:rsidRPr="005870E1">
        <w:rPr>
          <w:rFonts w:ascii="Times New Roman" w:eastAsia="Times New Roman" w:hAnsi="Times New Roman" w:cs="Times New Roman"/>
          <w:sz w:val="24"/>
          <w:szCs w:val="24"/>
          <w:lang w:eastAsia="ru-RU"/>
        </w:rPr>
        <w:t>у закладах</w:t>
      </w:r>
      <w:proofErr w:type="gramEnd"/>
      <w:r w:rsidRPr="005870E1">
        <w:rPr>
          <w:rFonts w:ascii="Times New Roman" w:eastAsia="Times New Roman" w:hAnsi="Times New Roman" w:cs="Times New Roman"/>
          <w:sz w:val="24"/>
          <w:szCs w:val="24"/>
          <w:lang w:eastAsia="ru-RU"/>
        </w:rPr>
        <w:t xml:space="preserve"> дошкільної освіти. </w:t>
      </w:r>
    </w:p>
    <w:p w:rsidR="005870E1" w:rsidRPr="005870E1" w:rsidRDefault="005870E1" w:rsidP="005870E1">
      <w:pPr>
        <w:spacing w:before="100" w:beforeAutospacing="1" w:after="100" w:afterAutospacing="1" w:line="240" w:lineRule="auto"/>
        <w:rPr>
          <w:rFonts w:ascii="Times New Roman" w:eastAsia="Times New Roman" w:hAnsi="Times New Roman" w:cs="Times New Roman"/>
          <w:sz w:val="24"/>
          <w:szCs w:val="24"/>
          <w:lang w:eastAsia="ru-RU"/>
        </w:rPr>
      </w:pPr>
      <w:r w:rsidRPr="005870E1">
        <w:rPr>
          <w:rFonts w:ascii="Times New Roman" w:eastAsia="Times New Roman" w:hAnsi="Times New Roman" w:cs="Times New Roman"/>
          <w:sz w:val="24"/>
          <w:szCs w:val="24"/>
          <w:lang w:eastAsia="ru-RU"/>
        </w:rPr>
        <w:t>На нашу думку, навчальні тренування дуже важливі, окрім евакуації варто навчати дітей і поведінці порядку дій у різноманітних надзвичайних ситуаціях. </w:t>
      </w:r>
    </w:p>
    <w:p w:rsidR="005870E1" w:rsidRPr="005870E1" w:rsidRDefault="005870E1" w:rsidP="005870E1">
      <w:pPr>
        <w:spacing w:before="100" w:beforeAutospacing="1" w:after="100" w:afterAutospacing="1" w:line="240" w:lineRule="auto"/>
        <w:rPr>
          <w:rFonts w:ascii="Times New Roman" w:eastAsia="Times New Roman" w:hAnsi="Times New Roman" w:cs="Times New Roman"/>
          <w:sz w:val="24"/>
          <w:szCs w:val="24"/>
          <w:lang w:eastAsia="ru-RU"/>
        </w:rPr>
      </w:pPr>
      <w:r w:rsidRPr="005870E1">
        <w:rPr>
          <w:rFonts w:ascii="Times New Roman" w:eastAsia="Times New Roman" w:hAnsi="Times New Roman" w:cs="Times New Roman"/>
          <w:sz w:val="24"/>
          <w:szCs w:val="24"/>
          <w:lang w:eastAsia="ru-RU"/>
        </w:rPr>
        <w:t>В інших країнах радять проводити 3 протипожежних навчання на рік і як мінімум одне повне тренування з різних видів безпеки за різними видами сценаріїв, у різний час.</w:t>
      </w:r>
    </w:p>
    <w:p w:rsidR="005870E1" w:rsidRPr="005870E1" w:rsidRDefault="005870E1" w:rsidP="005870E1">
      <w:pPr>
        <w:spacing w:before="100" w:beforeAutospacing="1" w:after="100" w:afterAutospacing="1" w:line="240" w:lineRule="auto"/>
        <w:rPr>
          <w:rFonts w:ascii="Times New Roman" w:eastAsia="Times New Roman" w:hAnsi="Times New Roman" w:cs="Times New Roman"/>
          <w:sz w:val="24"/>
          <w:szCs w:val="24"/>
          <w:lang w:eastAsia="ru-RU"/>
        </w:rPr>
      </w:pPr>
      <w:r w:rsidRPr="005870E1">
        <w:rPr>
          <w:rFonts w:ascii="Times New Roman" w:eastAsia="Times New Roman" w:hAnsi="Times New Roman" w:cs="Times New Roman"/>
          <w:sz w:val="24"/>
          <w:szCs w:val="24"/>
          <w:lang w:eastAsia="ru-RU"/>
        </w:rPr>
        <w:t>Ці тренування варто розглядати як реальні події, без попередження учнів, що навчить діяти та адаптуватися у реальній ситуації.  </w:t>
      </w:r>
    </w:p>
    <w:p w:rsidR="005870E1" w:rsidRPr="005870E1" w:rsidRDefault="005870E1" w:rsidP="005870E1">
      <w:pPr>
        <w:spacing w:before="100" w:beforeAutospacing="1" w:after="100" w:afterAutospacing="1" w:line="240" w:lineRule="auto"/>
        <w:rPr>
          <w:rFonts w:ascii="Times New Roman" w:eastAsia="Times New Roman" w:hAnsi="Times New Roman" w:cs="Times New Roman"/>
          <w:sz w:val="24"/>
          <w:szCs w:val="24"/>
          <w:lang w:eastAsia="ru-RU"/>
        </w:rPr>
      </w:pPr>
      <w:r w:rsidRPr="005870E1">
        <w:rPr>
          <w:rFonts w:ascii="Times New Roman" w:eastAsia="Times New Roman" w:hAnsi="Times New Roman" w:cs="Times New Roman"/>
          <w:sz w:val="24"/>
          <w:szCs w:val="24"/>
          <w:lang w:eastAsia="ru-RU"/>
        </w:rPr>
        <w:t>Але перед цим за декілька днів/тижнів варто провести навчання учнів у класах для ознайомлення з процедурами дій.</w:t>
      </w:r>
    </w:p>
    <w:p w:rsidR="005870E1" w:rsidRPr="005870E1" w:rsidRDefault="005870E1" w:rsidP="005870E1">
      <w:pPr>
        <w:spacing w:before="100" w:beforeAutospacing="1" w:after="100" w:afterAutospacing="1" w:line="240" w:lineRule="auto"/>
        <w:rPr>
          <w:rFonts w:ascii="Times New Roman" w:eastAsia="Times New Roman" w:hAnsi="Times New Roman" w:cs="Times New Roman"/>
          <w:sz w:val="24"/>
          <w:szCs w:val="24"/>
          <w:lang w:eastAsia="ru-RU"/>
        </w:rPr>
      </w:pPr>
      <w:r w:rsidRPr="005870E1">
        <w:rPr>
          <w:rFonts w:ascii="Times New Roman" w:eastAsia="Times New Roman" w:hAnsi="Times New Roman" w:cs="Times New Roman"/>
          <w:sz w:val="24"/>
          <w:szCs w:val="24"/>
          <w:lang w:eastAsia="ru-RU"/>
        </w:rPr>
        <w:t> </w:t>
      </w:r>
    </w:p>
    <w:p w:rsidR="005870E1" w:rsidRPr="005870E1" w:rsidRDefault="005870E1" w:rsidP="005870E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870E1">
        <w:rPr>
          <w:rFonts w:ascii="Times New Roman" w:eastAsia="Times New Roman" w:hAnsi="Times New Roman" w:cs="Times New Roman"/>
          <w:b/>
          <w:bCs/>
          <w:sz w:val="27"/>
          <w:szCs w:val="27"/>
          <w:lang w:eastAsia="ru-RU"/>
        </w:rPr>
        <w:lastRenderedPageBreak/>
        <w:t>РОБОТА З УЧНЯМИ ТА СТУДЕНТАМИ ЩОДО ЗАПОБІГАННЯ ТЕРОРИСТИЧНИХ СИТУАЦІЙ</w:t>
      </w:r>
    </w:p>
    <w:p w:rsidR="005870E1" w:rsidRPr="005870E1" w:rsidRDefault="005870E1" w:rsidP="005870E1">
      <w:pPr>
        <w:spacing w:before="100" w:beforeAutospacing="1" w:after="100" w:afterAutospacing="1" w:line="240" w:lineRule="auto"/>
        <w:rPr>
          <w:rFonts w:ascii="Times New Roman" w:eastAsia="Times New Roman" w:hAnsi="Times New Roman" w:cs="Times New Roman"/>
          <w:sz w:val="24"/>
          <w:szCs w:val="24"/>
          <w:lang w:eastAsia="ru-RU"/>
        </w:rPr>
      </w:pPr>
      <w:r w:rsidRPr="005870E1">
        <w:rPr>
          <w:rFonts w:ascii="Times New Roman" w:eastAsia="Times New Roman" w:hAnsi="Times New Roman" w:cs="Times New Roman"/>
          <w:sz w:val="24"/>
          <w:szCs w:val="24"/>
          <w:lang w:eastAsia="ru-RU"/>
        </w:rPr>
        <w:t xml:space="preserve">У посібнику </w:t>
      </w:r>
      <w:hyperlink r:id="rId52" w:history="1">
        <w:r w:rsidRPr="005870E1">
          <w:rPr>
            <w:rFonts w:ascii="Times New Roman" w:eastAsia="Times New Roman" w:hAnsi="Times New Roman" w:cs="Times New Roman"/>
            <w:color w:val="0000FF"/>
            <w:sz w:val="24"/>
            <w:szCs w:val="24"/>
            <w:u w:val="single"/>
            <w:lang w:eastAsia="ru-RU"/>
          </w:rPr>
          <w:t>“Запобігання насильству в школах”,</w:t>
        </w:r>
      </w:hyperlink>
      <w:r w:rsidRPr="005870E1">
        <w:rPr>
          <w:rFonts w:ascii="Times New Roman" w:eastAsia="Times New Roman" w:hAnsi="Times New Roman" w:cs="Times New Roman"/>
          <w:sz w:val="24"/>
          <w:szCs w:val="24"/>
          <w:lang w:eastAsia="ru-RU"/>
        </w:rPr>
        <w:t xml:space="preserve"> яке розробило Федеральне бюро розслідувань, зібрані практичні поради досвідчених шкільних офіцерів щодо запобігання надзвичайних ситуацій та терористичних актів. Ці рекомендації можна використати й педагогам для запобігання насильству. Адже нещодавнє </w:t>
      </w:r>
      <w:hyperlink r:id="rId53" w:history="1">
        <w:r w:rsidRPr="005870E1">
          <w:rPr>
            <w:rFonts w:ascii="Times New Roman" w:eastAsia="Times New Roman" w:hAnsi="Times New Roman" w:cs="Times New Roman"/>
            <w:color w:val="0000FF"/>
            <w:sz w:val="24"/>
            <w:szCs w:val="24"/>
            <w:u w:val="single"/>
            <w:lang w:eastAsia="ru-RU"/>
          </w:rPr>
          <w:t>повідомлення </w:t>
        </w:r>
      </w:hyperlink>
    </w:p>
    <w:p w:rsidR="005870E1" w:rsidRPr="005870E1" w:rsidRDefault="005E5775" w:rsidP="005870E1">
      <w:pPr>
        <w:spacing w:before="100" w:beforeAutospacing="1" w:after="100" w:afterAutospacing="1" w:line="240" w:lineRule="auto"/>
        <w:rPr>
          <w:rFonts w:ascii="Times New Roman" w:eastAsia="Times New Roman" w:hAnsi="Times New Roman" w:cs="Times New Roman"/>
          <w:sz w:val="24"/>
          <w:szCs w:val="24"/>
          <w:lang w:eastAsia="ru-RU"/>
        </w:rPr>
      </w:pPr>
      <w:hyperlink r:id="rId54" w:history="1">
        <w:r w:rsidR="005870E1" w:rsidRPr="005870E1">
          <w:rPr>
            <w:rFonts w:ascii="Times New Roman" w:eastAsia="Times New Roman" w:hAnsi="Times New Roman" w:cs="Times New Roman"/>
            <w:color w:val="0000FF"/>
            <w:sz w:val="24"/>
            <w:szCs w:val="24"/>
            <w:u w:val="single"/>
            <w:lang w:eastAsia="ru-RU"/>
          </w:rPr>
          <w:t>СБУ</w:t>
        </w:r>
      </w:hyperlink>
      <w:r w:rsidR="005870E1" w:rsidRPr="005870E1">
        <w:rPr>
          <w:rFonts w:ascii="Times New Roman" w:eastAsia="Times New Roman" w:hAnsi="Times New Roman" w:cs="Times New Roman"/>
          <w:sz w:val="24"/>
          <w:szCs w:val="24"/>
          <w:lang w:eastAsia="ru-RU"/>
        </w:rPr>
        <w:t xml:space="preserve"> про запобігання терористичного акту в одному з коледжів, свідчить про те, що в Україні можливі такі випадки. </w:t>
      </w:r>
    </w:p>
    <w:p w:rsidR="005870E1" w:rsidRPr="005870E1" w:rsidRDefault="005870E1" w:rsidP="005870E1">
      <w:pPr>
        <w:spacing w:before="100" w:beforeAutospacing="1" w:after="100" w:afterAutospacing="1" w:line="240" w:lineRule="auto"/>
        <w:rPr>
          <w:rFonts w:ascii="Times New Roman" w:eastAsia="Times New Roman" w:hAnsi="Times New Roman" w:cs="Times New Roman"/>
          <w:sz w:val="24"/>
          <w:szCs w:val="24"/>
          <w:lang w:eastAsia="ru-RU"/>
        </w:rPr>
      </w:pPr>
      <w:r w:rsidRPr="005870E1">
        <w:rPr>
          <w:rFonts w:ascii="Times New Roman" w:eastAsia="Times New Roman" w:hAnsi="Times New Roman" w:cs="Times New Roman"/>
          <w:sz w:val="24"/>
          <w:szCs w:val="24"/>
          <w:lang w:eastAsia="ru-RU"/>
        </w:rPr>
        <w:t xml:space="preserve">У посібнику зазначається, що учні та студенти </w:t>
      </w:r>
      <w:proofErr w:type="gramStart"/>
      <w:r w:rsidRPr="005870E1">
        <w:rPr>
          <w:rFonts w:ascii="Times New Roman" w:eastAsia="Times New Roman" w:hAnsi="Times New Roman" w:cs="Times New Roman"/>
          <w:sz w:val="24"/>
          <w:szCs w:val="24"/>
          <w:lang w:eastAsia="ru-RU"/>
        </w:rPr>
        <w:t>є  певним</w:t>
      </w:r>
      <w:proofErr w:type="gramEnd"/>
      <w:r w:rsidRPr="005870E1">
        <w:rPr>
          <w:rFonts w:ascii="Times New Roman" w:eastAsia="Times New Roman" w:hAnsi="Times New Roman" w:cs="Times New Roman"/>
          <w:sz w:val="24"/>
          <w:szCs w:val="24"/>
          <w:lang w:eastAsia="ru-RU"/>
        </w:rPr>
        <w:t xml:space="preserve"> ключем  до безпеки школи й проведення з ними  постійних тренувань  гарантує, що вони  буду знати та відповідно діяти  під час  потенційно  небезпечних  або  загрозливих  ситуацій. Важливо враховувати, що:</w:t>
      </w:r>
    </w:p>
    <w:p w:rsidR="005870E1" w:rsidRPr="005870E1" w:rsidRDefault="005870E1" w:rsidP="005870E1">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5870E1">
        <w:rPr>
          <w:rFonts w:ascii="Times New Roman" w:eastAsia="Times New Roman" w:hAnsi="Times New Roman" w:cs="Times New Roman"/>
          <w:sz w:val="24"/>
          <w:szCs w:val="24"/>
          <w:lang w:eastAsia="ru-RU"/>
        </w:rPr>
        <w:t xml:space="preserve">атаки на школи </w:t>
      </w:r>
      <w:proofErr w:type="gramStart"/>
      <w:r w:rsidRPr="005870E1">
        <w:rPr>
          <w:rFonts w:ascii="Times New Roman" w:eastAsia="Times New Roman" w:hAnsi="Times New Roman" w:cs="Times New Roman"/>
          <w:sz w:val="24"/>
          <w:szCs w:val="24"/>
          <w:lang w:eastAsia="ru-RU"/>
        </w:rPr>
        <w:t>не  випадкові</w:t>
      </w:r>
      <w:proofErr w:type="gramEnd"/>
      <w:r w:rsidRPr="005870E1">
        <w:rPr>
          <w:rFonts w:ascii="Times New Roman" w:eastAsia="Times New Roman" w:hAnsi="Times New Roman" w:cs="Times New Roman"/>
          <w:sz w:val="24"/>
          <w:szCs w:val="24"/>
          <w:lang w:eastAsia="ru-RU"/>
        </w:rPr>
        <w:t>  й часто  плануються  заздалегідь;</w:t>
      </w:r>
    </w:p>
    <w:p w:rsidR="005870E1" w:rsidRPr="005870E1" w:rsidRDefault="005870E1" w:rsidP="005870E1">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5870E1">
        <w:rPr>
          <w:rFonts w:ascii="Times New Roman" w:eastAsia="Times New Roman" w:hAnsi="Times New Roman" w:cs="Times New Roman"/>
          <w:sz w:val="24"/>
          <w:szCs w:val="24"/>
          <w:lang w:eastAsia="ru-RU"/>
        </w:rPr>
        <w:t>у більшості випадків про атаку на школи знали інші особи, але не повідомляли про цю загрозу через страх, або не вірили, що загроза реальна, або не знали, до кого звернутися за порадою, або через брак часу;</w:t>
      </w:r>
    </w:p>
    <w:p w:rsidR="005870E1" w:rsidRPr="005870E1" w:rsidRDefault="005870E1" w:rsidP="005870E1">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5870E1">
        <w:rPr>
          <w:rFonts w:ascii="Times New Roman" w:eastAsia="Times New Roman" w:hAnsi="Times New Roman" w:cs="Times New Roman"/>
          <w:sz w:val="24"/>
          <w:szCs w:val="24"/>
          <w:lang w:eastAsia="ru-RU"/>
        </w:rPr>
        <w:t>перед нападом з’являються певні попереджувальні знаки;</w:t>
      </w:r>
    </w:p>
    <w:p w:rsidR="005870E1" w:rsidRPr="005870E1" w:rsidRDefault="005870E1" w:rsidP="005870E1">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5870E1">
        <w:rPr>
          <w:rFonts w:ascii="Times New Roman" w:eastAsia="Times New Roman" w:hAnsi="Times New Roman" w:cs="Times New Roman"/>
          <w:sz w:val="24"/>
          <w:szCs w:val="24"/>
          <w:lang w:eastAsia="ru-RU"/>
        </w:rPr>
        <w:t>у більшості випадків насильства, які скоєні учнем, він мав певні проблеми з поведінкою.</w:t>
      </w:r>
    </w:p>
    <w:p w:rsidR="005870E1" w:rsidRPr="005870E1" w:rsidRDefault="005870E1" w:rsidP="005870E1">
      <w:pPr>
        <w:spacing w:before="100" w:beforeAutospacing="1" w:after="100" w:afterAutospacing="1" w:line="240" w:lineRule="auto"/>
        <w:rPr>
          <w:rFonts w:ascii="Times New Roman" w:eastAsia="Times New Roman" w:hAnsi="Times New Roman" w:cs="Times New Roman"/>
          <w:sz w:val="24"/>
          <w:szCs w:val="24"/>
          <w:lang w:eastAsia="ru-RU"/>
        </w:rPr>
      </w:pPr>
      <w:r w:rsidRPr="005870E1">
        <w:rPr>
          <w:rFonts w:ascii="Times New Roman" w:eastAsia="Times New Roman" w:hAnsi="Times New Roman" w:cs="Times New Roman"/>
          <w:b/>
          <w:bCs/>
          <w:sz w:val="24"/>
          <w:szCs w:val="24"/>
          <w:lang w:eastAsia="ru-RU"/>
        </w:rPr>
        <w:t>Поради педагогам, як комунікувати з учнями та студентами щодо безпеки:</w:t>
      </w:r>
    </w:p>
    <w:p w:rsidR="005870E1" w:rsidRPr="005870E1" w:rsidRDefault="005870E1" w:rsidP="005870E1">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5870E1">
        <w:rPr>
          <w:rFonts w:ascii="Times New Roman" w:eastAsia="Times New Roman" w:hAnsi="Times New Roman" w:cs="Times New Roman"/>
          <w:sz w:val="24"/>
          <w:szCs w:val="24"/>
          <w:lang w:eastAsia="ru-RU"/>
        </w:rPr>
        <w:t xml:space="preserve">застерігайте учнів та </w:t>
      </w:r>
      <w:proofErr w:type="gramStart"/>
      <w:r w:rsidRPr="005870E1">
        <w:rPr>
          <w:rFonts w:ascii="Times New Roman" w:eastAsia="Times New Roman" w:hAnsi="Times New Roman" w:cs="Times New Roman"/>
          <w:sz w:val="24"/>
          <w:szCs w:val="24"/>
          <w:lang w:eastAsia="ru-RU"/>
        </w:rPr>
        <w:t>студентів  бути</w:t>
      </w:r>
      <w:proofErr w:type="gramEnd"/>
      <w:r w:rsidRPr="005870E1">
        <w:rPr>
          <w:rFonts w:ascii="Times New Roman" w:eastAsia="Times New Roman" w:hAnsi="Times New Roman" w:cs="Times New Roman"/>
          <w:sz w:val="24"/>
          <w:szCs w:val="24"/>
          <w:lang w:eastAsia="ru-RU"/>
        </w:rPr>
        <w:t>  пильними й заохочуйте повідомляти про  будь-які  загрози  або  підозрілу  поведінку;</w:t>
      </w:r>
    </w:p>
    <w:p w:rsidR="005870E1" w:rsidRPr="005870E1" w:rsidRDefault="005870E1" w:rsidP="005870E1">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5870E1">
        <w:rPr>
          <w:rFonts w:ascii="Times New Roman" w:eastAsia="Times New Roman" w:hAnsi="Times New Roman" w:cs="Times New Roman"/>
          <w:sz w:val="24"/>
          <w:szCs w:val="24"/>
          <w:lang w:eastAsia="ru-RU"/>
        </w:rPr>
        <w:t xml:space="preserve">поділіться </w:t>
      </w:r>
      <w:proofErr w:type="gramStart"/>
      <w:r w:rsidRPr="005870E1">
        <w:rPr>
          <w:rFonts w:ascii="Times New Roman" w:eastAsia="Times New Roman" w:hAnsi="Times New Roman" w:cs="Times New Roman"/>
          <w:sz w:val="24"/>
          <w:szCs w:val="24"/>
          <w:lang w:eastAsia="ru-RU"/>
        </w:rPr>
        <w:t>історіями  запобігання</w:t>
      </w:r>
      <w:proofErr w:type="gramEnd"/>
      <w:r w:rsidRPr="005870E1">
        <w:rPr>
          <w:rFonts w:ascii="Times New Roman" w:eastAsia="Times New Roman" w:hAnsi="Times New Roman" w:cs="Times New Roman"/>
          <w:sz w:val="24"/>
          <w:szCs w:val="24"/>
          <w:lang w:eastAsia="ru-RU"/>
        </w:rPr>
        <w:t xml:space="preserve"> терактів за повідомленнями  учнів  чи студентів;</w:t>
      </w:r>
    </w:p>
    <w:p w:rsidR="005870E1" w:rsidRPr="005870E1" w:rsidRDefault="005870E1" w:rsidP="005870E1">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5870E1">
        <w:rPr>
          <w:rFonts w:ascii="Times New Roman" w:eastAsia="Times New Roman" w:hAnsi="Times New Roman" w:cs="Times New Roman"/>
          <w:sz w:val="24"/>
          <w:szCs w:val="24"/>
          <w:lang w:eastAsia="ru-RU"/>
        </w:rPr>
        <w:t xml:space="preserve">запевніть </w:t>
      </w:r>
      <w:proofErr w:type="gramStart"/>
      <w:r w:rsidRPr="005870E1">
        <w:rPr>
          <w:rFonts w:ascii="Times New Roman" w:eastAsia="Times New Roman" w:hAnsi="Times New Roman" w:cs="Times New Roman"/>
          <w:sz w:val="24"/>
          <w:szCs w:val="24"/>
          <w:lang w:eastAsia="ru-RU"/>
        </w:rPr>
        <w:t>студентів,  що</w:t>
      </w:r>
      <w:proofErr w:type="gramEnd"/>
      <w:r w:rsidRPr="005870E1">
        <w:rPr>
          <w:rFonts w:ascii="Times New Roman" w:eastAsia="Times New Roman" w:hAnsi="Times New Roman" w:cs="Times New Roman"/>
          <w:sz w:val="24"/>
          <w:szCs w:val="24"/>
          <w:lang w:eastAsia="ru-RU"/>
        </w:rPr>
        <w:t>  їхні  повідомлення  будуть  зберігатися конфіденційними та  анонімними;</w:t>
      </w:r>
    </w:p>
    <w:p w:rsidR="005870E1" w:rsidRPr="005870E1" w:rsidRDefault="005870E1" w:rsidP="005870E1">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5870E1">
        <w:rPr>
          <w:rFonts w:ascii="Times New Roman" w:eastAsia="Times New Roman" w:hAnsi="Times New Roman" w:cs="Times New Roman"/>
          <w:sz w:val="24"/>
          <w:szCs w:val="24"/>
          <w:lang w:eastAsia="ru-RU"/>
        </w:rPr>
        <w:t xml:space="preserve">покажіть учням та студентам різницю між балачками (доносом) </w:t>
      </w:r>
      <w:proofErr w:type="gramStart"/>
      <w:r w:rsidRPr="005870E1">
        <w:rPr>
          <w:rFonts w:ascii="Times New Roman" w:eastAsia="Times New Roman" w:hAnsi="Times New Roman" w:cs="Times New Roman"/>
          <w:sz w:val="24"/>
          <w:szCs w:val="24"/>
          <w:lang w:eastAsia="ru-RU"/>
        </w:rPr>
        <w:t>і  повідомленням</w:t>
      </w:r>
      <w:proofErr w:type="gramEnd"/>
      <w:r w:rsidRPr="005870E1">
        <w:rPr>
          <w:rFonts w:ascii="Times New Roman" w:eastAsia="Times New Roman" w:hAnsi="Times New Roman" w:cs="Times New Roman"/>
          <w:sz w:val="24"/>
          <w:szCs w:val="24"/>
          <w:lang w:eastAsia="ru-RU"/>
        </w:rPr>
        <w:t xml:space="preserve"> відповідальної людини, коли  є проблема  небезпеки;  </w:t>
      </w:r>
    </w:p>
    <w:p w:rsidR="005870E1" w:rsidRPr="005870E1" w:rsidRDefault="005870E1" w:rsidP="005870E1">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5870E1">
        <w:rPr>
          <w:rFonts w:ascii="Times New Roman" w:eastAsia="Times New Roman" w:hAnsi="Times New Roman" w:cs="Times New Roman"/>
          <w:sz w:val="24"/>
          <w:szCs w:val="24"/>
          <w:lang w:eastAsia="ru-RU"/>
        </w:rPr>
        <w:t xml:space="preserve">попросіть студентів сприймати </w:t>
      </w:r>
      <w:proofErr w:type="gramStart"/>
      <w:r w:rsidRPr="005870E1">
        <w:rPr>
          <w:rFonts w:ascii="Times New Roman" w:eastAsia="Times New Roman" w:hAnsi="Times New Roman" w:cs="Times New Roman"/>
          <w:sz w:val="24"/>
          <w:szCs w:val="24"/>
          <w:lang w:eastAsia="ru-RU"/>
        </w:rPr>
        <w:t>всі  погрози</w:t>
      </w:r>
      <w:proofErr w:type="gramEnd"/>
      <w:r w:rsidRPr="005870E1">
        <w:rPr>
          <w:rFonts w:ascii="Times New Roman" w:eastAsia="Times New Roman" w:hAnsi="Times New Roman" w:cs="Times New Roman"/>
          <w:sz w:val="24"/>
          <w:szCs w:val="24"/>
          <w:lang w:eastAsia="ru-RU"/>
        </w:rPr>
        <w:t xml:space="preserve"> серйозно, навіть  ті,  які  робляться жартома;</w:t>
      </w:r>
    </w:p>
    <w:p w:rsidR="005870E1" w:rsidRPr="005870E1" w:rsidRDefault="005870E1" w:rsidP="005870E1">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5870E1">
        <w:rPr>
          <w:rFonts w:ascii="Times New Roman" w:eastAsia="Times New Roman" w:hAnsi="Times New Roman" w:cs="Times New Roman"/>
          <w:sz w:val="24"/>
          <w:szCs w:val="24"/>
          <w:lang w:eastAsia="ru-RU"/>
        </w:rPr>
        <w:t xml:space="preserve">просіть повідомити про загрозу, інцидент або підозрілу </w:t>
      </w:r>
      <w:proofErr w:type="gramStart"/>
      <w:r w:rsidRPr="005870E1">
        <w:rPr>
          <w:rFonts w:ascii="Times New Roman" w:eastAsia="Times New Roman" w:hAnsi="Times New Roman" w:cs="Times New Roman"/>
          <w:sz w:val="24"/>
          <w:szCs w:val="24"/>
          <w:lang w:eastAsia="ru-RU"/>
        </w:rPr>
        <w:t>поведінку,  навіть</w:t>
      </w:r>
      <w:proofErr w:type="gramEnd"/>
      <w:r w:rsidRPr="005870E1">
        <w:rPr>
          <w:rFonts w:ascii="Times New Roman" w:eastAsia="Times New Roman" w:hAnsi="Times New Roman" w:cs="Times New Roman"/>
          <w:sz w:val="24"/>
          <w:szCs w:val="24"/>
          <w:lang w:eastAsia="ru-RU"/>
        </w:rPr>
        <w:t>  якщо учні та студенти міркують, що інші про це вже знають; </w:t>
      </w:r>
    </w:p>
    <w:p w:rsidR="005870E1" w:rsidRPr="005870E1" w:rsidRDefault="005870E1" w:rsidP="005870E1">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5870E1">
        <w:rPr>
          <w:rFonts w:ascii="Times New Roman" w:eastAsia="Times New Roman" w:hAnsi="Times New Roman" w:cs="Times New Roman"/>
          <w:sz w:val="24"/>
          <w:szCs w:val="24"/>
          <w:lang w:eastAsia="ru-RU"/>
        </w:rPr>
        <w:t xml:space="preserve">будьте в курсі загроз </w:t>
      </w:r>
      <w:proofErr w:type="gramStart"/>
      <w:r w:rsidRPr="005870E1">
        <w:rPr>
          <w:rFonts w:ascii="Times New Roman" w:eastAsia="Times New Roman" w:hAnsi="Times New Roman" w:cs="Times New Roman"/>
          <w:sz w:val="24"/>
          <w:szCs w:val="24"/>
          <w:lang w:eastAsia="ru-RU"/>
        </w:rPr>
        <w:t>і  постів</w:t>
      </w:r>
      <w:proofErr w:type="gramEnd"/>
      <w:r w:rsidRPr="005870E1">
        <w:rPr>
          <w:rFonts w:ascii="Times New Roman" w:eastAsia="Times New Roman" w:hAnsi="Times New Roman" w:cs="Times New Roman"/>
          <w:sz w:val="24"/>
          <w:szCs w:val="24"/>
          <w:lang w:eastAsia="ru-RU"/>
        </w:rPr>
        <w:t>,  зроблених в онлайн-блогах і публікаціях у соціальних мережах.</w:t>
      </w:r>
    </w:p>
    <w:p w:rsidR="00325BDD" w:rsidRPr="005870E1" w:rsidRDefault="00325BDD">
      <w:pPr>
        <w:rPr>
          <w:rFonts w:ascii="Times New Roman" w:hAnsi="Times New Roman" w:cs="Times New Roman"/>
        </w:rPr>
      </w:pPr>
    </w:p>
    <w:sectPr w:rsidR="00325BDD" w:rsidRPr="005870E1" w:rsidSect="005870E1">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95F2F"/>
    <w:multiLevelType w:val="multilevel"/>
    <w:tmpl w:val="A9AA8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B84749"/>
    <w:multiLevelType w:val="multilevel"/>
    <w:tmpl w:val="FD6CA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FA4844"/>
    <w:multiLevelType w:val="multilevel"/>
    <w:tmpl w:val="3872D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6663B5"/>
    <w:multiLevelType w:val="multilevel"/>
    <w:tmpl w:val="C9BCC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0F7876"/>
    <w:multiLevelType w:val="multilevel"/>
    <w:tmpl w:val="4D9E0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5132F4D"/>
    <w:multiLevelType w:val="multilevel"/>
    <w:tmpl w:val="B8B2F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7914BBF"/>
    <w:multiLevelType w:val="multilevel"/>
    <w:tmpl w:val="2092E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A904137"/>
    <w:multiLevelType w:val="multilevel"/>
    <w:tmpl w:val="2766D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51B4323"/>
    <w:multiLevelType w:val="multilevel"/>
    <w:tmpl w:val="BB121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6EA1EF0"/>
    <w:multiLevelType w:val="multilevel"/>
    <w:tmpl w:val="2F52E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9637EBC"/>
    <w:multiLevelType w:val="multilevel"/>
    <w:tmpl w:val="A3045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E0C34EA"/>
    <w:multiLevelType w:val="multilevel"/>
    <w:tmpl w:val="68F28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E2B58DD"/>
    <w:multiLevelType w:val="multilevel"/>
    <w:tmpl w:val="B7C6D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0961676"/>
    <w:multiLevelType w:val="multilevel"/>
    <w:tmpl w:val="E1E6B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C6826AE"/>
    <w:multiLevelType w:val="multilevel"/>
    <w:tmpl w:val="51B29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FF66F7C"/>
    <w:multiLevelType w:val="multilevel"/>
    <w:tmpl w:val="84C02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2C24943"/>
    <w:multiLevelType w:val="multilevel"/>
    <w:tmpl w:val="A4D61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304250A"/>
    <w:multiLevelType w:val="multilevel"/>
    <w:tmpl w:val="41000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7"/>
  </w:num>
  <w:num w:numId="3">
    <w:abstractNumId w:val="10"/>
  </w:num>
  <w:num w:numId="4">
    <w:abstractNumId w:val="3"/>
  </w:num>
  <w:num w:numId="5">
    <w:abstractNumId w:val="4"/>
  </w:num>
  <w:num w:numId="6">
    <w:abstractNumId w:val="16"/>
  </w:num>
  <w:num w:numId="7">
    <w:abstractNumId w:val="8"/>
  </w:num>
  <w:num w:numId="8">
    <w:abstractNumId w:val="9"/>
  </w:num>
  <w:num w:numId="9">
    <w:abstractNumId w:val="11"/>
  </w:num>
  <w:num w:numId="10">
    <w:abstractNumId w:val="6"/>
  </w:num>
  <w:num w:numId="11">
    <w:abstractNumId w:val="15"/>
  </w:num>
  <w:num w:numId="12">
    <w:abstractNumId w:val="1"/>
  </w:num>
  <w:num w:numId="13">
    <w:abstractNumId w:val="14"/>
  </w:num>
  <w:num w:numId="14">
    <w:abstractNumId w:val="12"/>
  </w:num>
  <w:num w:numId="15">
    <w:abstractNumId w:val="5"/>
  </w:num>
  <w:num w:numId="16">
    <w:abstractNumId w:val="7"/>
  </w:num>
  <w:num w:numId="17">
    <w:abstractNumId w:val="0"/>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0E1"/>
    <w:rsid w:val="00325BDD"/>
    <w:rsid w:val="005870E1"/>
    <w:rsid w:val="005E57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3E154"/>
  <w15:chartTrackingRefBased/>
  <w15:docId w15:val="{57789900-D4EB-4CD2-A0A0-0ECC9DAB1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5870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5870E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870E1"/>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5870E1"/>
    <w:rPr>
      <w:rFonts w:ascii="Times New Roman" w:eastAsia="Times New Roman" w:hAnsi="Times New Roman" w:cs="Times New Roman"/>
      <w:b/>
      <w:bCs/>
      <w:sz w:val="27"/>
      <w:szCs w:val="27"/>
      <w:lang w:eastAsia="ru-RU"/>
    </w:rPr>
  </w:style>
  <w:style w:type="paragraph" w:customStyle="1" w:styleId="post-meta">
    <w:name w:val="post-meta"/>
    <w:basedOn w:val="a"/>
    <w:rsid w:val="005870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ublished">
    <w:name w:val="published"/>
    <w:basedOn w:val="a0"/>
    <w:rsid w:val="005870E1"/>
  </w:style>
  <w:style w:type="paragraph" w:styleId="a3">
    <w:name w:val="Normal (Web)"/>
    <w:basedOn w:val="a"/>
    <w:uiPriority w:val="99"/>
    <w:semiHidden/>
    <w:unhideWhenUsed/>
    <w:rsid w:val="005870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870E1"/>
    <w:rPr>
      <w:color w:val="0000FF"/>
      <w:u w:val="single"/>
    </w:rPr>
  </w:style>
  <w:style w:type="character" w:styleId="a5">
    <w:name w:val="Strong"/>
    <w:basedOn w:val="a0"/>
    <w:uiPriority w:val="22"/>
    <w:qFormat/>
    <w:rsid w:val="005870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6649977">
      <w:bodyDiv w:val="1"/>
      <w:marLeft w:val="0"/>
      <w:marRight w:val="0"/>
      <w:marTop w:val="0"/>
      <w:marBottom w:val="0"/>
      <w:divBdr>
        <w:top w:val="none" w:sz="0" w:space="0" w:color="auto"/>
        <w:left w:val="none" w:sz="0" w:space="0" w:color="auto"/>
        <w:bottom w:val="none" w:sz="0" w:space="0" w:color="auto"/>
        <w:right w:val="none" w:sz="0" w:space="0" w:color="auto"/>
      </w:divBdr>
      <w:divsChild>
        <w:div w:id="1809977598">
          <w:marLeft w:val="0"/>
          <w:marRight w:val="0"/>
          <w:marTop w:val="0"/>
          <w:marBottom w:val="0"/>
          <w:divBdr>
            <w:top w:val="none" w:sz="0" w:space="0" w:color="auto"/>
            <w:left w:val="none" w:sz="0" w:space="0" w:color="auto"/>
            <w:bottom w:val="none" w:sz="0" w:space="0" w:color="auto"/>
            <w:right w:val="none" w:sz="0" w:space="0" w:color="auto"/>
          </w:divBdr>
        </w:div>
        <w:div w:id="1678724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o.gov.ua/dii-uchasnykiv-osvitnoho-protsesu-v-razi-nadzvychaynykh-sytuatsiy/2022/01/18/" TargetMode="External"/><Relationship Id="rId18" Type="http://schemas.openxmlformats.org/officeDocument/2006/relationships/hyperlink" Target="https://eo.gov.ua/dii-uchasnykiv-osvitnoho-protsesu-v-razi-nadzvychaynykh-sytuatsiy/2022/01/18/" TargetMode="External"/><Relationship Id="rId26" Type="http://schemas.openxmlformats.org/officeDocument/2006/relationships/hyperlink" Target="https://zakon.rada.gov.ua/laws/show/638-15" TargetMode="External"/><Relationship Id="rId39" Type="http://schemas.openxmlformats.org/officeDocument/2006/relationships/hyperlink" Target="https://dsns.gov.ua/uk" TargetMode="External"/><Relationship Id="rId21" Type="http://schemas.openxmlformats.org/officeDocument/2006/relationships/hyperlink" Target="https://zakon.rada.gov.ua/rada/show/va457609-10" TargetMode="External"/><Relationship Id="rId34" Type="http://schemas.openxmlformats.org/officeDocument/2006/relationships/hyperlink" Target="https://zakon.rada.gov.ua/rada/show/v0860666-09" TargetMode="External"/><Relationship Id="rId42" Type="http://schemas.openxmlformats.org/officeDocument/2006/relationships/hyperlink" Target="https://zakon.rada.gov.ua/laws/show/5403-17" TargetMode="External"/><Relationship Id="rId47" Type="http://schemas.openxmlformats.org/officeDocument/2006/relationships/hyperlink" Target="https://courses.ed-era.com/courses/course-v1:EdEra-SmartOsvita+Med+1/about" TargetMode="External"/><Relationship Id="rId50" Type="http://schemas.openxmlformats.org/officeDocument/2006/relationships/hyperlink" Target="https://zakon.rada.gov.ua/laws/show/z1623-16" TargetMode="External"/><Relationship Id="rId55" Type="http://schemas.openxmlformats.org/officeDocument/2006/relationships/fontTable" Target="fontTable.xml"/><Relationship Id="rId7" Type="http://schemas.openxmlformats.org/officeDocument/2006/relationships/hyperlink" Target="https://eo.gov.ua/dii-uchasnykiv-osvitnoho-protsesu-v-razi-nadzvychaynykh-sytuatsiy/2022/01/18/" TargetMode="External"/><Relationship Id="rId12" Type="http://schemas.openxmlformats.org/officeDocument/2006/relationships/hyperlink" Target="https://eo.gov.ua/dii-uchasnykiv-osvitnoho-protsesu-v-razi-nadzvychaynykh-sytuatsiy/2022/01/18/" TargetMode="External"/><Relationship Id="rId17" Type="http://schemas.openxmlformats.org/officeDocument/2006/relationships/hyperlink" Target="https://eo.gov.ua/dii-uchasnykiv-osvitnoho-protsesu-v-razi-nadzvychaynykh-sytuatsiy/2022/01/18/" TargetMode="External"/><Relationship Id="rId25" Type="http://schemas.openxmlformats.org/officeDocument/2006/relationships/hyperlink" Target="https://dsns.gov.ua/uk/abetka-bezpeki-1/nebezpeki-prirodnogo-xarakteru/povin-pavodok" TargetMode="External"/><Relationship Id="rId33" Type="http://schemas.openxmlformats.org/officeDocument/2006/relationships/hyperlink" Target="https://resourcecentre.savethechildren.net/pdf/355_sops_and_safety_rules.pdf/?fbclid=IwAR0aYahhLCTCJtdhz9cqHgID2baPqMth3LKLxkMyCSy9NCtIjxuGXsLPMxM" TargetMode="External"/><Relationship Id="rId38" Type="http://schemas.openxmlformats.org/officeDocument/2006/relationships/hyperlink" Target="https://dsns.gov.ua/uk/abetka-bezpeki-1/nebezpeki-socialnogo-xarakteru/diyi-v-razi-teroristicnogo-aktu-perestrilki-zaxoplennya-transportu" TargetMode="External"/><Relationship Id="rId46" Type="http://schemas.openxmlformats.org/officeDocument/2006/relationships/hyperlink" Target="https://zakon.rada.gov.ua/laws/show/5403-17" TargetMode="External"/><Relationship Id="rId2" Type="http://schemas.openxmlformats.org/officeDocument/2006/relationships/styles" Target="styles.xml"/><Relationship Id="rId16" Type="http://schemas.openxmlformats.org/officeDocument/2006/relationships/hyperlink" Target="https://eo.gov.ua/dii-uchasnykiv-osvitnoho-protsesu-v-razi-nadzvychaynykh-sytuatsiy/2022/01/18/" TargetMode="External"/><Relationship Id="rId20" Type="http://schemas.openxmlformats.org/officeDocument/2006/relationships/hyperlink" Target="https://eo.gov.ua/dii-uchasnykiv-osvitnoho-protsesu-v-razi-nadzvychaynykh-sytuatsiy/2022/01/18/" TargetMode="External"/><Relationship Id="rId29" Type="http://schemas.openxmlformats.org/officeDocument/2006/relationships/hyperlink" Target="https://zakon.rada.gov.ua/rada/show/v0860666-09" TargetMode="External"/><Relationship Id="rId41" Type="http://schemas.openxmlformats.org/officeDocument/2006/relationships/hyperlink" Target="https://zakon.rada.gov.ua/laws/show/z1229-16" TargetMode="External"/><Relationship Id="rId54" Type="http://schemas.openxmlformats.org/officeDocument/2006/relationships/hyperlink" Target="https://ssu.gov.ua/novyny/sbu-zapobihla-teraktu-u-koledzhi-na-cherkashchyni-zlovmysnyky-pohrozhuvaly-masovym-rozstrilom-studentiv" TargetMode="External"/><Relationship Id="rId1" Type="http://schemas.openxmlformats.org/officeDocument/2006/relationships/numbering" Target="numbering.xml"/><Relationship Id="rId6" Type="http://schemas.openxmlformats.org/officeDocument/2006/relationships/hyperlink" Target="https://eo.gov.ua/dii-uchasnykiv-osvitnoho-protsesu-v-razi-nadzvychaynykh-sytuatsiy/2022/01/18/" TargetMode="External"/><Relationship Id="rId11" Type="http://schemas.openxmlformats.org/officeDocument/2006/relationships/hyperlink" Target="https://eo.gov.ua/dii-uchasnykiv-osvitnoho-protsesu-v-razi-nadzvychaynykh-sytuatsiy/2022/01/18/" TargetMode="External"/><Relationship Id="rId24" Type="http://schemas.openxmlformats.org/officeDocument/2006/relationships/hyperlink" Target="https://dsns.gov.ua/uk/abetka-bezpeki-1/nebezpeki-prirodnogo-xarakteru/povin-pavodok" TargetMode="External"/><Relationship Id="rId32" Type="http://schemas.openxmlformats.org/officeDocument/2006/relationships/image" Target="media/image3.png"/><Relationship Id="rId37" Type="http://schemas.openxmlformats.org/officeDocument/2006/relationships/hyperlink" Target="https://dsns.gov.ua/uk" TargetMode="External"/><Relationship Id="rId40" Type="http://schemas.openxmlformats.org/officeDocument/2006/relationships/hyperlink" Target="https://dsns.gov.ua/uk/abetka-bezpeki-1/nebezpeki-socialnogo-xarakteru/diyi-v-razi-teroristicnogo-aktu-perestrilki-zaxoplennya-transportu" TargetMode="External"/><Relationship Id="rId45" Type="http://schemas.openxmlformats.org/officeDocument/2006/relationships/hyperlink" Target="https://eo.gov.ua/shcho-maie-buty-u-shkoli-dlia-domedychnoi-dopomohy/2021/04/12/" TargetMode="External"/><Relationship Id="rId53" Type="http://schemas.openxmlformats.org/officeDocument/2006/relationships/hyperlink" Target="https://ssu.gov.ua/novyny/sbu-zapobihla-teraktu-u-koledzhi-na-cherkashchyni-zlovmysnyky-pohrozhuvaly-masovym-rozstrilom-studentiv" TargetMode="External"/><Relationship Id="rId5" Type="http://schemas.openxmlformats.org/officeDocument/2006/relationships/image" Target="media/image1.jpeg"/><Relationship Id="rId15" Type="http://schemas.openxmlformats.org/officeDocument/2006/relationships/hyperlink" Target="https://eo.gov.ua/dii-uchasnykiv-osvitnoho-protsesu-v-razi-nadzvychaynykh-sytuatsiy/2022/01/18/" TargetMode="External"/><Relationship Id="rId23" Type="http://schemas.openxmlformats.org/officeDocument/2006/relationships/image" Target="media/image2.png"/><Relationship Id="rId28" Type="http://schemas.openxmlformats.org/officeDocument/2006/relationships/hyperlink" Target="https://dsns.gov.ua/uk/abetka-bezpeki-1/nebezpeki-socialnogo-xarakteru/diyi-v-razi-teroristicnogo-aktu-perestrilki-zaxoplennya-transportu" TargetMode="External"/><Relationship Id="rId36" Type="http://schemas.openxmlformats.org/officeDocument/2006/relationships/hyperlink" Target="https://dsns.gov.ua/uk/abetka-bezpeki-1/nebezpeki-socialnogo-xarakteru/diyi-v-razi-teroristicnogo-aktu-perestrilki-zaxoplennya-transportu" TargetMode="External"/><Relationship Id="rId49" Type="http://schemas.openxmlformats.org/officeDocument/2006/relationships/hyperlink" Target="https://zakon.rada.gov.ua/laws/show/444-2013-%D0%BF" TargetMode="External"/><Relationship Id="rId10" Type="http://schemas.openxmlformats.org/officeDocument/2006/relationships/hyperlink" Target="https://eo.gov.ua/dii-uchasnykiv-osvitnoho-protsesu-v-razi-nadzvychaynykh-sytuatsiy/2022/01/18/" TargetMode="External"/><Relationship Id="rId19" Type="http://schemas.openxmlformats.org/officeDocument/2006/relationships/hyperlink" Target="https://eo.gov.ua/dii-uchasnykiv-osvitnoho-protsesu-v-razi-nadzvychaynykh-sytuatsiy/2022/01/18/" TargetMode="External"/><Relationship Id="rId31" Type="http://schemas.openxmlformats.org/officeDocument/2006/relationships/hyperlink" Target="https://resourcecentre.savethechildren.net/pdf/355_sops_and_safety_rules.pdf/?fbclid=IwAR0aYahhLCTCJtdhz9cqHgID2baPqMth3LKLxkMyCSy9NCtIjxuGXsLPMxM" TargetMode="External"/><Relationship Id="rId44" Type="http://schemas.openxmlformats.org/officeDocument/2006/relationships/hyperlink" Target="https://www.me.gov.ua/Files/GetFile?lang=uk-UA&amp;fileId=3b3ff3e2-df33-4555-8f34-00a8b6be68be" TargetMode="External"/><Relationship Id="rId52" Type="http://schemas.openxmlformats.org/officeDocument/2006/relationships/hyperlink" Target="https://www.fbi.gov/file-repository/violence-prevention-in-schools-march-2017.pdf/view" TargetMode="External"/><Relationship Id="rId4" Type="http://schemas.openxmlformats.org/officeDocument/2006/relationships/webSettings" Target="webSettings.xml"/><Relationship Id="rId9" Type="http://schemas.openxmlformats.org/officeDocument/2006/relationships/hyperlink" Target="https://eo.gov.ua/dii-uchasnykiv-osvitnoho-protsesu-v-razi-nadzvychaynykh-sytuatsiy/2022/01/18/" TargetMode="External"/><Relationship Id="rId14" Type="http://schemas.openxmlformats.org/officeDocument/2006/relationships/hyperlink" Target="https://eo.gov.ua/dii-uchasnykiv-osvitnoho-protsesu-v-razi-nadzvychaynykh-sytuatsiy/2022/01/18/" TargetMode="External"/><Relationship Id="rId22" Type="http://schemas.openxmlformats.org/officeDocument/2006/relationships/hyperlink" Target="https://resourcecentre.savethechildren.net/pdf/355_sops_and_safety_rules.pdf/?fbclid=IwAR0aYahhLCTCJtdhz9cqHgID2baPqMth3LKLxkMyCSy9NCtIjxuGXsLPMxM" TargetMode="External"/><Relationship Id="rId27" Type="http://schemas.openxmlformats.org/officeDocument/2006/relationships/hyperlink" Target="https://dsns.gov.ua/uk" TargetMode="External"/><Relationship Id="rId30" Type="http://schemas.openxmlformats.org/officeDocument/2006/relationships/hyperlink" Target="https://zakon.rada.gov.ua/laws/show/z1229-16" TargetMode="External"/><Relationship Id="rId35" Type="http://schemas.openxmlformats.org/officeDocument/2006/relationships/hyperlink" Target="https://dsns.gov.ua/uk" TargetMode="External"/><Relationship Id="rId43" Type="http://schemas.openxmlformats.org/officeDocument/2006/relationships/hyperlink" Target="https://www.me.gov.ua/Files/GetFile?lang=uk-UA&amp;fileId=22daac6a-f0db-4de0-8d49-47aa6b2ecb99" TargetMode="External"/><Relationship Id="rId48" Type="http://schemas.openxmlformats.org/officeDocument/2006/relationships/hyperlink" Target="https://zakon.rada.gov.ua/laws/show/5403-17" TargetMode="External"/><Relationship Id="rId56" Type="http://schemas.openxmlformats.org/officeDocument/2006/relationships/theme" Target="theme/theme1.xml"/><Relationship Id="rId8" Type="http://schemas.openxmlformats.org/officeDocument/2006/relationships/hyperlink" Target="https://eo.gov.ua/dii-uchasnykiv-osvitnoho-protsesu-v-razi-nadzvychaynykh-sytuatsiy/2022/01/18/" TargetMode="External"/><Relationship Id="rId51" Type="http://schemas.openxmlformats.org/officeDocument/2006/relationships/hyperlink" Target="https://mon.gov.ua/ua/npa/pro-zatverdzhennya-planu-osnovnih-zahodiv-civilnogo-zahistu-ministerstva-osviti-i-nauki-ukrayini-na-2021-rik"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4859</Words>
  <Characters>27699</Characters>
  <Application>Microsoft Office Word</Application>
  <DocSecurity>0</DocSecurity>
  <Lines>230</Lines>
  <Paragraphs>64</Paragraphs>
  <ScaleCrop>false</ScaleCrop>
  <Company/>
  <LinksUpToDate>false</LinksUpToDate>
  <CharactersWithSpaces>32494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Учительська</dc:creator>
  <cp:keywords/>
  <dc:description/>
  <cp:lastModifiedBy>Учительська</cp:lastModifiedBy>
  <cp:revision>4</cp:revision>
  <dcterms:created xsi:type="dcterms:W3CDTF">2023-12-08T11:19:00Z</dcterms:created>
  <dcterms:modified xsi:type="dcterms:W3CDTF">2023-12-08T11:27:00Z</dcterms:modified>
</cp:coreProperties>
</file>