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FA" w:rsidRPr="00EF28C8" w:rsidRDefault="00FD70FA" w:rsidP="00FD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Модуль      Волейбол 10</w:t>
      </w: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(Варіант  І)</w:t>
      </w:r>
    </w:p>
    <w:p w:rsidR="00FD70FA" w:rsidRDefault="00FD70FA" w:rsidP="00FD70FA">
      <w:pPr>
        <w:rPr>
          <w:rFonts w:ascii="Times New Roman" w:hAnsi="Times New Roman" w:cs="Times New Roman"/>
          <w:sz w:val="24"/>
          <w:szCs w:val="24"/>
          <w:lang w:eastAsia="uk-UA"/>
        </w:rPr>
      </w:pPr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Якщо у вас </w:t>
      </w:r>
      <w:proofErr w:type="spellStart"/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мяч</w:t>
      </w:r>
      <w:proofErr w:type="spellEnd"/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під час гри (не подачі) потрапляє в сітку це -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31486B" w:rsidRPr="00FD70FA" w:rsidRDefault="0031486B" w:rsidP="00FD7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переподача</w:t>
      </w:r>
      <w:proofErr w:type="spellEnd"/>
    </w:p>
    <w:p w:rsidR="0031486B" w:rsidRPr="00FD70FA" w:rsidRDefault="0031486B" w:rsidP="00FD7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помилка</w:t>
      </w:r>
    </w:p>
    <w:p w:rsidR="0031486B" w:rsidRPr="00FD70FA" w:rsidRDefault="0031486B" w:rsidP="00FD7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гол супернику</w:t>
      </w:r>
    </w:p>
    <w:p w:rsidR="0031486B" w:rsidRPr="00FD70FA" w:rsidRDefault="0031486B" w:rsidP="00FD70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спірний м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яч</w:t>
      </w:r>
      <w:proofErr w:type="spellEnd"/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Техніка гри це -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31486B" w:rsidRPr="00FD70FA" w:rsidRDefault="0031486B" w:rsidP="00FD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Передача м'яча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звязковому</w:t>
      </w:r>
      <w:proofErr w:type="spellEnd"/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 гравцеві</w:t>
      </w:r>
    </w:p>
    <w:p w:rsidR="0031486B" w:rsidRPr="00FD70FA" w:rsidRDefault="0031486B" w:rsidP="00FD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Комплекс спеціальних прийомів, необхідні волейболістові для успішної участі у грі</w:t>
      </w:r>
    </w:p>
    <w:p w:rsidR="0031486B" w:rsidRPr="00FD70FA" w:rsidRDefault="0031486B" w:rsidP="00FD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Подача м'яча верхня та нижня</w:t>
      </w:r>
    </w:p>
    <w:p w:rsidR="0031486B" w:rsidRPr="00FD70FA" w:rsidRDefault="0031486B" w:rsidP="00FD70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Атака через сітку</w:t>
      </w:r>
    </w:p>
    <w:p w:rsidR="0031486B" w:rsidRPr="00FD70FA" w:rsidRDefault="00FD70FA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Якщо м’яч</w:t>
      </w:r>
      <w:r w:rsidR="0031486B"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потрапляє на лінію це -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31486B" w:rsidRPr="00FD70FA" w:rsidRDefault="00FD70FA" w:rsidP="00FD70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спірний м </w:t>
      </w:r>
      <w:proofErr w:type="spellStart"/>
      <w:r>
        <w:rPr>
          <w:rFonts w:ascii="Times New Roman" w:hAnsi="Times New Roman" w:cs="Times New Roman"/>
          <w:sz w:val="24"/>
          <w:szCs w:val="24"/>
          <w:lang w:eastAsia="uk-UA"/>
        </w:rPr>
        <w:t>яч</w:t>
      </w:r>
      <w:proofErr w:type="spellEnd"/>
    </w:p>
    <w:p w:rsidR="0031486B" w:rsidRPr="00FD70FA" w:rsidRDefault="0031486B" w:rsidP="00FD70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переподач</w:t>
      </w:r>
      <w:r w:rsidR="00FD70FA">
        <w:rPr>
          <w:rFonts w:ascii="Times New Roman" w:hAnsi="Times New Roman" w:cs="Times New Roman"/>
          <w:sz w:val="24"/>
          <w:szCs w:val="24"/>
          <w:lang w:eastAsia="uk-UA"/>
        </w:rPr>
        <w:t>а</w:t>
      </w:r>
      <w:proofErr w:type="spellEnd"/>
    </w:p>
    <w:p w:rsidR="0031486B" w:rsidRPr="00FD70FA" w:rsidRDefault="00FD70FA" w:rsidP="00FD70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помилка</w:t>
      </w:r>
    </w:p>
    <w:p w:rsidR="0031486B" w:rsidRPr="00FD70FA" w:rsidRDefault="0031486B" w:rsidP="00FD70F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поле</w:t>
      </w:r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Прийом м </w:t>
      </w:r>
      <w:proofErr w:type="spellStart"/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яча</w:t>
      </w:r>
      <w:proofErr w:type="spellEnd"/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це-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відбивання м’яча через сітку супернику</w:t>
      </w:r>
    </w:p>
    <w:p w:rsidR="0031486B" w:rsidRPr="00FD70FA" w:rsidRDefault="0031486B" w:rsidP="00FD70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це технічний прийом гри, який використовується з метою прийняти його та довести до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пасуючого</w:t>
      </w:r>
      <w:proofErr w:type="spellEnd"/>
    </w:p>
    <w:p w:rsidR="0031486B" w:rsidRDefault="0031486B" w:rsidP="00FD70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прийом м’яча з метою переводу м’яча відразу через сітку супернику</w:t>
      </w:r>
    </w:p>
    <w:p w:rsid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D70FA" w:rsidRP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Блокування це -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31486B" w:rsidRPr="00FD70FA" w:rsidRDefault="0031486B" w:rsidP="00FD70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прийом та переведення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мяча</w:t>
      </w:r>
      <w:proofErr w:type="spellEnd"/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 через сітку під час подачі</w:t>
      </w:r>
    </w:p>
    <w:p w:rsidR="0031486B" w:rsidRPr="00FD70FA" w:rsidRDefault="0031486B" w:rsidP="00FD70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основний спосіб з протидії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атакувальним</w:t>
      </w:r>
      <w:proofErr w:type="spellEnd"/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 діям суперника над сіткою</w:t>
      </w:r>
    </w:p>
    <w:p w:rsidR="0031486B" w:rsidRPr="00FD70FA" w:rsidRDefault="0031486B" w:rsidP="00FD70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переведення м’яча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пасуючому</w:t>
      </w:r>
      <w:proofErr w:type="spellEnd"/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 гравцеві</w:t>
      </w:r>
    </w:p>
    <w:p w:rsidR="0031486B" w:rsidRPr="00FD70FA" w:rsidRDefault="0031486B" w:rsidP="00FD70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переведення м’яча гравцеві що знаходиться під сіткою</w:t>
      </w:r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Тактика гри це -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31486B" w:rsidRPr="00FD70FA" w:rsidRDefault="0031486B" w:rsidP="00FD70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переміщення гравців по площадці на змаганнях</w:t>
      </w:r>
    </w:p>
    <w:p w:rsidR="0031486B" w:rsidRPr="00FD70FA" w:rsidRDefault="0031486B" w:rsidP="00FD70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переміщення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пасуючого</w:t>
      </w:r>
      <w:proofErr w:type="spellEnd"/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 гравця під сіткою на змаганнях</w:t>
      </w:r>
    </w:p>
    <w:p w:rsidR="0031486B" w:rsidRPr="00FD70FA" w:rsidRDefault="0031486B" w:rsidP="00FD70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доцільні, згоджені дії гравців, спрямовані на досягнення перемоги на змаганнях</w:t>
      </w:r>
    </w:p>
    <w:p w:rsidR="0031486B" w:rsidRPr="00FD70FA" w:rsidRDefault="0031486B" w:rsidP="00FD70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передача м’яча над сіткою де нема суперника</w:t>
      </w:r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До скількох </w:t>
      </w:r>
      <w:proofErr w:type="spellStart"/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очків</w:t>
      </w:r>
      <w:proofErr w:type="spellEnd"/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триває неспірна партія?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31486B" w:rsidRPr="00FD70FA" w:rsidRDefault="00FD70FA" w:rsidP="00FD70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до 15 (з різницею в 2 очка)</w:t>
      </w:r>
    </w:p>
    <w:p w:rsidR="0031486B" w:rsidRPr="00FD70FA" w:rsidRDefault="0031486B" w:rsidP="00FD70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до 25 (з різницею в 2 очка)</w:t>
      </w:r>
    </w:p>
    <w:p w:rsidR="0031486B" w:rsidRPr="00FD70FA" w:rsidRDefault="0031486B" w:rsidP="00FD70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до 21 (з відривом у 2 очка)</w:t>
      </w:r>
    </w:p>
    <w:p w:rsidR="0031486B" w:rsidRPr="00FD70FA" w:rsidRDefault="0031486B" w:rsidP="00FD70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до 11 ( з різницею у 2 очка)</w:t>
      </w:r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До скількох очок триває спірна партія?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до 15 (з відривом у 2 очка)</w:t>
      </w:r>
    </w:p>
    <w:p w:rsidR="0031486B" w:rsidRPr="00FD70FA" w:rsidRDefault="0031486B" w:rsidP="00FD70F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до 25 (з відривом у 2 очка)</w:t>
      </w:r>
    </w:p>
    <w:p w:rsidR="0031486B" w:rsidRPr="00FD70FA" w:rsidRDefault="0031486B" w:rsidP="00FD70F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до 11 (з відривом у 2 очка)</w:t>
      </w:r>
    </w:p>
    <w:p w:rsidR="0031486B" w:rsidRDefault="0031486B" w:rsidP="00FD70F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до 21 (з відривом у 2 очка)</w:t>
      </w:r>
    </w:p>
    <w:p w:rsid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D70FA" w:rsidRP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D70FA" w:rsidRPr="00EF41B7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0" w:name="_GoBack"/>
      <w:r w:rsidRPr="00EF41B7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 xml:space="preserve">Стійка це </w:t>
      </w:r>
      <w:r w:rsidR="00FD70FA" w:rsidRPr="00EF41B7">
        <w:rPr>
          <w:rFonts w:ascii="Times New Roman" w:hAnsi="Times New Roman" w:cs="Times New Roman"/>
          <w:b/>
          <w:sz w:val="24"/>
          <w:szCs w:val="24"/>
          <w:lang w:eastAsia="uk-UA"/>
        </w:rPr>
        <w:t>–</w:t>
      </w:r>
    </w:p>
    <w:bookmarkEnd w:id="0"/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31486B" w:rsidRPr="00FD70FA" w:rsidRDefault="0031486B" w:rsidP="00FD70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вихідне положення, ноги на ширині плеч руки перед собою</w:t>
      </w:r>
    </w:p>
    <w:p w:rsidR="0031486B" w:rsidRPr="00FD70FA" w:rsidRDefault="0031486B" w:rsidP="00FD70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поза готовності до переміщення й виходу вихідне положення для виконання технічного прийому</w:t>
      </w:r>
    </w:p>
    <w:p w:rsidR="0031486B" w:rsidRPr="00FD70FA" w:rsidRDefault="0031486B" w:rsidP="00FD70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ноги на ширині плеч, корпус нагнутий трохи вперед руки перед собою з зігнутими в ліктях руками</w:t>
      </w:r>
    </w:p>
    <w:p w:rsidR="0031486B" w:rsidRPr="00FD70FA" w:rsidRDefault="0031486B" w:rsidP="00FD70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вихідне положення одна нога зігнута спереду, задня нога пряма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Прийоми м’яча є -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31486B" w:rsidRPr="00FD70FA" w:rsidRDefault="0031486B" w:rsidP="00FD70F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верхній прийом</w:t>
      </w:r>
    </w:p>
    <w:p w:rsidR="0031486B" w:rsidRPr="00FD70FA" w:rsidRDefault="0031486B" w:rsidP="00FD70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боковий правий прийом</w:t>
      </w:r>
    </w:p>
    <w:p w:rsidR="0031486B" w:rsidRPr="00FD70FA" w:rsidRDefault="0031486B" w:rsidP="00FD70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нижній прийом</w:t>
      </w:r>
    </w:p>
    <w:p w:rsidR="0031486B" w:rsidRPr="00FD70FA" w:rsidRDefault="0031486B" w:rsidP="00FD70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боковий лівий прийом</w:t>
      </w:r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Подача м’яча виконується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31486B" w:rsidRPr="00FD70FA" w:rsidRDefault="0031486B" w:rsidP="00FD70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коли всі гравці готові до прийому м’яча</w:t>
      </w:r>
    </w:p>
    <w:p w:rsidR="0031486B" w:rsidRPr="00FD70FA" w:rsidRDefault="0031486B" w:rsidP="00FD70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коли гравці суперника не готові до прийому м’яча</w:t>
      </w:r>
    </w:p>
    <w:p w:rsidR="0031486B" w:rsidRPr="00FD70FA" w:rsidRDefault="0031486B" w:rsidP="00FD70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коли суддя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свистнув</w:t>
      </w:r>
      <w:proofErr w:type="spellEnd"/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 у свисток і дав відповідний жест</w:t>
      </w:r>
    </w:p>
    <w:p w:rsidR="0031486B" w:rsidRPr="00FD70FA" w:rsidRDefault="0031486B" w:rsidP="00FD70F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коли гравці суперника роблять перехід</w:t>
      </w:r>
    </w:p>
    <w:p w:rsidR="0031486B" w:rsidRPr="00FD70FA" w:rsidRDefault="0031486B" w:rsidP="00FD70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Яка партія у волейболі вважається спірною?</w:t>
      </w:r>
    </w:p>
    <w:p w:rsidR="0031486B" w:rsidRPr="00FD70FA" w:rsidRDefault="00FD70FA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 xml:space="preserve">    </w:t>
      </w:r>
      <w:r w:rsidR="0031486B"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31486B" w:rsidRPr="00FD70FA" w:rsidRDefault="0031486B" w:rsidP="00FD70FA">
      <w:pPr>
        <w:pStyle w:val="a3"/>
        <w:ind w:firstLine="6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1486B" w:rsidRPr="00FD70FA" w:rsidRDefault="0031486B" w:rsidP="00FD70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3</w:t>
      </w:r>
    </w:p>
    <w:p w:rsidR="0031486B" w:rsidRPr="00FD70FA" w:rsidRDefault="0031486B" w:rsidP="00FD70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5</w:t>
      </w:r>
    </w:p>
    <w:p w:rsidR="0031486B" w:rsidRPr="00FD70FA" w:rsidRDefault="0031486B" w:rsidP="00FD70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2</w:t>
      </w:r>
    </w:p>
    <w:p w:rsidR="0031486B" w:rsidRPr="00FD70FA" w:rsidRDefault="0031486B" w:rsidP="00FD70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4</w:t>
      </w:r>
    </w:p>
    <w:p w:rsidR="0031486B" w:rsidRPr="00FD70FA" w:rsidRDefault="0031486B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1486B" w:rsidRDefault="0031486B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Default="00FD70FA" w:rsidP="00DC24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FD70FA" w:rsidRPr="00EF28C8" w:rsidRDefault="00FD70FA" w:rsidP="00FD70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Модуль      Волейбол 10</w:t>
      </w: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(Варіант  ІІ)</w:t>
      </w:r>
    </w:p>
    <w:p w:rsidR="00FD70FA" w:rsidRP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Назвіть засновника волейболу?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Джеймс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Нейсміт</w:t>
      </w:r>
      <w:proofErr w:type="spellEnd"/>
    </w:p>
    <w:p w:rsidR="00DC2458" w:rsidRPr="00FD70FA" w:rsidRDefault="00DC2458" w:rsidP="00FD70F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Вільям Джон Морган</w:t>
      </w:r>
    </w:p>
    <w:p w:rsidR="00DC2458" w:rsidRPr="00FD70FA" w:rsidRDefault="00DC2458" w:rsidP="00FD70F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Нільс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Хольгрен</w:t>
      </w:r>
      <w:proofErr w:type="spellEnd"/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У якому році і де була створена гра у волейбол?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США 1985</w:t>
      </w:r>
    </w:p>
    <w:p w:rsidR="00DC2458" w:rsidRPr="00FD70FA" w:rsidRDefault="00DC2458" w:rsidP="00FD70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Англія 1810</w:t>
      </w:r>
    </w:p>
    <w:p w:rsidR="00DC2458" w:rsidRPr="00FD70FA" w:rsidRDefault="00DC2458" w:rsidP="00FD70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Франція1885</w:t>
      </w:r>
    </w:p>
    <w:p w:rsidR="00DC2458" w:rsidRPr="00FD70FA" w:rsidRDefault="00DC2458" w:rsidP="00FD70F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Індонезія 1899</w:t>
      </w: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Укажіть розміри волейбольного майданчика.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10 м на 18м</w:t>
      </w:r>
    </w:p>
    <w:p w:rsidR="00DC2458" w:rsidRPr="00FD70FA" w:rsidRDefault="00DC2458" w:rsidP="00FD70F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9м на 18м</w:t>
      </w:r>
    </w:p>
    <w:p w:rsidR="00DC2458" w:rsidRPr="00FD70FA" w:rsidRDefault="00FD70FA" w:rsidP="00FD70F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8м на 16м</w:t>
      </w:r>
    </w:p>
    <w:p w:rsidR="00DC2458" w:rsidRPr="00FD70FA" w:rsidRDefault="00DC2458" w:rsidP="00FD70F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8м на 15м</w:t>
      </w: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Укажіть , скільки гравців однієї команди грають у волейбол.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5</w:t>
      </w:r>
    </w:p>
    <w:p w:rsidR="00DC2458" w:rsidRPr="00FD70FA" w:rsidRDefault="00DC2458" w:rsidP="00FD70F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6</w:t>
      </w:r>
    </w:p>
    <w:p w:rsidR="00DC2458" w:rsidRPr="00FD70FA" w:rsidRDefault="00DC2458" w:rsidP="00FD70F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7</w:t>
      </w:r>
    </w:p>
    <w:p w:rsidR="00DC2458" w:rsidRDefault="00DC2458" w:rsidP="00FD70F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8</w:t>
      </w:r>
    </w:p>
    <w:p w:rsid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D70FA" w:rsidRP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Укажіть, яким жестом суддя дозволяє ввести м’яч у гру волейбол.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Кивком голови</w:t>
      </w:r>
    </w:p>
    <w:p w:rsidR="00DC2458" w:rsidRPr="00FD70FA" w:rsidRDefault="00DC2458" w:rsidP="00FD70F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Рухом руки догори</w:t>
      </w:r>
    </w:p>
    <w:p w:rsidR="00DC2458" w:rsidRPr="00FD70FA" w:rsidRDefault="00DC2458" w:rsidP="00FD70F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Рухом руки за напрямком льоту м’яча</w:t>
      </w:r>
    </w:p>
    <w:p w:rsidR="00DC2458" w:rsidRPr="00FD70FA" w:rsidRDefault="00DC2458" w:rsidP="00FD70F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Рухом руки донизу</w:t>
      </w: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Укажіть, які зони найбільш результативні для нападаючого удару.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2 та 4</w:t>
      </w:r>
    </w:p>
    <w:p w:rsidR="00DC2458" w:rsidRPr="00FD70FA" w:rsidRDefault="00DC2458" w:rsidP="00FD70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1 та 5</w:t>
      </w:r>
    </w:p>
    <w:p w:rsidR="00DC2458" w:rsidRPr="00FD70FA" w:rsidRDefault="00DC2458" w:rsidP="00FD70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6 та 5</w:t>
      </w:r>
    </w:p>
    <w:p w:rsidR="00DC2458" w:rsidRPr="00FD70FA" w:rsidRDefault="00DC2458" w:rsidP="00FD70F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6 та 1</w:t>
      </w: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Чим відрізняється м’яч гри у волейбол жінок від чоловіків?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Вагою</w:t>
      </w:r>
    </w:p>
    <w:p w:rsidR="00DC2458" w:rsidRPr="00FD70FA" w:rsidRDefault="00DC2458" w:rsidP="00FD70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Розміром</w:t>
      </w:r>
    </w:p>
    <w:p w:rsidR="00DC2458" w:rsidRPr="00FD70FA" w:rsidRDefault="00DC2458" w:rsidP="00FD70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Нічим</w:t>
      </w:r>
    </w:p>
    <w:p w:rsidR="00DC2458" w:rsidRPr="00FD70FA" w:rsidRDefault="00DC2458" w:rsidP="00FD70F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Кольором</w:t>
      </w: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Укажіть висоту сітки для жінок.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2м 43см</w:t>
      </w:r>
    </w:p>
    <w:p w:rsidR="00DC2458" w:rsidRPr="00FD70FA" w:rsidRDefault="00DC2458" w:rsidP="00FD70F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2м 10см</w:t>
      </w:r>
    </w:p>
    <w:p w:rsidR="00DC2458" w:rsidRPr="00FD70FA" w:rsidRDefault="00DC2458" w:rsidP="00FD70F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2м 20см</w:t>
      </w:r>
    </w:p>
    <w:p w:rsidR="00DC2458" w:rsidRDefault="00DC2458" w:rsidP="00FD70F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2м 24см</w:t>
      </w:r>
    </w:p>
    <w:p w:rsidR="00FD70FA" w:rsidRDefault="00FD70FA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Укажіть, скільки часу дається на подачу м’яча .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3 с</w:t>
      </w:r>
    </w:p>
    <w:p w:rsidR="00DC2458" w:rsidRPr="00FD70FA" w:rsidRDefault="00DC2458" w:rsidP="00FD70F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5 с</w:t>
      </w:r>
    </w:p>
    <w:p w:rsidR="00DC2458" w:rsidRPr="00FD70FA" w:rsidRDefault="00DC2458" w:rsidP="00FD70F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8с</w:t>
      </w:r>
    </w:p>
    <w:p w:rsidR="00DC2458" w:rsidRPr="00FD70FA" w:rsidRDefault="00DC2458" w:rsidP="00FD70F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10 с</w:t>
      </w: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Укажіть скільки замін у волейболі може зробити кожна команда.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8</w:t>
      </w:r>
    </w:p>
    <w:p w:rsidR="00DC2458" w:rsidRPr="00FD70FA" w:rsidRDefault="00DC2458" w:rsidP="00FD70F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6</w:t>
      </w:r>
    </w:p>
    <w:p w:rsidR="00DC2458" w:rsidRPr="00FD70FA" w:rsidRDefault="00DC2458" w:rsidP="00FD70F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4</w:t>
      </w:r>
    </w:p>
    <w:p w:rsidR="00DC2458" w:rsidRPr="00FD70FA" w:rsidRDefault="00DC2458" w:rsidP="00FD70F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10</w:t>
      </w:r>
    </w:p>
    <w:p w:rsidR="00DC2458" w:rsidRPr="00FD70FA" w:rsidRDefault="00DC2458" w:rsidP="00FD70FA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lang w:eastAsia="uk-UA"/>
        </w:rPr>
        <w:t>Яка середня вага волейбольного м’яча?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DC2458" w:rsidRPr="00FD70FA" w:rsidRDefault="00DC2458" w:rsidP="00FD70F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260 -300</w:t>
      </w:r>
    </w:p>
    <w:p w:rsidR="00DC2458" w:rsidRPr="00FD70FA" w:rsidRDefault="00DC2458" w:rsidP="00FD70F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350 - 400</w:t>
      </w:r>
    </w:p>
    <w:p w:rsidR="00DC2458" w:rsidRPr="00FD70FA" w:rsidRDefault="00DC2458" w:rsidP="00FD70F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400 - 450</w:t>
      </w:r>
    </w:p>
    <w:p w:rsidR="00DC2458" w:rsidRPr="00FD70FA" w:rsidRDefault="00DC2458" w:rsidP="00FD70F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450 - 480</w:t>
      </w:r>
    </w:p>
    <w:p w:rsidR="00DC2458" w:rsidRPr="00CC0CAE" w:rsidRDefault="00DC2458" w:rsidP="00CC0CAE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C0CAE">
        <w:rPr>
          <w:rFonts w:ascii="Times New Roman" w:hAnsi="Times New Roman" w:cs="Times New Roman"/>
          <w:b/>
          <w:sz w:val="24"/>
          <w:szCs w:val="24"/>
          <w:lang w:eastAsia="uk-UA"/>
        </w:rPr>
        <w:t>Укажіть, як суддя визначає торкання м’яча за межами поля - аут.</w:t>
      </w:r>
    </w:p>
    <w:p w:rsidR="00DC2458" w:rsidRPr="00CC0CAE" w:rsidRDefault="00DC2458" w:rsidP="00FD70FA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CC0CAE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DC2458" w:rsidRPr="00FD70FA" w:rsidRDefault="00DC2458" w:rsidP="00FD70F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DC2458" w:rsidRPr="00CC0CAE" w:rsidRDefault="00DC2458" w:rsidP="00CC0CA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Великим пальцем підняттям догори</w:t>
      </w:r>
    </w:p>
    <w:p w:rsidR="00DC2458" w:rsidRPr="00CC0CAE" w:rsidRDefault="00DC2458" w:rsidP="00CC0C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Двома руками </w:t>
      </w:r>
      <w:proofErr w:type="spellStart"/>
      <w:r w:rsidRPr="00FD70FA">
        <w:rPr>
          <w:rFonts w:ascii="Times New Roman" w:hAnsi="Times New Roman" w:cs="Times New Roman"/>
          <w:sz w:val="24"/>
          <w:szCs w:val="24"/>
          <w:lang w:eastAsia="uk-UA"/>
        </w:rPr>
        <w:t>руками</w:t>
      </w:r>
      <w:proofErr w:type="spellEnd"/>
      <w:r w:rsidRPr="00FD70FA">
        <w:rPr>
          <w:rFonts w:ascii="Times New Roman" w:hAnsi="Times New Roman" w:cs="Times New Roman"/>
          <w:sz w:val="24"/>
          <w:szCs w:val="24"/>
          <w:lang w:eastAsia="uk-UA"/>
        </w:rPr>
        <w:t xml:space="preserve"> виправленими уперед</w:t>
      </w:r>
    </w:p>
    <w:p w:rsidR="00DC2458" w:rsidRPr="00CC0CAE" w:rsidRDefault="00DC2458" w:rsidP="00CC0C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Підняттям двох рук догори</w:t>
      </w:r>
    </w:p>
    <w:p w:rsidR="00DC2458" w:rsidRPr="00FD70FA" w:rsidRDefault="00DC2458" w:rsidP="00CC0CAE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FD70FA">
        <w:rPr>
          <w:rFonts w:ascii="Times New Roman" w:hAnsi="Times New Roman" w:cs="Times New Roman"/>
          <w:sz w:val="24"/>
          <w:szCs w:val="24"/>
          <w:lang w:eastAsia="uk-UA"/>
        </w:rPr>
        <w:t>Прямою рукою донизу на майданчик</w:t>
      </w:r>
    </w:p>
    <w:p w:rsidR="00A94581" w:rsidRPr="00FD70FA" w:rsidRDefault="00A94581" w:rsidP="00FD70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94581" w:rsidRPr="00FD70FA" w:rsidSect="00FD70FA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E73"/>
    <w:multiLevelType w:val="hybridMultilevel"/>
    <w:tmpl w:val="F8B4D03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3A02"/>
    <w:multiLevelType w:val="hybridMultilevel"/>
    <w:tmpl w:val="16ECD65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467DA"/>
    <w:multiLevelType w:val="hybridMultilevel"/>
    <w:tmpl w:val="A4A6F59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2CDE"/>
    <w:multiLevelType w:val="hybridMultilevel"/>
    <w:tmpl w:val="17EC1D4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27C38"/>
    <w:multiLevelType w:val="hybridMultilevel"/>
    <w:tmpl w:val="4F04A2B0"/>
    <w:lvl w:ilvl="0" w:tplc="1B308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532F"/>
    <w:multiLevelType w:val="hybridMultilevel"/>
    <w:tmpl w:val="0A54A59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DE3"/>
    <w:multiLevelType w:val="hybridMultilevel"/>
    <w:tmpl w:val="17E4E55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20A64"/>
    <w:multiLevelType w:val="hybridMultilevel"/>
    <w:tmpl w:val="75F48BC6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4374C"/>
    <w:multiLevelType w:val="hybridMultilevel"/>
    <w:tmpl w:val="19845E9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12FD3"/>
    <w:multiLevelType w:val="hybridMultilevel"/>
    <w:tmpl w:val="E7E4CE0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E38DB"/>
    <w:multiLevelType w:val="hybridMultilevel"/>
    <w:tmpl w:val="C4A0E6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7587"/>
    <w:multiLevelType w:val="hybridMultilevel"/>
    <w:tmpl w:val="31E2F104"/>
    <w:lvl w:ilvl="0" w:tplc="0422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E61B4"/>
    <w:multiLevelType w:val="hybridMultilevel"/>
    <w:tmpl w:val="DDB2A3E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A05EA"/>
    <w:multiLevelType w:val="hybridMultilevel"/>
    <w:tmpl w:val="3802F40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E53B6"/>
    <w:multiLevelType w:val="hybridMultilevel"/>
    <w:tmpl w:val="74AED50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C10C1"/>
    <w:multiLevelType w:val="hybridMultilevel"/>
    <w:tmpl w:val="C1EAC85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F0785"/>
    <w:multiLevelType w:val="hybridMultilevel"/>
    <w:tmpl w:val="713A547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87772"/>
    <w:multiLevelType w:val="hybridMultilevel"/>
    <w:tmpl w:val="3746CB0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34C47"/>
    <w:multiLevelType w:val="hybridMultilevel"/>
    <w:tmpl w:val="ECA4D13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0232C"/>
    <w:multiLevelType w:val="hybridMultilevel"/>
    <w:tmpl w:val="025E15F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D7486"/>
    <w:multiLevelType w:val="hybridMultilevel"/>
    <w:tmpl w:val="140C53B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33287"/>
    <w:multiLevelType w:val="hybridMultilevel"/>
    <w:tmpl w:val="298081D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B40E7"/>
    <w:multiLevelType w:val="hybridMultilevel"/>
    <w:tmpl w:val="1B06362E"/>
    <w:lvl w:ilvl="0" w:tplc="0422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D3378"/>
    <w:multiLevelType w:val="hybridMultilevel"/>
    <w:tmpl w:val="649668A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7202F"/>
    <w:multiLevelType w:val="hybridMultilevel"/>
    <w:tmpl w:val="B3926CE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92E5E"/>
    <w:multiLevelType w:val="hybridMultilevel"/>
    <w:tmpl w:val="19A2CC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11DE1"/>
    <w:multiLevelType w:val="hybridMultilevel"/>
    <w:tmpl w:val="CC56B3E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D162B"/>
    <w:multiLevelType w:val="hybridMultilevel"/>
    <w:tmpl w:val="415CF52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71765"/>
    <w:multiLevelType w:val="hybridMultilevel"/>
    <w:tmpl w:val="5A666B6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511EF"/>
    <w:multiLevelType w:val="hybridMultilevel"/>
    <w:tmpl w:val="4906E7B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16273"/>
    <w:multiLevelType w:val="hybridMultilevel"/>
    <w:tmpl w:val="5A18DCE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362FC"/>
    <w:multiLevelType w:val="hybridMultilevel"/>
    <w:tmpl w:val="5A84D4B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7"/>
  </w:num>
  <w:num w:numId="5">
    <w:abstractNumId w:val="27"/>
  </w:num>
  <w:num w:numId="6">
    <w:abstractNumId w:val="28"/>
  </w:num>
  <w:num w:numId="7">
    <w:abstractNumId w:val="30"/>
  </w:num>
  <w:num w:numId="8">
    <w:abstractNumId w:val="18"/>
  </w:num>
  <w:num w:numId="9">
    <w:abstractNumId w:val="13"/>
  </w:num>
  <w:num w:numId="10">
    <w:abstractNumId w:val="1"/>
  </w:num>
  <w:num w:numId="11">
    <w:abstractNumId w:val="23"/>
  </w:num>
  <w:num w:numId="12">
    <w:abstractNumId w:val="29"/>
  </w:num>
  <w:num w:numId="13">
    <w:abstractNumId w:val="2"/>
  </w:num>
  <w:num w:numId="14">
    <w:abstractNumId w:val="5"/>
  </w:num>
  <w:num w:numId="15">
    <w:abstractNumId w:val="19"/>
  </w:num>
  <w:num w:numId="16">
    <w:abstractNumId w:val="15"/>
  </w:num>
  <w:num w:numId="17">
    <w:abstractNumId w:val="26"/>
  </w:num>
  <w:num w:numId="18">
    <w:abstractNumId w:val="4"/>
  </w:num>
  <w:num w:numId="19">
    <w:abstractNumId w:val="31"/>
  </w:num>
  <w:num w:numId="20">
    <w:abstractNumId w:val="14"/>
  </w:num>
  <w:num w:numId="21">
    <w:abstractNumId w:val="0"/>
  </w:num>
  <w:num w:numId="22">
    <w:abstractNumId w:val="24"/>
  </w:num>
  <w:num w:numId="23">
    <w:abstractNumId w:val="6"/>
  </w:num>
  <w:num w:numId="24">
    <w:abstractNumId w:val="8"/>
  </w:num>
  <w:num w:numId="25">
    <w:abstractNumId w:val="11"/>
  </w:num>
  <w:num w:numId="26">
    <w:abstractNumId w:val="25"/>
  </w:num>
  <w:num w:numId="27">
    <w:abstractNumId w:val="22"/>
  </w:num>
  <w:num w:numId="28">
    <w:abstractNumId w:val="16"/>
  </w:num>
  <w:num w:numId="29">
    <w:abstractNumId w:val="3"/>
  </w:num>
  <w:num w:numId="30">
    <w:abstractNumId w:val="21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17"/>
    <w:rsid w:val="0031486B"/>
    <w:rsid w:val="00A94581"/>
    <w:rsid w:val="00CC0CAE"/>
    <w:rsid w:val="00DC2458"/>
    <w:rsid w:val="00EF41B7"/>
    <w:rsid w:val="00FD70FA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1273A-3866-4AF3-B661-4436B6B3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0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6485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3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40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3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9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30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48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30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1093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5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9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33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2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1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590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990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112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25492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3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9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8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6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46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90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3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44843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7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955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17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5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276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5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067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43462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27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97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43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28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33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3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01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5182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3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4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7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01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778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5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767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5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53612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06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3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45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8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38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6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50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75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33390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4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49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00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3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4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28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11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3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7078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98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817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83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8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60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8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14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35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3770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82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807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9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5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6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05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973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85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4164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65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246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73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88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325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63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8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109292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1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48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88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9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16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198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90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83474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9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565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6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4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7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630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37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784655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7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2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2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1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98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7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469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977893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5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16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8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6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65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98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038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8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89899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3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1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33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45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52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5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920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2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25796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18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60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69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01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8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59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93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267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45293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3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02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45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6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7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3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3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2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6885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32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1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60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4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304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89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24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37784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28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39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9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3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092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59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0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369372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44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30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87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49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9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695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26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79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08897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57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75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2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66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6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69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971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80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864696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2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5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8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63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690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50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94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496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84134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87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05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1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19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1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581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2020-03-17T07:22:00Z</dcterms:created>
  <dcterms:modified xsi:type="dcterms:W3CDTF">2020-03-18T19:22:00Z</dcterms:modified>
</cp:coreProperties>
</file>