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Задарівськ</w:t>
      </w:r>
      <w:r>
        <w:rPr>
          <w:rFonts w:cs="Times New Roman" w:ascii="Times New Roman" w:hAnsi="Times New Roman"/>
          <w:b/>
          <w:sz w:val="28"/>
          <w:szCs w:val="28"/>
        </w:rPr>
        <w:t>ий</w:t>
      </w:r>
      <w:r>
        <w:rPr>
          <w:rFonts w:cs="Times New Roman" w:ascii="Times New Roman" w:hAnsi="Times New Roman"/>
          <w:b/>
          <w:sz w:val="28"/>
          <w:szCs w:val="28"/>
        </w:rPr>
        <w:t xml:space="preserve"> заклад загальної середньої освіти І-ІІІ ступен</w:t>
      </w:r>
      <w:r>
        <w:rPr>
          <w:rFonts w:cs="Times New Roman" w:ascii="Times New Roman" w:hAnsi="Times New Roman"/>
          <w:b/>
          <w:sz w:val="28"/>
          <w:szCs w:val="28"/>
        </w:rPr>
        <w:t>ів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Монастириської м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іськ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ої ради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ПРОТОКОЛ  №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засідання педагогічної ради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23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лютого </w:t>
      </w:r>
      <w:r>
        <w:rPr>
          <w:rFonts w:cs="Times New Roman" w:ascii="Times New Roman" w:hAnsi="Times New Roman"/>
          <w:b/>
          <w:sz w:val="28"/>
          <w:szCs w:val="28"/>
        </w:rPr>
        <w:t>2023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року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Голова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педагогічної ради</w:t>
      </w:r>
      <w:r>
        <w:rPr>
          <w:rFonts w:cs="Times New Roman" w:ascii="Times New Roman" w:hAnsi="Times New Roman"/>
          <w:sz w:val="28"/>
          <w:szCs w:val="28"/>
        </w:rPr>
        <w:t xml:space="preserve"> — </w:t>
      </w:r>
      <w:r>
        <w:rPr>
          <w:rFonts w:cs="Times New Roman" w:ascii="Times New Roman" w:hAnsi="Times New Roman"/>
          <w:sz w:val="28"/>
          <w:szCs w:val="28"/>
          <w:lang w:val="uk-UA"/>
        </w:rPr>
        <w:t>Михайло Сус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Секретар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педагогічної ради</w:t>
      </w:r>
      <w:r>
        <w:rPr>
          <w:rFonts w:cs="Times New Roman" w:ascii="Times New Roman" w:hAnsi="Times New Roman"/>
          <w:sz w:val="28"/>
          <w:szCs w:val="28"/>
        </w:rPr>
        <w:t xml:space="preserve"> — Оксана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Слобода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Присутні: 16 педагогів, бібліотекар </w:t>
      </w:r>
      <w:r>
        <w:rPr>
          <w:rFonts w:cs="Times New Roman" w:ascii="Times New Roman" w:hAnsi="Times New Roman"/>
          <w:sz w:val="28"/>
          <w:szCs w:val="28"/>
          <w:lang w:val="uk-UA"/>
        </w:rPr>
        <w:t>Ольга Кордяк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Відсутні: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1. Про вибір електронних версій оригінал-макетів підручників для 1 класу, поданих на конкурсний відбір підручників (крім електронних) для здобувачів повної загальної середньої освіти і педагогічних працівників.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(Інформація заступника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директора </w:t>
      </w:r>
      <w:r>
        <w:rPr>
          <w:rFonts w:cs="Times New Roman" w:ascii="Times New Roman" w:hAnsi="Times New Roman"/>
          <w:sz w:val="28"/>
          <w:szCs w:val="28"/>
          <w:lang w:val="uk-UA"/>
        </w:rPr>
        <w:t>Лукашіва О.П.)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>1. СЛУХАЛИ: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Інформацію заступника директора з навчально-виховної роботи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Лукашіва О.П.</w:t>
      </w:r>
      <w:r>
        <w:rPr>
          <w:rFonts w:cs="Times New Roman" w:ascii="Times New Roman" w:hAnsi="Times New Roman"/>
          <w:sz w:val="28"/>
          <w:szCs w:val="28"/>
        </w:rPr>
        <w:t xml:space="preserve"> про </w:t>
      </w:r>
      <w:r>
        <w:rPr>
          <w:rFonts w:cs="Times New Roman" w:ascii="Times New Roman" w:hAnsi="Times New Roman"/>
          <w:sz w:val="28"/>
          <w:szCs w:val="28"/>
          <w:lang w:val="uk-UA"/>
        </w:rPr>
        <w:t>вибір електронних версій оригінал-макетів підручників для 1 класу,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ідповідно </w:t>
      </w:r>
      <w:r>
        <w:rPr>
          <w:rFonts w:cs="Times New Roman" w:ascii="Times New Roman" w:hAnsi="Times New Roman"/>
          <w:iCs/>
          <w:sz w:val="28"/>
          <w:szCs w:val="28"/>
        </w:rPr>
        <w:t>до</w:t>
      </w:r>
      <w:r>
        <w:rPr>
          <w:rFonts w:cs="Times New Roman" w:ascii="Times New Roman" w:hAnsi="Times New Roman"/>
          <w:i/>
          <w:iCs/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Порядку проведення конкурсного відбору підручників (крім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електронних) та посібників для здобувачів повної загальної середньої освіти і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педагогічних працівників, затвердженого наказом Міністерства освіти і науки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України від 21 вересня 2021 року № 1001, зареєстрованим в Міністерстві юстиції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України 11 листопада 2021 року за №1483/37105, в</w:t>
      </w:r>
      <w:r>
        <w:rPr>
          <w:rFonts w:cs="Times New Roman" w:ascii="Times New Roman" w:hAnsi="Times New Roman"/>
          <w:sz w:val="28"/>
          <w:szCs w:val="28"/>
          <w:lang w:val="uk-UA"/>
        </w:rPr>
        <w:t>ідповідно до листа</w:t>
      </w:r>
      <w:r>
        <w:rPr>
          <w:rFonts w:cs="Times New Roman" w:ascii="Times New Roman" w:hAnsi="Times New Roman"/>
          <w:sz w:val="28"/>
          <w:szCs w:val="28"/>
        </w:rPr>
        <w:t xml:space="preserve"> Міністерст</w:t>
      </w:r>
      <w:r>
        <w:rPr>
          <w:rFonts w:cs="Times New Roman" w:ascii="Times New Roman" w:hAnsi="Times New Roman"/>
          <w:sz w:val="28"/>
          <w:szCs w:val="28"/>
          <w:lang w:val="uk-UA"/>
        </w:rPr>
        <w:t>ва освіти і науки України від 27 січня 2023 року № 1/1299-23 «Про забезпечення виконання наказу МОН від 30 вересня 2022 року № 869 (зі змінами)», педагогічні працівники закладу ознайомилися з електронними версіями оригінал-макетів підручників для 1-го класу, які братимуть участь у І етапі Конкурсу, здійснили безпосердній вибір підручників для 1 класу, сформували рейтинг з однієї назви підручників.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ВИСТУПИЛИ: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>Слобода О.В., вчитель початкових класів, яка буде навчати дітей 1-го класу у 2023-2024 навчальному році, повідомила, що здійснила безпосердній вибір підручників для 1 класу: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1.  «Українська мова. Буквар»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обрала пріоритетний підручник авт.: Чумарна М.І. (у 5-ти частинах), – 3 примірники для учнів, 1 - для вчителя, назвала решту авторів підручників за рейтингом: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- авт.: Вашуленко М.С., Вашуленко О.В., Прищепа О.Ю.;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Кравцова Н.М., Придаток О.Д.,;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Большакова І.О., Пристінська М.С.;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Тарнавська С.С.;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Богданець-Білоскаленко Н.І., Шумейко Ю.М., Клименко Л.В.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>2. «Англійська мова»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обрала пріоритетний підручник авт.:Карпюк О.Д, – 3 примірники для учнів, 1 - для вчителя, назвала решту авторів підручників за рейтингом: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Мітчел Г.К.;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Будна Т.Б.;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Герберт Пухта, Пітер Льюіс-Джонс, Дроботенко С.В;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Грег Шредер, Головань Д.О.;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Губарєва С.С., Доценко І.В., Євчук О.В.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3. «Математика»,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обрала пріоритетний підручник авт.Будна Н.О., – 3 примірники для учнів, 1      - для вчителя, назвала решту авторів підручників за рейтингом: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Богданович М.В., Назаренко А.А.;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- авт.: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Листопад Н.П.;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Скворцова С.О., Онопрієнко О.В.;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Заїка А.М., Тарнавська С.С.;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Бевз В.Г., Васильєва Д.В.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4. «Мистецтво», інтегрований курс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обрала пріоритетний підручник авт. Масол Л.М., Гайдамака О.В., Колотило О.М, – 3 примірники для учнів, 1 - для вчителя, назвала решту авторів підручників за рейтингом: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Калініченко О.В.;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-авт.: Аристова Л.С., Чєн Н.В.;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Кондратова Л.Г.;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Лобова О.В.;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- авт..: Стеценко І.Б., Садовенко С.М.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5. «Я досліджую світ» інтегрований курс,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обрала пріоритетний підручник авт.: Будна Н.О., Гладюк Т.В., Заброцька С.Г., Шост Н.Б. – 3 примірники для учнів, 1 - для вчителя, назвала решту авторів підручників за рейтингом: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Вашуленко М.С., Бевз В.Г., Єресько Т.П., Трофімова О.Г.;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Коршунова О.В., Гущина Н.І.;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Гілберт Т.Г., Тарнавська С.С., Павич Н.М.;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Жаркова І.І., Мечник Л.А., Роговська Л.І.;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- авт.: Грущинська І.В., Хитра З.М., Молочко В.В., Дробязко І.І.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ВИРІШИЛИ: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1. Схвалити  вибір електронних версій оригінал-макетів підручників для 1 класу, поданих на конкурсний відбір підручників (крім електронних) для здобувачів повної загальної середньої освіти і педагогічних працівників на 2023-2024 навчальний рік з навчальних предметів: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1.  «Українська мова. Буквар»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підручник для 1 класу, 3 примірники для учнів, 1 – для вчителя за рейтингом авторів: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1)  авт.: Чумарна М.І. (у 5-ти частинах);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2)  авт.: Вашуленко М.С., Вашуленко О.В., Прищепа О.Ю.;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3) авт.: Кравцова Н.М., Придаток О.Д.,;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4) авт.: Большакова І.О., Пристінська М.С.;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5) авт.: Тарнавська С.С.;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6) авт.: Богданець-Білоскаленко Н.І., Шумейко Ю.М., Клименко Л.В.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«Англійська мова»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підручник для 1 класу, 3 примірники для учнів, 1 – для вчителя за рейтингом авторів: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1) авт.:Карпюк О.Д;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2) авт: Мітчел Г.К.;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3) авт.: Будна Т.Б.;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4) авт.: Герберт Пухта, Пітер Льюіс-Джонс, Дроботенко С.В;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5) авт.: Грег Шредер, Головань Д.О.;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6) авт.: Губарєва С.С., Доценуо І.В., Євчук О.В.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3. «Математика»,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підручник для 1 класу, 3 примірники для учнів, 1 – для вчителя за рейтингом авторів: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>1) авт.: Будна Н.О., Беденко М.В.;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>2) авт.: Богданович М.В., Назаренко А.А.;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>3) авт.: Листопад Н.П.;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>4) авт.: Скворцова С.О., Онопрієнко О.В.;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>5) авт.: Заїка А.М., Тарнавська С.С.;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6) авт.: Бевз В.Г., Васильєва Д.В.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4. «Мистецтво»,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інтегрований курс, підручник для 1 класу, 3 примірники для учнів, 1 – для вчителя за рейтингом авторів: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1) авт. Масол Л.М., Гайдамака О.В., Колотило О.М;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2) авт.: Калініченко О.В.;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3) авт.: Аристова Л.С., Чєн Н.В.;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4) авт.: Кондратова Л.Г.;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5) авт.: Лобова О.В.;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6) авт..: Стеценко І.Б., Садовенко С.М.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5. «Я досліджую світ»</w:t>
      </w:r>
      <w:r>
        <w:rPr>
          <w:rFonts w:cs="Times New Roman" w:ascii="Times New Roman" w:hAnsi="Times New Roman"/>
          <w:sz w:val="28"/>
          <w:szCs w:val="28"/>
          <w:lang w:val="uk-UA"/>
        </w:rPr>
        <w:t>, інтегрований курс, підручник для 1 класу, 3 примірники для учнів, 1 – для вчителя за рейтингом авторів: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1) авт.: Будна Н.О., Гладюк Т.В., Заброцька С.Г., Шост Н.Б.;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2) авт.: Вашуленко М.С., Бевз В.Г., Єресько Т.П., Трофімова О.Г.;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3) авт.: Коршунова О.В., Гущина Н.І.;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4) авт.: Гілберт Т.Г., Тарнавська С.С., Павич Н.М.;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5) авт.: Жаркова І.І., Мечник Л.А., Роговська Л.І.;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6) авт.: Грущинська І.В., Хитра З.М., Молочко В.В., Дробязко І.І.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Голова педагогічної ради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      Михайло Сус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Секретар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педагогічної ради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Оксана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Слобода </w:t>
      </w:r>
    </w:p>
    <w:sectPr>
      <w:type w:val="nextPage"/>
      <w:pgSz w:w="11906" w:h="16838"/>
      <w:pgMar w:left="1701" w:right="850" w:gutter="0" w:header="0" w:top="300" w:footer="0" w:bottom="49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52e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e23f4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e23f41"/>
    <w:pPr>
      <w:spacing w:before="0" w:after="140"/>
    </w:pPr>
    <w:rPr/>
  </w:style>
  <w:style w:type="paragraph" w:styleId="Style16">
    <w:name w:val="List"/>
    <w:basedOn w:val="Style15"/>
    <w:rsid w:val="00e23f41"/>
    <w:pPr/>
    <w:rPr>
      <w:rFonts w:cs="Lucida Sans"/>
    </w:rPr>
  </w:style>
  <w:style w:type="paragraph" w:styleId="Style17" w:customStyle="1">
    <w:name w:val="Caption"/>
    <w:basedOn w:val="Normal"/>
    <w:qFormat/>
    <w:rsid w:val="00e23f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Покажчик"/>
    <w:basedOn w:val="Normal"/>
    <w:qFormat/>
    <w:rsid w:val="00e23f41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024d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LibreOffice/7.2.3.2$Windows_X86_64 LibreOffice_project/d166454616c1632304285822f9c83ce2e660fd92</Application>
  <AppVersion>15.0000</AppVersion>
  <Pages>3</Pages>
  <Words>845</Words>
  <Characters>5050</Characters>
  <CharactersWithSpaces>6400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2023-03-06T06:57:00Z</dcterms:created>
  <dc:creator>User</dc:creator>
  <dc:description/>
  <dc:language>uk-UA</dc:language>
  <cp:lastModifiedBy/>
  <cp:lastPrinted>2023-03-06T15:28:17Z</cp:lastPrinted>
  <dcterms:modified xsi:type="dcterms:W3CDTF">2023-03-06T15:39:33Z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