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97" w:rsidRDefault="005D2AB7" w:rsidP="00623497">
      <w:pPr>
        <w:jc w:val="center"/>
      </w:pPr>
      <w:r w:rsidRPr="00090CA7">
        <w:rPr>
          <w:rFonts w:ascii="NatGrotesk" w:hAnsi="NatGrotesk"/>
          <w:sz w:val="18"/>
          <w:szCs w:val="18"/>
          <w:lang w:val="uk-UA"/>
        </w:rPr>
        <w:t xml:space="preserve"> </w:t>
      </w:r>
      <w:r w:rsidR="00623497">
        <w:rPr>
          <w:b/>
          <w:noProof/>
          <w:szCs w:val="24"/>
          <w:lang w:val="uk-UA" w:eastAsia="uk-UA"/>
        </w:rPr>
        <w:drawing>
          <wp:inline distT="0" distB="0" distL="0" distR="0" wp14:anchorId="49D6DD8A" wp14:editId="52FDDFE2">
            <wp:extent cx="2952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7" w:rsidRPr="00A27393" w:rsidRDefault="00623497" w:rsidP="00623497">
      <w:pPr>
        <w:tabs>
          <w:tab w:val="left" w:pos="4950"/>
          <w:tab w:val="right" w:pos="15168"/>
        </w:tabs>
        <w:jc w:val="center"/>
        <w:rPr>
          <w:sz w:val="32"/>
          <w:szCs w:val="32"/>
          <w:lang w:val="uk-UA"/>
        </w:rPr>
      </w:pPr>
      <w:r w:rsidRPr="00A27393">
        <w:rPr>
          <w:sz w:val="32"/>
          <w:szCs w:val="32"/>
          <w:lang w:val="uk-UA"/>
        </w:rPr>
        <w:t>Міністерство освіти і науки України</w:t>
      </w:r>
    </w:p>
    <w:tbl>
      <w:tblPr>
        <w:tblW w:w="10774" w:type="dxa"/>
        <w:tblCellSpacing w:w="0" w:type="dxa"/>
        <w:tblInd w:w="-993" w:type="dxa"/>
        <w:tblLook w:val="04A0" w:firstRow="1" w:lastRow="0" w:firstColumn="1" w:lastColumn="0" w:noHBand="0" w:noVBand="1"/>
      </w:tblPr>
      <w:tblGrid>
        <w:gridCol w:w="10774"/>
      </w:tblGrid>
      <w:tr w:rsidR="00623497" w:rsidRPr="00A27393" w:rsidTr="00C5498C">
        <w:trPr>
          <w:tblCellSpacing w:w="0" w:type="dxa"/>
        </w:trPr>
        <w:tc>
          <w:tcPr>
            <w:tcW w:w="9247" w:type="dxa"/>
            <w:vAlign w:val="center"/>
          </w:tcPr>
          <w:p w:rsidR="00623497" w:rsidRPr="00A27393" w:rsidRDefault="00623497" w:rsidP="00C5498C">
            <w:pPr>
              <w:tabs>
                <w:tab w:val="left" w:pos="4950"/>
                <w:tab w:val="right" w:pos="1516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УПРАВЛІННЯ</w:t>
            </w:r>
            <w:r w:rsidRPr="00A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ОСВІТИ СТРИЙСЬКОЇ МІСЬКОЇ РАДИ СТРИЙСЬКОГО РАЙОНУ ЛЬВІВСЬКОЇ ОБЛАСТІ</w:t>
            </w:r>
          </w:p>
          <w:p w:rsidR="00623497" w:rsidRPr="00A27393" w:rsidRDefault="00623497" w:rsidP="00C5498C">
            <w:pPr>
              <w:tabs>
                <w:tab w:val="left" w:pos="4950"/>
                <w:tab w:val="right" w:pos="1516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Йосиповицька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початкова школа </w:t>
            </w:r>
          </w:p>
          <w:p w:rsidR="00623497" w:rsidRPr="00A27393" w:rsidRDefault="00623497" w:rsidP="00C5498C">
            <w:pPr>
              <w:tabs>
                <w:tab w:val="left" w:pos="4950"/>
                <w:tab w:val="right" w:pos="1516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27393">
              <w:rPr>
                <w:b/>
                <w:i/>
                <w:sz w:val="28"/>
                <w:szCs w:val="28"/>
                <w:lang w:val="uk-UA"/>
              </w:rPr>
              <w:t xml:space="preserve">82445, </w:t>
            </w:r>
            <w:r>
              <w:rPr>
                <w:b/>
                <w:i/>
                <w:sz w:val="28"/>
                <w:szCs w:val="28"/>
                <w:lang w:val="uk-UA"/>
              </w:rPr>
              <w:t>с. Йосиповичі, вул. Шкільна,2</w:t>
            </w:r>
            <w:r w:rsidRPr="00A27393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7393">
              <w:rPr>
                <w:b/>
                <w:i/>
                <w:sz w:val="28"/>
                <w:szCs w:val="28"/>
                <w:lang w:val="uk-UA"/>
              </w:rPr>
              <w:t>Стрийського</w:t>
            </w:r>
            <w:proofErr w:type="spellEnd"/>
            <w:r w:rsidRPr="00A27393">
              <w:rPr>
                <w:b/>
                <w:i/>
                <w:sz w:val="28"/>
                <w:szCs w:val="28"/>
                <w:lang w:val="uk-UA"/>
              </w:rPr>
              <w:t xml:space="preserve"> району Львівської області,</w:t>
            </w:r>
          </w:p>
          <w:p w:rsidR="00623497" w:rsidRPr="00A27393" w:rsidRDefault="00623497" w:rsidP="00C5498C">
            <w:pPr>
              <w:tabs>
                <w:tab w:val="left" w:pos="4950"/>
                <w:tab w:val="right" w:pos="15168"/>
              </w:tabs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Pr="00623497">
              <w:rPr>
                <w:rFonts w:ascii="Times New Roman" w:eastAsia="Times New Roman" w:hAnsi="Times New Roman"/>
                <w:b/>
                <w:bCs/>
                <w:i/>
                <w:color w:val="646464"/>
                <w:sz w:val="24"/>
                <w:szCs w:val="24"/>
                <w:lang w:val="ru-RU"/>
              </w:rPr>
              <w:t xml:space="preserve"> </w:t>
            </w:r>
            <w:r w:rsidRPr="00A27393">
              <w:rPr>
                <w:b/>
                <w:bCs/>
                <w:i/>
                <w:sz w:val="28"/>
                <w:szCs w:val="28"/>
              </w:rPr>
              <w:t>onufer.oksana@ukr.net</w:t>
            </w:r>
          </w:p>
          <w:p w:rsidR="00623497" w:rsidRPr="00A27393" w:rsidRDefault="00623497" w:rsidP="00C54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3497" w:rsidRPr="00A27393" w:rsidRDefault="00623497" w:rsidP="00C5498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sz w:val="28"/>
                <w:szCs w:val="28"/>
                <w:lang w:val="uk-UA"/>
              </w:rPr>
            </w:pPr>
            <w:r w:rsidRPr="00A27393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</w:p>
        </w:tc>
      </w:tr>
    </w:tbl>
    <w:p w:rsidR="005D2AB7" w:rsidRPr="00090CA7" w:rsidRDefault="005D2AB7" w:rsidP="005D2AB7">
      <w:pPr>
        <w:rPr>
          <w:rFonts w:ascii="NatGrotesk" w:hAnsi="NatGrotesk"/>
          <w:sz w:val="18"/>
          <w:szCs w:val="18"/>
          <w:lang w:val="uk-UA" w:eastAsia="uk-UA"/>
        </w:rPr>
      </w:pPr>
      <w:r w:rsidRPr="00090CA7">
        <w:rPr>
          <w:rFonts w:ascii="NatGrotesk" w:hAnsi="NatGrotesk"/>
          <w:sz w:val="18"/>
          <w:szCs w:val="18"/>
          <w:lang w:val="uk-UA"/>
        </w:rPr>
        <w:t xml:space="preserve">      </w:t>
      </w:r>
      <w:r w:rsidRPr="00090CA7">
        <w:rPr>
          <w:rFonts w:ascii="NatGrotesk" w:hAnsi="NatGrotesk"/>
          <w:sz w:val="18"/>
          <w:szCs w:val="18"/>
          <w:lang w:val="uk-UA"/>
        </w:rPr>
        <w:tab/>
        <w:t xml:space="preserve">   </w:t>
      </w:r>
    </w:p>
    <w:p w:rsidR="005D2AB7" w:rsidRPr="00090CA7" w:rsidRDefault="005D2AB7" w:rsidP="005D2AB7">
      <w:pPr>
        <w:jc w:val="center"/>
        <w:rPr>
          <w:rFonts w:ascii="NatGrotesk" w:hAnsi="NatGrotesk"/>
          <w:b/>
          <w:sz w:val="32"/>
          <w:szCs w:val="32"/>
          <w:lang w:val="uk-UA" w:eastAsia="ru-RU"/>
        </w:rPr>
      </w:pPr>
      <w:r w:rsidRPr="00090CA7">
        <w:rPr>
          <w:rFonts w:ascii="NatGrotesk" w:hAnsi="NatGrotesk"/>
          <w:b/>
          <w:sz w:val="32"/>
          <w:szCs w:val="32"/>
          <w:lang w:val="uk-UA"/>
        </w:rPr>
        <w:t>НАКАЗ</w:t>
      </w:r>
    </w:p>
    <w:p w:rsidR="005D2AB7" w:rsidRPr="00090CA7" w:rsidRDefault="005D2AB7" w:rsidP="005D2AB7">
      <w:pPr>
        <w:jc w:val="center"/>
        <w:rPr>
          <w:rFonts w:ascii="NatGrotesk" w:hAnsi="NatGrotesk"/>
          <w:sz w:val="20"/>
          <w:szCs w:val="20"/>
          <w:lang w:val="uk-UA"/>
        </w:rPr>
      </w:pPr>
    </w:p>
    <w:p w:rsidR="005D2AB7" w:rsidRPr="00090CA7" w:rsidRDefault="005D2AB7" w:rsidP="005D2AB7">
      <w:pPr>
        <w:jc w:val="center"/>
        <w:rPr>
          <w:rFonts w:ascii="NatGrotesk" w:hAnsi="NatGrotesk"/>
          <w:sz w:val="20"/>
          <w:szCs w:val="20"/>
          <w:lang w:val="uk-UA"/>
        </w:rPr>
      </w:pPr>
    </w:p>
    <w:p w:rsidR="005D2AB7" w:rsidRPr="00090CA7" w:rsidRDefault="005D2AB7" w:rsidP="005D2AB7">
      <w:pPr>
        <w:jc w:val="center"/>
        <w:rPr>
          <w:rFonts w:ascii="NatGrotesk" w:hAnsi="NatGrotesk"/>
          <w:sz w:val="20"/>
          <w:szCs w:val="20"/>
          <w:lang w:val="uk-UA"/>
        </w:rPr>
      </w:pPr>
    </w:p>
    <w:p w:rsidR="00A935E8" w:rsidRPr="00090CA7" w:rsidRDefault="00623497" w:rsidP="005D2AB7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10.01.2023р.</w:t>
      </w:r>
      <w:r w:rsidR="005D2AB7" w:rsidRPr="00090CA7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                                          №</w:t>
      </w:r>
      <w:r>
        <w:rPr>
          <w:rFonts w:ascii="Arial" w:hAnsi="Arial" w:cs="Arial"/>
          <w:b/>
          <w:sz w:val="28"/>
          <w:szCs w:val="28"/>
          <w:lang w:val="uk-UA"/>
        </w:rPr>
        <w:t xml:space="preserve"> 3</w:t>
      </w:r>
    </w:p>
    <w:p w:rsidR="00F8061A" w:rsidRDefault="00F8061A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35E8" w:rsidRPr="00090CA7" w:rsidRDefault="00A935E8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робочих груп </w:t>
      </w:r>
    </w:p>
    <w:p w:rsidR="00E228B2" w:rsidRDefault="00A935E8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8061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>ЗСО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5E8" w:rsidRPr="00090CA7" w:rsidRDefault="00A935E8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самооцінювання якості освіти </w:t>
      </w:r>
    </w:p>
    <w:p w:rsidR="00A935E8" w:rsidRPr="00090CA7" w:rsidRDefault="00623497" w:rsidP="00A935E8">
      <w:pPr>
        <w:tabs>
          <w:tab w:val="left" w:pos="4425"/>
          <w:tab w:val="left" w:pos="78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2022/2023</w:t>
      </w:r>
      <w:r w:rsidR="00A935E8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E4B04">
        <w:rPr>
          <w:rFonts w:ascii="Times New Roman" w:hAnsi="Times New Roman" w:cs="Times New Roman"/>
          <w:sz w:val="28"/>
          <w:szCs w:val="28"/>
          <w:lang w:val="uk-UA"/>
        </w:rPr>
        <w:t>. р.</w:t>
      </w:r>
    </w:p>
    <w:p w:rsidR="00A935E8" w:rsidRPr="00090CA7" w:rsidRDefault="00A935E8" w:rsidP="00A935E8">
      <w:pPr>
        <w:tabs>
          <w:tab w:val="left" w:pos="4425"/>
          <w:tab w:val="left" w:pos="78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5E8" w:rsidRPr="00090CA7" w:rsidRDefault="00A935E8" w:rsidP="00E238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1A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Відповідно до вимог частини третьої статті 41 Закону України</w:t>
      </w:r>
      <w:r w:rsidR="00E23805" w:rsidRPr="00F8061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«Про освіту»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 xml:space="preserve">частини другої статті 42 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>повну загальну середню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освіту», 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F8061A">
        <w:rPr>
          <w:rFonts w:ascii="Times New Roman" w:hAnsi="Times New Roman" w:cs="Times New Roman"/>
          <w:sz w:val="28"/>
          <w:szCs w:val="28"/>
          <w:lang w:val="uk-UA"/>
        </w:rPr>
        <w:t xml:space="preserve"> від 30.11.2020 № 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>1480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методичних рекомендацій з питань формування внутрішньої системи забезпечення якості освіти у закладах </w:t>
      </w:r>
      <w:r w:rsidR="00E228B2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освіти», 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систему забезпечення якості освіти,</w:t>
      </w:r>
      <w:r w:rsidR="00E23805"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 Статуту закладу освіти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 xml:space="preserve">, інших нормативних документів, з метою розбудови внутрішньої системи забезпечення якості освіти у </w:t>
      </w:r>
      <w:r w:rsidR="001D269D">
        <w:rPr>
          <w:rFonts w:ascii="Times New Roman" w:hAnsi="Times New Roman" w:cs="Times New Roman"/>
          <w:sz w:val="28"/>
          <w:szCs w:val="28"/>
          <w:lang w:val="uk-UA"/>
        </w:rPr>
        <w:t>ЗЗСО</w:t>
      </w:r>
    </w:p>
    <w:p w:rsidR="00E23805" w:rsidRPr="00090CA7" w:rsidRDefault="00E23805" w:rsidP="00A935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E8" w:rsidRPr="00090CA7" w:rsidRDefault="00A935E8" w:rsidP="00A93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0CA7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090C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0EC2" w:rsidRDefault="00BE0EC2" w:rsidP="00AE4B04">
      <w:pPr>
        <w:numPr>
          <w:ilvl w:val="0"/>
          <w:numId w:val="1"/>
        </w:numPr>
        <w:spacing w:line="276" w:lineRule="auto"/>
        <w:ind w:left="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BE0EC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1D2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удосконалення освітніх</w:t>
      </w:r>
      <w:r w:rsidRPr="00BE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управлінськ</w:t>
      </w:r>
      <w:r w:rsidR="001D2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BE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процесів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A935E8" w:rsidRPr="00BE0EC2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щорічне </w:t>
      </w:r>
      <w:r w:rsidR="00A935E8" w:rsidRPr="00BE0EC2">
        <w:rPr>
          <w:rFonts w:ascii="Times New Roman" w:hAnsi="Times New Roman" w:cs="Times New Roman"/>
          <w:sz w:val="28"/>
          <w:szCs w:val="28"/>
          <w:lang w:val="uk-UA"/>
        </w:rPr>
        <w:t>самооцінювання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освітньої діяльності:</w:t>
      </w:r>
    </w:p>
    <w:p w:rsidR="001D269D" w:rsidRDefault="00A935E8" w:rsidP="00AE4B04">
      <w:pPr>
        <w:pStyle w:val="a3"/>
        <w:numPr>
          <w:ilvl w:val="0"/>
          <w:numId w:val="2"/>
        </w:numPr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r w:rsidRPr="00BE0EC2">
        <w:rPr>
          <w:rFonts w:ascii="Times New Roman" w:hAnsi="Times New Roman"/>
          <w:sz w:val="28"/>
          <w:szCs w:val="28"/>
          <w:lang w:val="uk-UA"/>
        </w:rPr>
        <w:t xml:space="preserve">за напрямом «Освітнє середовище закладу освіти» </w:t>
      </w:r>
      <w:r w:rsidR="00E23805" w:rsidRPr="00BE0EC2"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:rsidR="00086E47" w:rsidRDefault="00623497" w:rsidP="00AE4B04">
      <w:pPr>
        <w:pStyle w:val="a3"/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січень-лютий, 2023року</w:t>
      </w:r>
      <w:r w:rsidR="00086E47">
        <w:rPr>
          <w:rFonts w:ascii="Times New Roman" w:hAnsi="Times New Roman"/>
          <w:sz w:val="28"/>
          <w:szCs w:val="28"/>
          <w:lang w:val="uk-UA"/>
        </w:rPr>
        <w:t>;</w:t>
      </w:r>
    </w:p>
    <w:p w:rsidR="006628A6" w:rsidRDefault="00A935E8" w:rsidP="00AE4B04">
      <w:pPr>
        <w:pStyle w:val="a3"/>
        <w:numPr>
          <w:ilvl w:val="0"/>
          <w:numId w:val="2"/>
        </w:numPr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r w:rsidRPr="00086E47">
        <w:rPr>
          <w:rFonts w:ascii="Times New Roman" w:hAnsi="Times New Roman"/>
          <w:sz w:val="28"/>
          <w:szCs w:val="28"/>
          <w:lang w:val="uk-UA"/>
        </w:rPr>
        <w:t>за напрямом «</w:t>
      </w:r>
      <w:r w:rsidR="001D269D">
        <w:rPr>
          <w:rFonts w:ascii="Times New Roman" w:hAnsi="Times New Roman"/>
          <w:sz w:val="28"/>
          <w:szCs w:val="28"/>
          <w:lang w:val="uk-UA"/>
        </w:rPr>
        <w:t>Система оцінювання результатів навчання учнів</w:t>
      </w:r>
      <w:r w:rsidRPr="00086E47">
        <w:rPr>
          <w:rFonts w:ascii="Times New Roman" w:hAnsi="Times New Roman"/>
          <w:sz w:val="28"/>
          <w:szCs w:val="28"/>
          <w:lang w:val="uk-UA"/>
        </w:rPr>
        <w:t>»</w:t>
      </w:r>
      <w:r w:rsidR="00E23805" w:rsidRPr="00086E4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86E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8A6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086E47" w:rsidRDefault="00623497" w:rsidP="00AE4B04">
      <w:pPr>
        <w:pStyle w:val="a3"/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лютий - березень</w:t>
      </w:r>
      <w:r w:rsidR="00A935E8" w:rsidRPr="00086E47">
        <w:rPr>
          <w:rFonts w:ascii="Times New Roman" w:hAnsi="Times New Roman"/>
          <w:sz w:val="28"/>
          <w:szCs w:val="28"/>
          <w:lang w:val="uk-UA"/>
        </w:rPr>
        <w:t>,</w:t>
      </w:r>
      <w:r w:rsidR="00086E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A935E8" w:rsidRPr="00086E4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86E47">
        <w:rPr>
          <w:rFonts w:ascii="Times New Roman" w:hAnsi="Times New Roman"/>
          <w:sz w:val="28"/>
          <w:szCs w:val="28"/>
          <w:lang w:val="uk-UA"/>
        </w:rPr>
        <w:t>;</w:t>
      </w:r>
    </w:p>
    <w:p w:rsidR="006628A6" w:rsidRDefault="00A935E8" w:rsidP="00AE4B04">
      <w:pPr>
        <w:pStyle w:val="a3"/>
        <w:numPr>
          <w:ilvl w:val="0"/>
          <w:numId w:val="2"/>
        </w:numPr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r w:rsidRPr="00086E47">
        <w:rPr>
          <w:rFonts w:ascii="Times New Roman" w:hAnsi="Times New Roman"/>
          <w:sz w:val="28"/>
          <w:szCs w:val="28"/>
          <w:lang w:val="uk-UA"/>
        </w:rPr>
        <w:t>за напрямом «</w:t>
      </w:r>
      <w:r w:rsidR="006628A6">
        <w:rPr>
          <w:rFonts w:ascii="Times New Roman" w:hAnsi="Times New Roman"/>
          <w:sz w:val="28"/>
          <w:szCs w:val="28"/>
          <w:lang w:val="uk-UA"/>
        </w:rPr>
        <w:t>Педагогічна</w:t>
      </w:r>
      <w:r w:rsidR="0085439E">
        <w:rPr>
          <w:rFonts w:ascii="Times New Roman" w:hAnsi="Times New Roman"/>
          <w:sz w:val="28"/>
          <w:szCs w:val="28"/>
          <w:lang w:val="uk-UA"/>
        </w:rPr>
        <w:t xml:space="preserve"> діяльність </w:t>
      </w:r>
      <w:r w:rsidRPr="00086E47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85439E">
        <w:rPr>
          <w:rFonts w:ascii="Times New Roman" w:hAnsi="Times New Roman"/>
          <w:sz w:val="28"/>
          <w:szCs w:val="28"/>
          <w:lang w:val="uk-UA"/>
        </w:rPr>
        <w:t xml:space="preserve"> закладу освіти</w:t>
      </w:r>
      <w:r w:rsidRPr="00086E4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23805" w:rsidRPr="00086E47">
        <w:rPr>
          <w:rFonts w:ascii="Times New Roman" w:hAnsi="Times New Roman"/>
          <w:sz w:val="28"/>
          <w:szCs w:val="28"/>
          <w:lang w:val="uk-UA"/>
        </w:rPr>
        <w:t>–</w:t>
      </w:r>
      <w:r w:rsidRPr="00086E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E47" w:rsidRDefault="00623497" w:rsidP="00AE4B04">
      <w:pPr>
        <w:pStyle w:val="a3"/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 - квітень</w:t>
      </w:r>
      <w:r w:rsidR="00A935E8" w:rsidRPr="00086E47">
        <w:rPr>
          <w:rFonts w:ascii="Times New Roman" w:hAnsi="Times New Roman"/>
          <w:sz w:val="28"/>
          <w:szCs w:val="28"/>
          <w:lang w:val="uk-UA"/>
        </w:rPr>
        <w:t>,</w:t>
      </w:r>
      <w:r w:rsidR="00086E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A935E8" w:rsidRPr="00086E4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86E47">
        <w:rPr>
          <w:rFonts w:ascii="Times New Roman" w:hAnsi="Times New Roman"/>
          <w:sz w:val="28"/>
          <w:szCs w:val="28"/>
          <w:lang w:val="uk-UA"/>
        </w:rPr>
        <w:t>;</w:t>
      </w:r>
    </w:p>
    <w:p w:rsidR="006628A6" w:rsidRDefault="00A935E8" w:rsidP="00AE4B04">
      <w:pPr>
        <w:pStyle w:val="a3"/>
        <w:numPr>
          <w:ilvl w:val="0"/>
          <w:numId w:val="2"/>
        </w:numPr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r w:rsidRPr="00086E47">
        <w:rPr>
          <w:rFonts w:ascii="Times New Roman" w:hAnsi="Times New Roman"/>
          <w:sz w:val="28"/>
          <w:szCs w:val="28"/>
          <w:lang w:val="uk-UA"/>
        </w:rPr>
        <w:t>за напрямом «Управлінські процеси закладу</w:t>
      </w:r>
      <w:r w:rsidR="0085439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5D2AB7" w:rsidRPr="00086E4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23805" w:rsidRPr="00086E47">
        <w:rPr>
          <w:rFonts w:ascii="Times New Roman" w:hAnsi="Times New Roman"/>
          <w:sz w:val="28"/>
          <w:szCs w:val="28"/>
          <w:lang w:val="uk-UA"/>
        </w:rPr>
        <w:t>–</w:t>
      </w:r>
      <w:r w:rsidR="005D2AB7" w:rsidRPr="00086E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5E8" w:rsidRPr="00086E47" w:rsidRDefault="00623497" w:rsidP="00AE4B04">
      <w:pPr>
        <w:pStyle w:val="a3"/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- червень</w:t>
      </w:r>
      <w:r w:rsidR="005D2AB7" w:rsidRPr="00086E47">
        <w:rPr>
          <w:rFonts w:ascii="Times New Roman" w:hAnsi="Times New Roman"/>
          <w:sz w:val="28"/>
          <w:szCs w:val="28"/>
          <w:lang w:val="uk-UA"/>
        </w:rPr>
        <w:t>,</w:t>
      </w:r>
      <w:r w:rsidR="00086E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="005D2AB7" w:rsidRPr="00086E4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F11B47" w:rsidRDefault="00086E47" w:rsidP="00AE4B04">
      <w:pPr>
        <w:pStyle w:val="a3"/>
        <w:numPr>
          <w:ilvl w:val="0"/>
          <w:numId w:val="1"/>
        </w:numPr>
        <w:spacing w:after="0"/>
        <w:ind w:left="0" w:firstLine="680"/>
        <w:rPr>
          <w:rFonts w:ascii="Times New Roman" w:hAnsi="Times New Roman"/>
          <w:sz w:val="28"/>
          <w:szCs w:val="28"/>
          <w:lang w:val="uk-UA"/>
        </w:rPr>
      </w:pPr>
      <w:r w:rsidRPr="00086E47">
        <w:rPr>
          <w:rFonts w:ascii="Times New Roman" w:hAnsi="Times New Roman"/>
          <w:sz w:val="28"/>
          <w:szCs w:val="28"/>
          <w:lang w:val="uk-UA"/>
        </w:rPr>
        <w:lastRenderedPageBreak/>
        <w:t>Для забезпечення проведення щорічног</w:t>
      </w:r>
      <w:r w:rsidR="00F11B47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="00F11B47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F11B47">
        <w:rPr>
          <w:rFonts w:ascii="Times New Roman" w:hAnsi="Times New Roman"/>
          <w:sz w:val="28"/>
          <w:szCs w:val="28"/>
          <w:lang w:val="uk-UA"/>
        </w:rPr>
        <w:t xml:space="preserve"> створити робочу групу</w:t>
      </w:r>
      <w:r w:rsidRPr="00086E47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F11B47" w:rsidRDefault="00F11B47" w:rsidP="00F11B47">
      <w:pPr>
        <w:pStyle w:val="a3"/>
        <w:spacing w:after="0"/>
        <w:ind w:left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Онуфер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завідувач школи; голова координаційної групи;</w:t>
      </w:r>
    </w:p>
    <w:p w:rsidR="00F11B47" w:rsidRDefault="00F11B47" w:rsidP="00F11B47">
      <w:pPr>
        <w:pStyle w:val="a3"/>
        <w:spacing w:after="0"/>
        <w:ind w:left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Левко Н.М. – вчитель початкових класів, 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методоб’єднання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11B47" w:rsidRDefault="00F11B47" w:rsidP="00F11B47">
      <w:pPr>
        <w:pStyle w:val="a3"/>
        <w:spacing w:after="0"/>
        <w:ind w:left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Блистів Г.В. – вчитель початкових класів;</w:t>
      </w:r>
    </w:p>
    <w:p w:rsidR="00F11B47" w:rsidRDefault="00F11B47" w:rsidP="00F11B47">
      <w:pPr>
        <w:pStyle w:val="a3"/>
        <w:spacing w:after="0"/>
        <w:ind w:left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Паньків О.О. – вчитель початкових класів;</w:t>
      </w:r>
    </w:p>
    <w:p w:rsidR="00F11B47" w:rsidRDefault="00F11B47" w:rsidP="00F11B47">
      <w:pPr>
        <w:pStyle w:val="a3"/>
        <w:spacing w:after="0"/>
        <w:ind w:left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Федорина Г.В. – вчитель англійської мови;</w:t>
      </w:r>
    </w:p>
    <w:p w:rsidR="00F11B47" w:rsidRPr="00F11B47" w:rsidRDefault="00F11B47" w:rsidP="00F11B47">
      <w:pPr>
        <w:pStyle w:val="a3"/>
        <w:spacing w:after="0"/>
        <w:ind w:left="6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Швед Х.В. – член батьківського самоврядування.</w:t>
      </w:r>
    </w:p>
    <w:p w:rsidR="00A935E8" w:rsidRPr="00090CA7" w:rsidRDefault="00183189" w:rsidP="00AE4B04">
      <w:pPr>
        <w:pStyle w:val="Default"/>
        <w:spacing w:line="276" w:lineRule="auto"/>
        <w:ind w:firstLine="680"/>
        <w:rPr>
          <w:i/>
          <w:sz w:val="28"/>
          <w:szCs w:val="28"/>
        </w:rPr>
      </w:pPr>
      <w:r w:rsidRPr="00090CA7">
        <w:rPr>
          <w:sz w:val="28"/>
          <w:szCs w:val="28"/>
        </w:rPr>
        <w:t>3.Робочим  групам</w:t>
      </w:r>
      <w:r w:rsidR="00A935E8" w:rsidRPr="00090CA7">
        <w:rPr>
          <w:sz w:val="28"/>
          <w:szCs w:val="28"/>
        </w:rPr>
        <w:t>:</w:t>
      </w:r>
    </w:p>
    <w:p w:rsidR="00A935E8" w:rsidRPr="00090CA7" w:rsidRDefault="00183189" w:rsidP="00AE4B04">
      <w:pPr>
        <w:pStyle w:val="Default"/>
        <w:spacing w:line="276" w:lineRule="auto"/>
        <w:ind w:firstLine="680"/>
        <w:jc w:val="both"/>
        <w:rPr>
          <w:i/>
          <w:sz w:val="28"/>
          <w:szCs w:val="28"/>
        </w:rPr>
      </w:pPr>
      <w:r w:rsidRPr="00090CA7">
        <w:rPr>
          <w:sz w:val="28"/>
          <w:szCs w:val="28"/>
        </w:rPr>
        <w:t>3</w:t>
      </w:r>
      <w:r w:rsidR="00A935E8" w:rsidRPr="00090CA7">
        <w:rPr>
          <w:sz w:val="28"/>
          <w:szCs w:val="28"/>
        </w:rPr>
        <w:t xml:space="preserve">.1.У своїй роботі  керуватися нормативними документами МОН України та локальними документами закладу </w:t>
      </w:r>
      <w:r w:rsidR="00B341C5">
        <w:rPr>
          <w:sz w:val="28"/>
          <w:szCs w:val="28"/>
        </w:rPr>
        <w:t xml:space="preserve">освіти </w:t>
      </w:r>
      <w:r w:rsidR="00A935E8" w:rsidRPr="00090CA7">
        <w:rPr>
          <w:sz w:val="28"/>
          <w:szCs w:val="28"/>
        </w:rPr>
        <w:t>(Положеннями про внутрішню сис</w:t>
      </w:r>
      <w:r w:rsidR="00F8061A">
        <w:rPr>
          <w:sz w:val="28"/>
          <w:szCs w:val="28"/>
        </w:rPr>
        <w:t>тему забезпечення якості освіти</w:t>
      </w:r>
      <w:r w:rsidR="00A935E8" w:rsidRPr="00090CA7">
        <w:rPr>
          <w:sz w:val="28"/>
          <w:szCs w:val="28"/>
        </w:rPr>
        <w:t xml:space="preserve">, Положенням про академічну доброчесність педагогічних працівників та здобувачів освіти та Положенням про </w:t>
      </w:r>
      <w:r w:rsidRPr="00090CA7">
        <w:rPr>
          <w:sz w:val="28"/>
          <w:szCs w:val="28"/>
        </w:rPr>
        <w:t>моніторинг якості освіти у закладі</w:t>
      </w:r>
      <w:r w:rsidR="00A935E8" w:rsidRPr="00090CA7">
        <w:rPr>
          <w:sz w:val="28"/>
          <w:szCs w:val="28"/>
        </w:rPr>
        <w:t>).</w:t>
      </w:r>
    </w:p>
    <w:p w:rsidR="00A935E8" w:rsidRPr="00090CA7" w:rsidRDefault="00183189" w:rsidP="00AE4B04">
      <w:pPr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0CA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 w:rsidR="00A935E8" w:rsidRPr="00090CA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.2. </w:t>
      </w:r>
      <w:r w:rsidR="00A935E8" w:rsidRPr="00090CA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Для вивчення якості освітньої діяльності використовувати методи збору інформації та інструменти</w:t>
      </w:r>
      <w:r w:rsidR="00A935E8" w:rsidRPr="00090CA7">
        <w:rPr>
          <w:rFonts w:ascii="Times New Roman" w:hAnsi="Times New Roman" w:cs="Times New Roman"/>
          <w:sz w:val="28"/>
          <w:szCs w:val="28"/>
          <w:lang w:val="uk-UA" w:eastAsia="uk-UA"/>
        </w:rPr>
        <w:t>, рекомендовані Державною службою якості освіти</w:t>
      </w:r>
      <w:r w:rsidR="009F53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визначені Положенням про внутрішню систему забезпечення якості освіти</w:t>
      </w:r>
      <w:r w:rsidR="00A935E8" w:rsidRPr="00090CA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935E8" w:rsidRPr="00090CA7" w:rsidRDefault="00183189" w:rsidP="00AE4B04">
      <w:pPr>
        <w:pStyle w:val="a3"/>
        <w:tabs>
          <w:tab w:val="left" w:pos="4425"/>
          <w:tab w:val="left" w:pos="7845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090CA7">
        <w:rPr>
          <w:rFonts w:ascii="Times New Roman" w:hAnsi="Times New Roman"/>
          <w:sz w:val="28"/>
          <w:szCs w:val="28"/>
          <w:lang w:val="uk-UA"/>
        </w:rPr>
        <w:t>3</w:t>
      </w:r>
      <w:r w:rsidR="000F4096">
        <w:rPr>
          <w:rFonts w:ascii="Times New Roman" w:hAnsi="Times New Roman"/>
          <w:sz w:val="28"/>
          <w:szCs w:val="28"/>
          <w:lang w:val="uk-UA"/>
        </w:rPr>
        <w:t>.3. Р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езультати щорічного самооцінювання якості освіти</w:t>
      </w:r>
      <w:r w:rsidR="000F4096">
        <w:rPr>
          <w:rFonts w:ascii="Times New Roman" w:hAnsi="Times New Roman"/>
          <w:sz w:val="28"/>
          <w:szCs w:val="28"/>
          <w:lang w:val="uk-UA"/>
        </w:rPr>
        <w:t xml:space="preserve"> та якості освітньої діяльності закладу узагальнити</w:t>
      </w:r>
      <w:r w:rsidRPr="00090CA7">
        <w:rPr>
          <w:rFonts w:ascii="Times New Roman" w:hAnsi="Times New Roman"/>
          <w:sz w:val="28"/>
          <w:szCs w:val="28"/>
          <w:lang w:val="uk-UA"/>
        </w:rPr>
        <w:t xml:space="preserve"> за напряма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м</w:t>
      </w:r>
      <w:r w:rsidRPr="00090CA7">
        <w:rPr>
          <w:rFonts w:ascii="Times New Roman" w:hAnsi="Times New Roman"/>
          <w:sz w:val="28"/>
          <w:szCs w:val="28"/>
          <w:lang w:val="uk-UA"/>
        </w:rPr>
        <w:t>и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, надати пропозиції щодо вдосконалення якості освіти та я</w:t>
      </w:r>
      <w:r w:rsidRPr="00090CA7">
        <w:rPr>
          <w:rFonts w:ascii="Times New Roman" w:hAnsi="Times New Roman"/>
          <w:sz w:val="28"/>
          <w:szCs w:val="28"/>
          <w:lang w:val="uk-UA"/>
        </w:rPr>
        <w:t xml:space="preserve">кості освітньої діяльності закладу </w:t>
      </w:r>
      <w:r w:rsidR="000F4096">
        <w:rPr>
          <w:rFonts w:ascii="Times New Roman" w:hAnsi="Times New Roman"/>
          <w:sz w:val="28"/>
          <w:szCs w:val="28"/>
          <w:lang w:val="uk-UA"/>
        </w:rPr>
        <w:t>на</w:t>
      </w:r>
      <w:r w:rsidR="00F11B47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0F4096">
        <w:rPr>
          <w:rFonts w:ascii="Times New Roman" w:hAnsi="Times New Roman"/>
          <w:sz w:val="28"/>
          <w:szCs w:val="28"/>
          <w:lang w:val="uk-UA"/>
        </w:rPr>
        <w:t>/</w:t>
      </w:r>
      <w:r w:rsidR="00F11B47">
        <w:rPr>
          <w:rFonts w:ascii="Times New Roman" w:hAnsi="Times New Roman"/>
          <w:sz w:val="28"/>
          <w:szCs w:val="28"/>
          <w:lang w:val="uk-UA"/>
        </w:rPr>
        <w:t>2024</w:t>
      </w:r>
      <w:r w:rsidR="000F4096">
        <w:rPr>
          <w:rFonts w:ascii="Times New Roman" w:hAnsi="Times New Roman"/>
          <w:sz w:val="28"/>
          <w:szCs w:val="28"/>
          <w:lang w:val="uk-UA"/>
        </w:rPr>
        <w:t xml:space="preserve"> навчальний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F4096">
        <w:rPr>
          <w:rFonts w:ascii="Times New Roman" w:hAnsi="Times New Roman"/>
          <w:sz w:val="28"/>
          <w:szCs w:val="28"/>
          <w:lang w:val="uk-UA"/>
        </w:rPr>
        <w:t>ік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.</w:t>
      </w:r>
    </w:p>
    <w:p w:rsidR="00A935E8" w:rsidRDefault="000F4096" w:rsidP="00AE4B04">
      <w:pPr>
        <w:pStyle w:val="a3"/>
        <w:tabs>
          <w:tab w:val="left" w:pos="4425"/>
          <w:tab w:val="left" w:pos="7845"/>
        </w:tabs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>равень</w:t>
      </w:r>
      <w:r>
        <w:rPr>
          <w:rFonts w:ascii="Times New Roman" w:hAnsi="Times New Roman"/>
          <w:sz w:val="28"/>
          <w:szCs w:val="28"/>
          <w:lang w:val="uk-UA"/>
        </w:rPr>
        <w:t xml:space="preserve"> – червень </w:t>
      </w:r>
      <w:r w:rsidR="00F11B47">
        <w:rPr>
          <w:rFonts w:ascii="Times New Roman" w:hAnsi="Times New Roman"/>
          <w:sz w:val="28"/>
          <w:szCs w:val="28"/>
          <w:lang w:val="uk-UA"/>
        </w:rPr>
        <w:t>2023</w:t>
      </w:r>
    </w:p>
    <w:p w:rsidR="00A935E8" w:rsidRPr="00846F0B" w:rsidRDefault="00846F0B" w:rsidP="00AE4B04">
      <w:pPr>
        <w:tabs>
          <w:tab w:val="left" w:pos="4425"/>
          <w:tab w:val="left" w:pos="7845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4128D">
        <w:rPr>
          <w:rFonts w:ascii="Times New Roman" w:hAnsi="Times New Roman"/>
          <w:sz w:val="28"/>
          <w:szCs w:val="28"/>
          <w:lang w:val="uk-UA"/>
        </w:rPr>
        <w:t>Узагальнені результати</w:t>
      </w:r>
      <w:r w:rsidR="00E60516">
        <w:rPr>
          <w:rFonts w:ascii="Times New Roman" w:hAnsi="Times New Roman"/>
          <w:sz w:val="28"/>
          <w:szCs w:val="28"/>
          <w:lang w:val="uk-UA"/>
        </w:rPr>
        <w:t>,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>самооцінювання якості освіти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та якості освітньої діяльності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B47">
        <w:rPr>
          <w:rFonts w:ascii="Times New Roman" w:hAnsi="Times New Roman"/>
          <w:sz w:val="28"/>
          <w:szCs w:val="28"/>
          <w:lang w:val="uk-UA"/>
        </w:rPr>
        <w:t>в 2022</w:t>
      </w:r>
      <w:r w:rsidR="000F4096" w:rsidRPr="00846F0B">
        <w:rPr>
          <w:rFonts w:ascii="Times New Roman" w:hAnsi="Times New Roman"/>
          <w:sz w:val="28"/>
          <w:szCs w:val="28"/>
          <w:lang w:val="uk-UA"/>
        </w:rPr>
        <w:t>/</w:t>
      </w:r>
      <w:r w:rsidR="00F11B47">
        <w:rPr>
          <w:rFonts w:ascii="Times New Roman" w:hAnsi="Times New Roman"/>
          <w:sz w:val="28"/>
          <w:szCs w:val="28"/>
          <w:lang w:val="uk-UA"/>
        </w:rPr>
        <w:t>2023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. р. 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>та пропозиції щодо вдосконалення якості освіти та якості о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>світ</w:t>
      </w:r>
      <w:r w:rsidR="00E60516">
        <w:rPr>
          <w:rFonts w:ascii="Times New Roman" w:hAnsi="Times New Roman"/>
          <w:sz w:val="28"/>
          <w:szCs w:val="28"/>
          <w:lang w:val="uk-UA"/>
        </w:rPr>
        <w:t>ньої діяльності</w:t>
      </w:r>
      <w:r w:rsidR="00183189" w:rsidRPr="00846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28D">
        <w:rPr>
          <w:rFonts w:ascii="Times New Roman" w:hAnsi="Times New Roman"/>
          <w:sz w:val="28"/>
          <w:szCs w:val="28"/>
          <w:lang w:val="uk-UA"/>
        </w:rPr>
        <w:t>на</w:t>
      </w:r>
      <w:r w:rsidR="00F11B47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44128D">
        <w:rPr>
          <w:rFonts w:ascii="Times New Roman" w:hAnsi="Times New Roman"/>
          <w:sz w:val="28"/>
          <w:szCs w:val="28"/>
          <w:lang w:val="uk-UA"/>
        </w:rPr>
        <w:t>/</w:t>
      </w:r>
      <w:r w:rsidR="00F11B47">
        <w:rPr>
          <w:rFonts w:ascii="Times New Roman" w:hAnsi="Times New Roman"/>
          <w:sz w:val="28"/>
          <w:szCs w:val="28"/>
          <w:lang w:val="uk-UA"/>
        </w:rPr>
        <w:t>2024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128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44128D">
        <w:rPr>
          <w:rFonts w:ascii="Times New Roman" w:hAnsi="Times New Roman"/>
          <w:sz w:val="28"/>
          <w:szCs w:val="28"/>
          <w:lang w:val="uk-UA"/>
        </w:rPr>
        <w:t>.</w:t>
      </w:r>
      <w:r w:rsidR="00E60516">
        <w:rPr>
          <w:rFonts w:ascii="Times New Roman" w:hAnsi="Times New Roman"/>
          <w:sz w:val="28"/>
          <w:szCs w:val="28"/>
          <w:lang w:val="uk-UA"/>
        </w:rPr>
        <w:t>,</w:t>
      </w:r>
      <w:r w:rsidR="00441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5E8" w:rsidRPr="00846F0B">
        <w:rPr>
          <w:rFonts w:ascii="Times New Roman" w:hAnsi="Times New Roman"/>
          <w:sz w:val="28"/>
          <w:szCs w:val="28"/>
          <w:lang w:val="uk-UA"/>
        </w:rPr>
        <w:t xml:space="preserve">обговорити на засіданні педагогічної ради </w:t>
      </w:r>
    </w:p>
    <w:p w:rsidR="00A935E8" w:rsidRDefault="00B341C5" w:rsidP="00AE4B04">
      <w:pPr>
        <w:pStyle w:val="a3"/>
        <w:tabs>
          <w:tab w:val="left" w:pos="4425"/>
          <w:tab w:val="left" w:pos="7845"/>
        </w:tabs>
        <w:spacing w:after="0"/>
        <w:ind w:left="0"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червень</w:t>
      </w:r>
      <w:r w:rsidR="00F11B47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935E8" w:rsidRPr="00090CA7" w:rsidRDefault="0044128D" w:rsidP="00AE4B04">
      <w:pPr>
        <w:pStyle w:val="a3"/>
        <w:tabs>
          <w:tab w:val="left" w:pos="4425"/>
          <w:tab w:val="left" w:pos="7845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Рішення педагогічної ради з даного питання врахувати при коригуванні  </w:t>
      </w:r>
      <w:r w:rsidR="00A935E8" w:rsidRPr="00090CA7">
        <w:rPr>
          <w:rFonts w:ascii="Times New Roman" w:eastAsia="TimesNewRomanPSMT" w:hAnsi="Times New Roman"/>
          <w:sz w:val="28"/>
          <w:szCs w:val="28"/>
          <w:lang w:val="uk-UA" w:eastAsia="uk-UA"/>
        </w:rPr>
        <w:t>стратегії</w:t>
      </w:r>
      <w:r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 розвитку закладу</w:t>
      </w:r>
      <w:r w:rsidR="00E60516"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 освіти</w:t>
      </w:r>
      <w:r w:rsidR="00A935E8" w:rsidRPr="00090CA7">
        <w:rPr>
          <w:rFonts w:ascii="Times New Roman" w:eastAsia="TimesNewRomanPSMT" w:hAnsi="Times New Roman"/>
          <w:sz w:val="28"/>
          <w:szCs w:val="28"/>
          <w:lang w:val="uk-UA" w:eastAsia="uk-UA"/>
        </w:rPr>
        <w:t>,</w:t>
      </w:r>
      <w:r>
        <w:rPr>
          <w:rFonts w:ascii="Times New Roman" w:eastAsia="TimesNewRomanPSMT" w:hAnsi="Times New Roman"/>
          <w:sz w:val="28"/>
          <w:szCs w:val="28"/>
          <w:lang w:val="uk-UA" w:eastAsia="uk-UA"/>
        </w:rPr>
        <w:t xml:space="preserve"> розробленні 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освітньої програ</w:t>
      </w:r>
      <w:r w:rsidR="00183189" w:rsidRPr="00090CA7">
        <w:rPr>
          <w:rFonts w:ascii="Times New Roman" w:hAnsi="Times New Roman"/>
          <w:sz w:val="28"/>
          <w:szCs w:val="28"/>
          <w:lang w:val="uk-UA"/>
        </w:rPr>
        <w:t xml:space="preserve">ми та річного плану роботи </w:t>
      </w:r>
      <w:r w:rsidR="00F11B47">
        <w:rPr>
          <w:rFonts w:ascii="Times New Roman" w:hAnsi="Times New Roman"/>
          <w:sz w:val="28"/>
          <w:szCs w:val="28"/>
          <w:lang w:val="uk-UA"/>
        </w:rPr>
        <w:t>на 2023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F11B47">
        <w:rPr>
          <w:rFonts w:ascii="Times New Roman" w:hAnsi="Times New Roman"/>
          <w:sz w:val="28"/>
          <w:szCs w:val="28"/>
          <w:lang w:val="uk-UA"/>
        </w:rPr>
        <w:t>2024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A935E8" w:rsidRPr="00090CA7" w:rsidRDefault="006E7B28" w:rsidP="00AE4B04">
      <w:pPr>
        <w:pStyle w:val="a3"/>
        <w:tabs>
          <w:tab w:val="left" w:pos="4425"/>
          <w:tab w:val="left" w:pos="7845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935E8" w:rsidRPr="00090CA7">
        <w:rPr>
          <w:rFonts w:ascii="Times New Roman" w:hAnsi="Times New Roman"/>
          <w:sz w:val="28"/>
          <w:szCs w:val="28"/>
          <w:lang w:val="uk-UA"/>
        </w:rPr>
        <w:t>.  Контроль за виконанням цього наказу залишаю за собою.</w:t>
      </w:r>
    </w:p>
    <w:p w:rsidR="00E60516" w:rsidRDefault="00E60516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128D" w:rsidRPr="00090CA7" w:rsidRDefault="00F11B47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 школи:</w:t>
      </w:r>
      <w:r w:rsidR="00183189"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Онуфер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="00183189"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5A3751" w:rsidRDefault="005A3751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3751" w:rsidRDefault="005A3751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35E8" w:rsidRDefault="00A935E8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 </w:t>
      </w:r>
      <w:r w:rsidR="00183189" w:rsidRPr="00090CA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F11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Левко Н.М.</w:t>
      </w:r>
    </w:p>
    <w:p w:rsidR="00F11B47" w:rsidRDefault="00F11B47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Блистів Г.В.</w:t>
      </w:r>
    </w:p>
    <w:p w:rsidR="00F11B47" w:rsidRDefault="00F11B47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Паньків О.О.</w:t>
      </w:r>
    </w:p>
    <w:p w:rsidR="00F11B47" w:rsidRPr="00090CA7" w:rsidRDefault="00F11B47" w:rsidP="00183189">
      <w:pPr>
        <w:tabs>
          <w:tab w:val="left" w:pos="739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Федорина Г.В.</w:t>
      </w:r>
    </w:p>
    <w:p w:rsidR="00C03664" w:rsidRPr="00090CA7" w:rsidRDefault="00C03664">
      <w:pPr>
        <w:rPr>
          <w:rFonts w:ascii="Times New Roman" w:hAnsi="Times New Roman" w:cs="Times New Roman"/>
          <w:lang w:val="uk-UA"/>
        </w:rPr>
      </w:pPr>
    </w:p>
    <w:sectPr w:rsidR="00C03664" w:rsidRPr="00090CA7" w:rsidSect="004221B9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479"/>
    <w:multiLevelType w:val="hybridMultilevel"/>
    <w:tmpl w:val="890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795"/>
    <w:multiLevelType w:val="hybridMultilevel"/>
    <w:tmpl w:val="858A9A22"/>
    <w:lvl w:ilvl="0" w:tplc="D9EA6DB8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33581"/>
    <w:multiLevelType w:val="hybridMultilevel"/>
    <w:tmpl w:val="D1403526"/>
    <w:lvl w:ilvl="0" w:tplc="D9C01FD0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5E8"/>
    <w:rsid w:val="000468AC"/>
    <w:rsid w:val="00086E47"/>
    <w:rsid w:val="00090CA7"/>
    <w:rsid w:val="000F4096"/>
    <w:rsid w:val="00143A87"/>
    <w:rsid w:val="00183189"/>
    <w:rsid w:val="00184EB5"/>
    <w:rsid w:val="001D269D"/>
    <w:rsid w:val="002456DB"/>
    <w:rsid w:val="00416067"/>
    <w:rsid w:val="0044128D"/>
    <w:rsid w:val="005A3751"/>
    <w:rsid w:val="005D2AB7"/>
    <w:rsid w:val="0061483D"/>
    <w:rsid w:val="00623497"/>
    <w:rsid w:val="006628A6"/>
    <w:rsid w:val="006B7927"/>
    <w:rsid w:val="006D368C"/>
    <w:rsid w:val="006E7B28"/>
    <w:rsid w:val="00782AB2"/>
    <w:rsid w:val="00831642"/>
    <w:rsid w:val="00846F0B"/>
    <w:rsid w:val="0085439E"/>
    <w:rsid w:val="00905508"/>
    <w:rsid w:val="009157B1"/>
    <w:rsid w:val="009565A5"/>
    <w:rsid w:val="00992036"/>
    <w:rsid w:val="009A337B"/>
    <w:rsid w:val="009F5394"/>
    <w:rsid w:val="00A8124B"/>
    <w:rsid w:val="00A935E8"/>
    <w:rsid w:val="00AA749E"/>
    <w:rsid w:val="00AD0DEC"/>
    <w:rsid w:val="00AE4B04"/>
    <w:rsid w:val="00B341C5"/>
    <w:rsid w:val="00B870EF"/>
    <w:rsid w:val="00BD0DE9"/>
    <w:rsid w:val="00BE0EC2"/>
    <w:rsid w:val="00C03664"/>
    <w:rsid w:val="00CB1FE9"/>
    <w:rsid w:val="00CD20EA"/>
    <w:rsid w:val="00D950F0"/>
    <w:rsid w:val="00E228B2"/>
    <w:rsid w:val="00E23805"/>
    <w:rsid w:val="00E60516"/>
    <w:rsid w:val="00F11B47"/>
    <w:rsid w:val="00F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E593"/>
  <w15:docId w15:val="{498CAAB5-0F89-4A83-B748-C962D9E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E8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E8"/>
    <w:pPr>
      <w:spacing w:after="200" w:line="276" w:lineRule="auto"/>
      <w:ind w:left="720"/>
      <w:contextualSpacing/>
    </w:pPr>
    <w:rPr>
      <w:rFonts w:eastAsia="Calibri" w:cs="Times New Roman"/>
      <w:lang w:val="ru-RU"/>
    </w:rPr>
  </w:style>
  <w:style w:type="paragraph" w:customStyle="1" w:styleId="Default">
    <w:name w:val="Default"/>
    <w:rsid w:val="00A93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2021-10-18T09:56:00Z</cp:lastPrinted>
  <dcterms:created xsi:type="dcterms:W3CDTF">2021-10-13T05:19:00Z</dcterms:created>
  <dcterms:modified xsi:type="dcterms:W3CDTF">2023-01-31T11:21:00Z</dcterms:modified>
</cp:coreProperties>
</file>