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BE" w:rsidRPr="00C641BE" w:rsidRDefault="00C641BE" w:rsidP="00C641BE">
      <w:pPr>
        <w:pStyle w:val="docdata"/>
        <w:spacing w:before="0" w:beforeAutospacing="0" w:after="0" w:afterAutospacing="0"/>
        <w:jc w:val="center"/>
        <w:rPr>
          <w:rFonts w:ascii="Algerian" w:hAnsi="Algerian"/>
          <w:i/>
          <w:sz w:val="36"/>
          <w:szCs w:val="36"/>
        </w:rPr>
      </w:pPr>
      <w:r w:rsidRPr="00C641BE">
        <w:rPr>
          <w:rFonts w:ascii="Cambria" w:eastAsiaTheme="minorHAnsi" w:hAnsi="Cambria" w:cs="Cambria"/>
          <w:b/>
          <w:i/>
          <w:kern w:val="2"/>
          <w:sz w:val="36"/>
          <w:szCs w:val="36"/>
          <w:lang w:eastAsia="en-US"/>
          <w14:ligatures w14:val="standardContextual"/>
        </w:rPr>
        <w:t>Моніторинг</w:t>
      </w:r>
      <w:r w:rsidRPr="00C641BE">
        <w:rPr>
          <w:rFonts w:ascii="Algerian" w:hAnsi="Algerian"/>
          <w:b/>
          <w:bCs/>
          <w:i/>
          <w:color w:val="000000"/>
          <w:sz w:val="36"/>
          <w:szCs w:val="36"/>
        </w:rPr>
        <w:t xml:space="preserve"> </w:t>
      </w:r>
      <w:r w:rsidRPr="00C641BE">
        <w:rPr>
          <w:rFonts w:ascii="Cambria" w:hAnsi="Cambria" w:cs="Cambria"/>
          <w:b/>
          <w:bCs/>
          <w:i/>
          <w:color w:val="000000"/>
          <w:sz w:val="36"/>
          <w:szCs w:val="36"/>
        </w:rPr>
        <w:t>навчальних</w:t>
      </w:r>
      <w:r w:rsidRPr="00C641BE">
        <w:rPr>
          <w:rFonts w:ascii="Algerian" w:hAnsi="Algerian"/>
          <w:b/>
          <w:bCs/>
          <w:i/>
          <w:color w:val="000000"/>
          <w:sz w:val="36"/>
          <w:szCs w:val="36"/>
        </w:rPr>
        <w:t xml:space="preserve"> </w:t>
      </w:r>
      <w:r w:rsidRPr="00C641BE">
        <w:rPr>
          <w:rFonts w:ascii="Cambria" w:hAnsi="Cambria" w:cs="Cambria"/>
          <w:b/>
          <w:bCs/>
          <w:i/>
          <w:color w:val="000000"/>
          <w:sz w:val="36"/>
          <w:szCs w:val="36"/>
        </w:rPr>
        <w:t>досягнень</w:t>
      </w:r>
    </w:p>
    <w:p w:rsidR="00C641BE" w:rsidRPr="00C641BE" w:rsidRDefault="00C641BE" w:rsidP="00C641BE">
      <w:pPr>
        <w:pStyle w:val="a3"/>
        <w:spacing w:before="0" w:beforeAutospacing="0" w:after="0" w:afterAutospacing="0"/>
        <w:jc w:val="center"/>
        <w:rPr>
          <w:rFonts w:ascii="Algerian" w:hAnsi="Algerian"/>
          <w:sz w:val="36"/>
          <w:szCs w:val="36"/>
        </w:rPr>
      </w:pPr>
      <w:r w:rsidRPr="00C641BE">
        <w:rPr>
          <w:rFonts w:ascii="Cambria" w:hAnsi="Cambria" w:cs="Cambria"/>
          <w:b/>
          <w:bCs/>
          <w:color w:val="000000"/>
          <w:sz w:val="36"/>
          <w:szCs w:val="36"/>
        </w:rPr>
        <w:t>учнів</w:t>
      </w:r>
      <w:r w:rsidRPr="00C641BE">
        <w:rPr>
          <w:rFonts w:ascii="Algerian" w:hAnsi="Algerian"/>
          <w:b/>
          <w:bCs/>
          <w:color w:val="000000"/>
          <w:sz w:val="36"/>
          <w:szCs w:val="36"/>
        </w:rPr>
        <w:t xml:space="preserve"> 2 </w:t>
      </w:r>
      <w:r w:rsidRPr="00C641BE">
        <w:rPr>
          <w:rFonts w:ascii="Algerian" w:hAnsi="Algerian" w:cs="Algerian"/>
          <w:b/>
          <w:bCs/>
          <w:color w:val="000000"/>
          <w:sz w:val="36"/>
          <w:szCs w:val="36"/>
        </w:rPr>
        <w:t>–</w:t>
      </w:r>
      <w:r w:rsidRPr="00C641BE">
        <w:rPr>
          <w:rFonts w:ascii="Algerian" w:hAnsi="Algerian"/>
          <w:b/>
          <w:bCs/>
          <w:color w:val="000000"/>
          <w:sz w:val="36"/>
          <w:szCs w:val="36"/>
        </w:rPr>
        <w:t xml:space="preserve"> 4 </w:t>
      </w:r>
      <w:r w:rsidRPr="00C641BE">
        <w:rPr>
          <w:rFonts w:ascii="Cambria" w:hAnsi="Cambria" w:cs="Cambria"/>
          <w:b/>
          <w:bCs/>
          <w:color w:val="000000"/>
          <w:sz w:val="36"/>
          <w:szCs w:val="36"/>
        </w:rPr>
        <w:t>класів</w:t>
      </w:r>
      <w:r w:rsidRPr="00C641BE">
        <w:rPr>
          <w:rFonts w:ascii="Algerian" w:hAnsi="Algerian" w:cs="Algerian"/>
          <w:b/>
          <w:bCs/>
          <w:color w:val="000000"/>
          <w:sz w:val="36"/>
          <w:szCs w:val="36"/>
        </w:rPr>
        <w:t> </w:t>
      </w:r>
      <w:r w:rsidRPr="00C641BE">
        <w:rPr>
          <w:rFonts w:ascii="Cambria" w:hAnsi="Cambria" w:cs="Cambria"/>
          <w:b/>
          <w:bCs/>
          <w:color w:val="000000"/>
          <w:sz w:val="36"/>
          <w:szCs w:val="36"/>
        </w:rPr>
        <w:t>з</w:t>
      </w:r>
      <w:r w:rsidRPr="00C641BE">
        <w:rPr>
          <w:rFonts w:ascii="Algerian" w:hAnsi="Algerian"/>
          <w:b/>
          <w:bCs/>
          <w:color w:val="000000"/>
          <w:sz w:val="36"/>
          <w:szCs w:val="36"/>
        </w:rPr>
        <w:t xml:space="preserve"> </w:t>
      </w:r>
      <w:r w:rsidRPr="00C641BE">
        <w:rPr>
          <w:rFonts w:ascii="Cambria" w:hAnsi="Cambria" w:cs="Cambria"/>
          <w:b/>
          <w:bCs/>
          <w:color w:val="000000"/>
          <w:sz w:val="36"/>
          <w:szCs w:val="36"/>
        </w:rPr>
        <w:t>окремих</w:t>
      </w:r>
      <w:r w:rsidRPr="00C641BE">
        <w:rPr>
          <w:rFonts w:ascii="Algerian" w:hAnsi="Algerian"/>
          <w:b/>
          <w:bCs/>
          <w:color w:val="000000"/>
          <w:sz w:val="36"/>
          <w:szCs w:val="36"/>
        </w:rPr>
        <w:t xml:space="preserve"> </w:t>
      </w:r>
      <w:r w:rsidRPr="00C641BE">
        <w:rPr>
          <w:rFonts w:ascii="Cambria" w:hAnsi="Cambria" w:cs="Cambria"/>
          <w:b/>
          <w:bCs/>
          <w:color w:val="000000"/>
          <w:sz w:val="36"/>
          <w:szCs w:val="36"/>
        </w:rPr>
        <w:t>предметів</w:t>
      </w:r>
      <w:r w:rsidRPr="00C641BE">
        <w:rPr>
          <w:rFonts w:ascii="Algerian" w:hAnsi="Algerian"/>
          <w:b/>
          <w:bCs/>
          <w:color w:val="000000"/>
          <w:sz w:val="36"/>
          <w:szCs w:val="36"/>
        </w:rPr>
        <w:t xml:space="preserve"> </w:t>
      </w:r>
      <w:r w:rsidRPr="00C641BE">
        <w:rPr>
          <w:rFonts w:ascii="Cambria" w:hAnsi="Cambria" w:cs="Cambria"/>
          <w:b/>
          <w:bCs/>
          <w:color w:val="000000"/>
          <w:sz w:val="36"/>
          <w:szCs w:val="36"/>
        </w:rPr>
        <w:t>в</w:t>
      </w:r>
      <w:r w:rsidRPr="00C641BE">
        <w:rPr>
          <w:rFonts w:ascii="Algerian" w:hAnsi="Algerian"/>
          <w:b/>
          <w:bCs/>
          <w:color w:val="000000"/>
          <w:sz w:val="36"/>
          <w:szCs w:val="36"/>
        </w:rPr>
        <w:t xml:space="preserve"> </w:t>
      </w:r>
      <w:r w:rsidRPr="00C641BE">
        <w:rPr>
          <w:rFonts w:ascii="Cambria" w:hAnsi="Cambria" w:cs="Cambria"/>
          <w:b/>
          <w:bCs/>
          <w:color w:val="000000"/>
          <w:sz w:val="36"/>
          <w:szCs w:val="36"/>
        </w:rPr>
        <w:t>умовах</w:t>
      </w:r>
      <w:r w:rsidRPr="00C641BE">
        <w:rPr>
          <w:rFonts w:ascii="Algerian" w:hAnsi="Algerian"/>
          <w:b/>
          <w:bCs/>
          <w:color w:val="000000"/>
          <w:sz w:val="36"/>
          <w:szCs w:val="36"/>
        </w:rPr>
        <w:t xml:space="preserve"> </w:t>
      </w:r>
      <w:r w:rsidRPr="00C641BE">
        <w:rPr>
          <w:rFonts w:ascii="Cambria" w:hAnsi="Cambria" w:cs="Cambria"/>
          <w:b/>
          <w:bCs/>
          <w:color w:val="000000"/>
          <w:sz w:val="36"/>
          <w:szCs w:val="36"/>
        </w:rPr>
        <w:t>воєнного</w:t>
      </w:r>
      <w:r w:rsidRPr="00C641BE">
        <w:rPr>
          <w:rFonts w:ascii="Algerian" w:hAnsi="Algerian"/>
          <w:b/>
          <w:bCs/>
          <w:color w:val="000000"/>
          <w:sz w:val="36"/>
          <w:szCs w:val="36"/>
        </w:rPr>
        <w:t xml:space="preserve"> </w:t>
      </w:r>
      <w:r w:rsidRPr="00C641BE">
        <w:rPr>
          <w:rFonts w:ascii="Cambria" w:hAnsi="Cambria" w:cs="Cambria"/>
          <w:b/>
          <w:bCs/>
          <w:color w:val="000000"/>
          <w:sz w:val="36"/>
          <w:szCs w:val="36"/>
        </w:rPr>
        <w:t>стану</w:t>
      </w:r>
    </w:p>
    <w:p w:rsidR="00C641BE" w:rsidRPr="00C641BE" w:rsidRDefault="00C641BE" w:rsidP="00C641BE">
      <w:pPr>
        <w:spacing w:after="0" w:line="240" w:lineRule="auto"/>
        <w:jc w:val="center"/>
        <w:rPr>
          <w:rFonts w:ascii="Algerian" w:eastAsiaTheme="minorHAnsi" w:hAnsi="Algerian" w:cs="Times New Roman"/>
          <w:b/>
          <w:i/>
          <w:kern w:val="2"/>
          <w:sz w:val="36"/>
          <w:szCs w:val="36"/>
          <w:lang w:eastAsia="en-US"/>
          <w14:ligatures w14:val="standardContextual"/>
        </w:rPr>
      </w:pPr>
    </w:p>
    <w:p w:rsidR="00C641BE" w:rsidRPr="00C641BE" w:rsidRDefault="00C641BE" w:rsidP="00C641BE">
      <w:pPr>
        <w:spacing w:after="0" w:line="240" w:lineRule="auto"/>
        <w:jc w:val="center"/>
        <w:rPr>
          <w:rFonts w:ascii="Algerian" w:eastAsiaTheme="minorHAnsi" w:hAnsi="Algerian" w:cs="Times New Roman"/>
          <w:b/>
          <w:i/>
          <w:kern w:val="2"/>
          <w:sz w:val="36"/>
          <w:szCs w:val="36"/>
          <w:lang w:eastAsia="en-US"/>
          <w14:ligatures w14:val="standardContextual"/>
        </w:rPr>
      </w:pPr>
      <w:r w:rsidRPr="00C641BE">
        <w:rPr>
          <w:rFonts w:ascii="Cambria" w:eastAsiaTheme="minorHAnsi" w:hAnsi="Cambria" w:cs="Cambria"/>
          <w:b/>
          <w:i/>
          <w:kern w:val="2"/>
          <w:sz w:val="36"/>
          <w:szCs w:val="36"/>
          <w:lang w:eastAsia="en-US"/>
          <w14:ligatures w14:val="standardContextual"/>
        </w:rPr>
        <w:t>у</w:t>
      </w:r>
      <w:r w:rsidRPr="00C641BE">
        <w:rPr>
          <w:rFonts w:ascii="Algerian" w:eastAsiaTheme="minorHAnsi" w:hAnsi="Algerian" w:cs="Times New Roman"/>
          <w:b/>
          <w:i/>
          <w:kern w:val="2"/>
          <w:sz w:val="36"/>
          <w:szCs w:val="36"/>
          <w:lang w:eastAsia="en-US"/>
          <w14:ligatures w14:val="standardContextual"/>
        </w:rPr>
        <w:t xml:space="preserve"> </w:t>
      </w:r>
      <w:proofErr w:type="spellStart"/>
      <w:r w:rsidRPr="00C641BE">
        <w:rPr>
          <w:rFonts w:ascii="Cambria" w:eastAsiaTheme="minorHAnsi" w:hAnsi="Cambria" w:cs="Cambria"/>
          <w:b/>
          <w:i/>
          <w:kern w:val="2"/>
          <w:sz w:val="36"/>
          <w:szCs w:val="36"/>
          <w:lang w:eastAsia="en-US"/>
          <w14:ligatures w14:val="standardContextual"/>
        </w:rPr>
        <w:t>Йосиповицькій</w:t>
      </w:r>
      <w:proofErr w:type="spellEnd"/>
      <w:r w:rsidRPr="00C641BE">
        <w:rPr>
          <w:rFonts w:ascii="Algerian" w:eastAsiaTheme="minorHAnsi" w:hAnsi="Algerian" w:cs="Times New Roman"/>
          <w:b/>
          <w:i/>
          <w:kern w:val="2"/>
          <w:sz w:val="36"/>
          <w:szCs w:val="36"/>
          <w:lang w:eastAsia="en-US"/>
          <w14:ligatures w14:val="standardContextual"/>
        </w:rPr>
        <w:t xml:space="preserve"> </w:t>
      </w:r>
      <w:r w:rsidRPr="00C641BE">
        <w:rPr>
          <w:rFonts w:ascii="Cambria" w:eastAsiaTheme="minorHAnsi" w:hAnsi="Cambria" w:cs="Cambria"/>
          <w:b/>
          <w:i/>
          <w:kern w:val="2"/>
          <w:sz w:val="36"/>
          <w:szCs w:val="36"/>
          <w:lang w:eastAsia="en-US"/>
          <w14:ligatures w14:val="standardContextual"/>
        </w:rPr>
        <w:t>початковій</w:t>
      </w:r>
      <w:r w:rsidRPr="00C641BE">
        <w:rPr>
          <w:rFonts w:ascii="Algerian" w:eastAsiaTheme="minorHAnsi" w:hAnsi="Algerian" w:cs="Times New Roman"/>
          <w:b/>
          <w:i/>
          <w:kern w:val="2"/>
          <w:sz w:val="36"/>
          <w:szCs w:val="36"/>
          <w:lang w:eastAsia="en-US"/>
          <w14:ligatures w14:val="standardContextual"/>
        </w:rPr>
        <w:t xml:space="preserve"> </w:t>
      </w:r>
      <w:r w:rsidRPr="00C641BE">
        <w:rPr>
          <w:rFonts w:ascii="Cambria" w:eastAsiaTheme="minorHAnsi" w:hAnsi="Cambria" w:cs="Cambria"/>
          <w:b/>
          <w:i/>
          <w:kern w:val="2"/>
          <w:sz w:val="36"/>
          <w:szCs w:val="36"/>
          <w:lang w:eastAsia="en-US"/>
          <w14:ligatures w14:val="standardContextual"/>
        </w:rPr>
        <w:t>школі</w:t>
      </w:r>
    </w:p>
    <w:p w:rsidR="00C641BE" w:rsidRPr="00C641BE" w:rsidRDefault="00C641BE" w:rsidP="00C641BE">
      <w:pPr>
        <w:spacing w:line="256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:rsidR="00C641BE" w:rsidRPr="00C641BE" w:rsidRDefault="00C641BE" w:rsidP="00C641BE">
      <w:pPr>
        <w:spacing w:line="256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C641B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            Із здобувачами освіти 22-23 травня   2024 року було </w:t>
      </w:r>
      <w:r w:rsidRPr="00C641BE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  <w14:ligatures w14:val="standardContextual"/>
        </w:rPr>
        <w:t>проведено моніторинг </w:t>
      </w:r>
      <w:r w:rsidRPr="00C641BE">
        <w:rPr>
          <w:rFonts w:ascii="Times New Roman" w:eastAsiaTheme="minorHAnsi" w:hAnsi="Times New Roman" w:cs="Times New Roman"/>
          <w:b/>
          <w:bCs/>
          <w:color w:val="000000"/>
          <w:kern w:val="2"/>
          <w:sz w:val="28"/>
          <w:szCs w:val="28"/>
          <w:u w:val="single"/>
          <w:lang w:eastAsia="en-US"/>
          <w14:ligatures w14:val="standardContextual"/>
        </w:rPr>
        <w:t>(вихідний)</w:t>
      </w:r>
      <w:r w:rsidRPr="00C641BE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  <w14:ligatures w14:val="standardContextual"/>
        </w:rPr>
        <w:t xml:space="preserve"> навчальних досягнень учнів  2 – 4 класів згідно наказу МОН від 13.07.2021 року № 813</w:t>
      </w:r>
      <w:r w:rsidRPr="00C641B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з української мови і математики. В ході моніторингу виявлено, що  значна більшість здобувачів  освіти мають значні успіхи і виявляють інтерес до навчання, активно працюють на </w:t>
      </w:r>
      <w:proofErr w:type="spellStart"/>
      <w:r w:rsidRPr="00C641B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уроці</w:t>
      </w:r>
      <w:proofErr w:type="spellEnd"/>
      <w:r w:rsidRPr="00C641B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, ставлять запитання про нове , незрозуміле. Більшість дітей виявляють самостійність у роботі, співпрацюють з іншими дітьми тощо.</w:t>
      </w:r>
    </w:p>
    <w:p w:rsidR="008B7BA8" w:rsidRDefault="00C641BE" w:rsidP="00C641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8B7BA8">
        <w:rPr>
          <w:rFonts w:ascii="Times New Roman" w:eastAsia="Times New Roman" w:hAnsi="Times New Roman" w:cs="Times New Roman"/>
          <w:b/>
          <w:sz w:val="28"/>
          <w:szCs w:val="28"/>
        </w:rPr>
        <w:t xml:space="preserve">Бланк оцінювання </w:t>
      </w:r>
      <w:proofErr w:type="spellStart"/>
      <w:r w:rsidR="008B7BA8">
        <w:rPr>
          <w:rFonts w:ascii="Times New Roman" w:eastAsia="Times New Roman" w:hAnsi="Times New Roman" w:cs="Times New Roman"/>
          <w:b/>
          <w:sz w:val="28"/>
          <w:szCs w:val="28"/>
        </w:rPr>
        <w:t>діагностувальної</w:t>
      </w:r>
      <w:proofErr w:type="spellEnd"/>
      <w:r w:rsidR="008B7B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7B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</w:t>
      </w:r>
      <w:r w:rsidR="006C52D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B7BA8">
        <w:rPr>
          <w:rFonts w:ascii="Times New Roman" w:eastAsia="Times New Roman" w:hAnsi="Times New Roman" w:cs="Times New Roman"/>
          <w:b/>
          <w:sz w:val="28"/>
          <w:szCs w:val="28"/>
        </w:rPr>
        <w:t>ВИХІДНОЇ</w:t>
      </w:r>
      <w:r w:rsidR="006C52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7BA8">
        <w:rPr>
          <w:rFonts w:ascii="Times New Roman" w:eastAsia="Times New Roman" w:hAnsi="Times New Roman" w:cs="Times New Roman"/>
          <w:b/>
          <w:sz w:val="28"/>
          <w:szCs w:val="28"/>
        </w:rPr>
        <w:t xml:space="preserve">) роботи  </w:t>
      </w:r>
    </w:p>
    <w:p w:rsidR="008B7BA8" w:rsidRPr="00C641BE" w:rsidRDefault="008B7BA8" w:rsidP="00C64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Українська мова 3 клас</w:t>
      </w: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6"/>
        <w:gridCol w:w="2849"/>
        <w:gridCol w:w="1134"/>
        <w:gridCol w:w="992"/>
        <w:gridCol w:w="992"/>
        <w:gridCol w:w="1009"/>
        <w:gridCol w:w="14"/>
        <w:gridCol w:w="820"/>
      </w:tblGrid>
      <w:tr w:rsidR="008B7BA8" w:rsidTr="00CB475C">
        <w:trPr>
          <w:trHeight w:val="512"/>
        </w:trPr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 учнів</w:t>
            </w:r>
          </w:p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  <w:p w:rsidR="008B7BA8" w:rsidRDefault="008B7BA8" w:rsidP="001E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7BA8" w:rsidRDefault="008B7BA8" w:rsidP="001E68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Писали</w:t>
            </w:r>
          </w:p>
          <w:p w:rsidR="006C52D6" w:rsidRDefault="006C52D6" w:rsidP="001E68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11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 завдання</w:t>
            </w:r>
          </w:p>
        </w:tc>
        <w:tc>
          <w:tcPr>
            <w:tcW w:w="3827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Сформовано </w:t>
            </w:r>
          </w:p>
        </w:tc>
      </w:tr>
      <w:tr w:rsidR="008B7BA8" w:rsidTr="00CB475C">
        <w:trPr>
          <w:trHeight w:val="450"/>
        </w:trPr>
        <w:tc>
          <w:tcPr>
            <w:tcW w:w="31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A8" w:rsidRDefault="008B7BA8" w:rsidP="001E68CE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7BA8" w:rsidRDefault="008B7BA8" w:rsidP="001E68CE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BA8" w:rsidRDefault="008B7BA8" w:rsidP="001E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С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</w:tr>
      <w:tr w:rsidR="008B7BA8" w:rsidTr="00CB475C">
        <w:trPr>
          <w:trHeight w:val="1161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A8" w:rsidRDefault="008B7BA8" w:rsidP="001E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Відповідник у критеріях оцінювання учнів початкової школи з української мови, 3 клас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B7BA8" w:rsidRDefault="008B7BA8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BA8" w:rsidTr="00CB475C">
        <w:trPr>
          <w:trHeight w:val="980"/>
        </w:trPr>
        <w:tc>
          <w:tcPr>
            <w:tcW w:w="5955" w:type="dxa"/>
            <w:gridSpan w:val="2"/>
            <w:vAlign w:val="center"/>
          </w:tcPr>
          <w:p w:rsidR="008B7BA8" w:rsidRPr="006447EB" w:rsidRDefault="008B7BA8" w:rsidP="001E6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Визначає фактичний зміст, тему, основну думку, пояснює </w:t>
            </w:r>
            <w:proofErr w:type="spellStart"/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причиново</w:t>
            </w:r>
            <w:proofErr w:type="spellEnd"/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-наслідкові зв’язки сприйнятого на слух висловлення, уточнює інформацію, ставить доцільні запитання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BA8" w:rsidRDefault="008B7BA8" w:rsidP="008B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BA8" w:rsidRPr="008B7BA8" w:rsidRDefault="008B7BA8" w:rsidP="008B7B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:rsidR="00CB475C" w:rsidRDefault="00CB475C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BA8" w:rsidRPr="00CB475C" w:rsidRDefault="00CB475C" w:rsidP="00CB47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475C" w:rsidRDefault="00CB475C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BA8" w:rsidRPr="00CB475C" w:rsidRDefault="00CB475C" w:rsidP="00CB47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CB475C" w:rsidRDefault="00CB475C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BA8" w:rsidRPr="00CB475C" w:rsidRDefault="00CB475C" w:rsidP="00CB47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CB475C" w:rsidRDefault="00CB475C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BA8" w:rsidRPr="00CB475C" w:rsidRDefault="00CB475C" w:rsidP="00CB47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18%</w:t>
            </w:r>
          </w:p>
        </w:tc>
      </w:tr>
      <w:tr w:rsidR="008B7BA8" w:rsidTr="00CB475C">
        <w:trPr>
          <w:trHeight w:val="422"/>
        </w:trPr>
        <w:tc>
          <w:tcPr>
            <w:tcW w:w="5955" w:type="dxa"/>
            <w:gridSpan w:val="2"/>
            <w:vAlign w:val="center"/>
          </w:tcPr>
          <w:p w:rsidR="008B7BA8" w:rsidRPr="006447EB" w:rsidRDefault="008B7BA8" w:rsidP="001E6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Володіє повноцінною навичкою читання вголос і мовчки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BA8" w:rsidRDefault="008B7BA8" w:rsidP="008B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3,4,5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:rsidR="008B7BA8" w:rsidRDefault="00CB475C" w:rsidP="00CB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BA8" w:rsidRDefault="00CB475C" w:rsidP="00CB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8B7BA8" w:rsidRDefault="00CB475C" w:rsidP="00CB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8B7BA8" w:rsidRDefault="00CB475C" w:rsidP="00CB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8B7BA8" w:rsidTr="00CB475C">
        <w:trPr>
          <w:trHeight w:val="807"/>
        </w:trPr>
        <w:tc>
          <w:tcPr>
            <w:tcW w:w="5955" w:type="dxa"/>
            <w:gridSpan w:val="2"/>
            <w:vAlign w:val="center"/>
          </w:tcPr>
          <w:p w:rsidR="008B7BA8" w:rsidRPr="006447EB" w:rsidRDefault="008B7BA8" w:rsidP="001E6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Аналізує прочитаний текст, висловлює й обґрунтовує власне ставлення щодо прочитаного, формулює висновки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BA8" w:rsidRDefault="008B7BA8" w:rsidP="008B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:rsidR="008B7BA8" w:rsidRDefault="00CB475C" w:rsidP="00CB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BA8" w:rsidRDefault="00CB475C" w:rsidP="00CB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8B7BA8" w:rsidRDefault="00CB475C" w:rsidP="00CB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8B7BA8" w:rsidRDefault="00CB475C" w:rsidP="00CB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8B7BA8" w:rsidTr="00CB475C">
        <w:trPr>
          <w:trHeight w:val="693"/>
        </w:trPr>
        <w:tc>
          <w:tcPr>
            <w:tcW w:w="5955" w:type="dxa"/>
            <w:gridSpan w:val="2"/>
            <w:vAlign w:val="center"/>
          </w:tcPr>
          <w:p w:rsidR="008B7BA8" w:rsidRPr="006447EB" w:rsidRDefault="008B7BA8" w:rsidP="001E6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Переказує усно і письмово прочитаний/прослуханий твір з дотриманням логіки викладу та з творчим доповненням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BA8" w:rsidRDefault="008B7BA8" w:rsidP="008B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:rsidR="008B7BA8" w:rsidRDefault="00CB475C" w:rsidP="00CB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BA8" w:rsidRDefault="00CB475C" w:rsidP="00CB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8B7BA8" w:rsidRDefault="00CB475C" w:rsidP="00CB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8B7BA8" w:rsidRDefault="00CB475C" w:rsidP="00CB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8B7BA8" w:rsidTr="00CB475C">
        <w:trPr>
          <w:trHeight w:val="1282"/>
        </w:trPr>
        <w:tc>
          <w:tcPr>
            <w:tcW w:w="5955" w:type="dxa"/>
            <w:gridSpan w:val="2"/>
            <w:tcBorders>
              <w:bottom w:val="single" w:sz="4" w:space="0" w:color="auto"/>
            </w:tcBorders>
            <w:vAlign w:val="center"/>
          </w:tcPr>
          <w:p w:rsidR="008B7BA8" w:rsidRPr="006447EB" w:rsidRDefault="008B7BA8" w:rsidP="001E6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Будує зв’язні висловлювання (розповідь, опис, міркування, есе, діалог) в усній і письмовій формах, володіє монологічною та діалогічною формами мовлення дотримується правил культури спілкування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BA8" w:rsidRDefault="008B7BA8" w:rsidP="008B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7BA8" w:rsidRDefault="00CB475C" w:rsidP="00CB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8" w:rsidRDefault="00CB475C" w:rsidP="00CB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8" w:rsidRDefault="00CB475C" w:rsidP="00CB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BA8" w:rsidRDefault="00CB475C" w:rsidP="00CB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8B7BA8" w:rsidTr="00CB475C">
        <w:trPr>
          <w:trHeight w:val="816"/>
        </w:trPr>
        <w:tc>
          <w:tcPr>
            <w:tcW w:w="5955" w:type="dxa"/>
            <w:gridSpan w:val="2"/>
            <w:tcBorders>
              <w:bottom w:val="single" w:sz="4" w:space="0" w:color="auto"/>
            </w:tcBorders>
            <w:vAlign w:val="center"/>
          </w:tcPr>
          <w:p w:rsidR="008B7BA8" w:rsidRPr="006447EB" w:rsidRDefault="008B7BA8" w:rsidP="001E6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lastRenderedPageBreak/>
              <w:t xml:space="preserve">Пише </w:t>
            </w:r>
            <w:proofErr w:type="spellStart"/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розбірливо</w:t>
            </w:r>
            <w:proofErr w:type="spellEnd"/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, дотримується граматичних і орфографічних норм, перевіряє і редагує написане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BA8" w:rsidRDefault="008B7BA8" w:rsidP="008B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7BA8" w:rsidRDefault="00CB475C" w:rsidP="00CB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8" w:rsidRDefault="00CB475C" w:rsidP="00CB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8" w:rsidRDefault="00CB475C" w:rsidP="00CB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BA8" w:rsidRDefault="00CB475C" w:rsidP="00CB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8B7BA8" w:rsidTr="00CB475C">
        <w:trPr>
          <w:trHeight w:val="971"/>
        </w:trPr>
        <w:tc>
          <w:tcPr>
            <w:tcW w:w="5955" w:type="dxa"/>
            <w:gridSpan w:val="2"/>
            <w:tcBorders>
              <w:bottom w:val="single" w:sz="4" w:space="0" w:color="auto"/>
            </w:tcBorders>
            <w:vAlign w:val="center"/>
          </w:tcPr>
          <w:p w:rsidR="008B7BA8" w:rsidRPr="006447EB" w:rsidRDefault="008B7BA8" w:rsidP="001E68C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Досліджує </w:t>
            </w:r>
            <w:proofErr w:type="spellStart"/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мовні</w:t>
            </w:r>
            <w:proofErr w:type="spellEnd"/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 одиниці та явища, використовує їх для вдосконалення мовлення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BA8" w:rsidRDefault="008B7BA8" w:rsidP="008B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7BA8" w:rsidRDefault="00CB475C" w:rsidP="00CB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8" w:rsidRDefault="00CB475C" w:rsidP="00CB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8" w:rsidRDefault="00CB475C" w:rsidP="00CB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BA8" w:rsidRDefault="00CB475C" w:rsidP="00CB475C">
            <w:pPr>
              <w:spacing w:after="0" w:line="240" w:lineRule="auto"/>
              <w:ind w:right="-5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9%</w:t>
            </w:r>
          </w:p>
        </w:tc>
      </w:tr>
    </w:tbl>
    <w:p w:rsidR="00CB475C" w:rsidRPr="00C641BE" w:rsidRDefault="00CB475C" w:rsidP="00CB4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Бланк оцінювання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діагностувальної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52D6">
        <w:rPr>
          <w:rFonts w:ascii="Times New Roman" w:eastAsia="Times New Roman" w:hAnsi="Times New Roman" w:cs="Times New Roman"/>
          <w:b/>
          <w:sz w:val="28"/>
          <w:szCs w:val="28"/>
        </w:rPr>
        <w:t xml:space="preserve"> ( ВИХІДНОЇ 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роботи</w:t>
      </w:r>
    </w:p>
    <w:p w:rsidR="00CB475C" w:rsidRPr="00C641BE" w:rsidRDefault="00CB475C" w:rsidP="00C64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Математика 3 клас</w:t>
      </w:r>
    </w:p>
    <w:tbl>
      <w:tblPr>
        <w:tblW w:w="1105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178"/>
        <w:gridCol w:w="1134"/>
        <w:gridCol w:w="992"/>
        <w:gridCol w:w="851"/>
        <w:gridCol w:w="992"/>
        <w:gridCol w:w="850"/>
      </w:tblGrid>
      <w:tr w:rsidR="00CB475C" w:rsidTr="006C52D6">
        <w:trPr>
          <w:trHeight w:val="540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 учнів</w:t>
            </w:r>
          </w:p>
          <w:p w:rsidR="00CB475C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Писали</w:t>
            </w:r>
          </w:p>
          <w:p w:rsidR="00CB475C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 завдання</w:t>
            </w:r>
          </w:p>
        </w:tc>
        <w:tc>
          <w:tcPr>
            <w:tcW w:w="368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Сформовано </w:t>
            </w:r>
          </w:p>
        </w:tc>
      </w:tr>
      <w:tr w:rsidR="00CB475C" w:rsidTr="006C52D6">
        <w:trPr>
          <w:trHeight w:val="330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</w:tr>
      <w:tr w:rsidR="00CB475C" w:rsidTr="006C52D6">
        <w:trPr>
          <w:trHeight w:val="103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75C" w:rsidRDefault="00CB475C" w:rsidP="001E68C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Відповідник у критеріях оцінювання учнів початкової школи з української мови, 3 клас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475C" w:rsidTr="006C52D6">
        <w:trPr>
          <w:trHeight w:val="750"/>
        </w:trPr>
        <w:tc>
          <w:tcPr>
            <w:tcW w:w="6238" w:type="dxa"/>
            <w:gridSpan w:val="2"/>
            <w:tcBorders>
              <w:bottom w:val="single" w:sz="4" w:space="0" w:color="auto"/>
            </w:tcBorders>
            <w:vAlign w:val="center"/>
          </w:tcPr>
          <w:p w:rsidR="00CB475C" w:rsidRDefault="00CB475C" w:rsidP="001E68CE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Читає, записує, утворює, порівнює числа, визначає розрядний склад числа.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75C" w:rsidRDefault="00CB475C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75C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2D6" w:rsidRDefault="006C52D6" w:rsidP="006C52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75C" w:rsidRPr="006C52D6" w:rsidRDefault="006C52D6" w:rsidP="006C5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6" w:rsidRDefault="006C52D6" w:rsidP="006C52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75C" w:rsidRPr="006C52D6" w:rsidRDefault="006C52D6" w:rsidP="006C5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6" w:rsidRDefault="006C52D6" w:rsidP="006C52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75C" w:rsidRPr="006C52D6" w:rsidRDefault="006C52D6" w:rsidP="006C5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52D6" w:rsidRDefault="006C52D6" w:rsidP="006C52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75C" w:rsidRPr="006C52D6" w:rsidRDefault="006C52D6" w:rsidP="006C5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CB475C" w:rsidTr="006C52D6">
        <w:trPr>
          <w:trHeight w:val="825"/>
        </w:trPr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75C" w:rsidRPr="00925C87" w:rsidRDefault="00CB475C" w:rsidP="001E68CE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Володіє навичками додавання і віднімання, множення і ділення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75C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475C" w:rsidRDefault="006C52D6" w:rsidP="006C52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C" w:rsidRDefault="006C52D6" w:rsidP="006C52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C" w:rsidRDefault="006C52D6" w:rsidP="006C52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475C" w:rsidRDefault="006C52D6" w:rsidP="006C52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CB475C" w:rsidTr="006C52D6">
        <w:trPr>
          <w:trHeight w:val="946"/>
        </w:trPr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75C" w:rsidRPr="00925C87" w:rsidRDefault="00CB475C" w:rsidP="001E68CE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6D69AB76" wp14:editId="09E3C78E">
                      <wp:simplePos x="0" y="0"/>
                      <wp:positionH relativeFrom="column">
                        <wp:posOffset>5220970</wp:posOffset>
                      </wp:positionH>
                      <wp:positionV relativeFrom="paragraph">
                        <wp:posOffset>-407035</wp:posOffset>
                      </wp:positionV>
                      <wp:extent cx="12700" cy="12700"/>
                      <wp:effectExtent l="0" t="0" r="0" b="0"/>
                      <wp:wrapNone/>
                      <wp:docPr id="2" name="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F2C6F3" id="Shape 75" o:spid="_x0000_s1026" style="position:absolute;margin-left:411.1pt;margin-top:-32.05pt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" o:allowincell="f" fillcolor="black" stroked="f">
                      <v:path arrowok="t"/>
                    </v:rect>
                  </w:pict>
                </mc:Fallback>
              </mc:AlternateContent>
            </w: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Читає записує математичні вирази, у тому числі зі змінною , знаходить їх значення; розв’язує рівняння, добирає розв’язок нерівності зі змінною.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75C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475C" w:rsidRDefault="006C52D6" w:rsidP="006C52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C" w:rsidRDefault="006C52D6" w:rsidP="006C52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C" w:rsidRDefault="006C52D6" w:rsidP="006C52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475C" w:rsidRDefault="006C52D6" w:rsidP="006C52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CB475C" w:rsidTr="006C52D6">
        <w:trPr>
          <w:trHeight w:val="1285"/>
        </w:trPr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75C" w:rsidRPr="00925C87" w:rsidRDefault="00CB475C" w:rsidP="001E68CE">
            <w:pPr>
              <w:ind w:firstLine="34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Аналізує текст задачі, створює за потреби модель, обґрунтовує спосіб розв’язання, розв’язує задачу, прогнозує і перевіряє розв’язок.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75C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475C" w:rsidRDefault="006C52D6" w:rsidP="006C52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C" w:rsidRDefault="006C52D6" w:rsidP="006C52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C" w:rsidRDefault="006C52D6" w:rsidP="006C52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475C" w:rsidRDefault="006C52D6" w:rsidP="006C52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CB475C" w:rsidTr="006C52D6">
        <w:trPr>
          <w:trHeight w:val="825"/>
        </w:trPr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75C" w:rsidRPr="00925C87" w:rsidRDefault="00CB475C" w:rsidP="001E68CE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Розпізнає, будує геометричні фігури, конструює об’єкти з геометричних фігур.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75C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475C" w:rsidRDefault="006C52D6" w:rsidP="006C52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C" w:rsidRDefault="006C52D6" w:rsidP="006C52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C" w:rsidRDefault="006C52D6" w:rsidP="006C52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475C" w:rsidRDefault="006C52D6" w:rsidP="006C52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475C" w:rsidTr="006C52D6">
        <w:trPr>
          <w:trHeight w:val="1207"/>
        </w:trPr>
        <w:tc>
          <w:tcPr>
            <w:tcW w:w="6238" w:type="dxa"/>
            <w:gridSpan w:val="2"/>
            <w:tcBorders>
              <w:top w:val="single" w:sz="4" w:space="0" w:color="auto"/>
            </w:tcBorders>
            <w:vAlign w:val="center"/>
          </w:tcPr>
          <w:p w:rsidR="00CB475C" w:rsidRPr="00925C87" w:rsidRDefault="00CB475C" w:rsidP="001E68CE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Використовує для вимірювання величин доцільні одиниці вимірювання, оперує величинами, користується приладами для вимірювання.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75C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B475C" w:rsidRDefault="006C52D6" w:rsidP="006C52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75C" w:rsidRDefault="006C52D6" w:rsidP="006C52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75C" w:rsidRDefault="006C52D6" w:rsidP="006C52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B475C" w:rsidRDefault="006C52D6" w:rsidP="006C52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</w:tr>
    </w:tbl>
    <w:p w:rsidR="00C641BE" w:rsidRDefault="00E17FA7" w:rsidP="00C641BE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003C" w:rsidRPr="00E17FA7">
        <w:rPr>
          <w:sz w:val="28"/>
          <w:szCs w:val="28"/>
        </w:rPr>
        <w:t xml:space="preserve">Проаналізувавши виконання моніторингових </w:t>
      </w:r>
      <w:proofErr w:type="spellStart"/>
      <w:r w:rsidR="0012003C" w:rsidRPr="00E17FA7">
        <w:rPr>
          <w:sz w:val="28"/>
          <w:szCs w:val="28"/>
        </w:rPr>
        <w:t>діагностувальних</w:t>
      </w:r>
      <w:proofErr w:type="spellEnd"/>
      <w:r w:rsidR="0012003C" w:rsidRPr="00E17FA7">
        <w:rPr>
          <w:sz w:val="28"/>
          <w:szCs w:val="28"/>
        </w:rPr>
        <w:t xml:space="preserve"> робіт у 3 класі виявлено покращення рівня знань з математ</w:t>
      </w:r>
      <w:r w:rsidRPr="00E17FA7">
        <w:rPr>
          <w:sz w:val="28"/>
          <w:szCs w:val="28"/>
        </w:rPr>
        <w:t xml:space="preserve">ики і української мови. А саме по індексах: досліджує </w:t>
      </w:r>
      <w:proofErr w:type="spellStart"/>
      <w:r w:rsidRPr="00E17FA7">
        <w:rPr>
          <w:sz w:val="28"/>
          <w:szCs w:val="28"/>
        </w:rPr>
        <w:t>мовні</w:t>
      </w:r>
      <w:proofErr w:type="spellEnd"/>
      <w:r w:rsidRPr="00E17FA7">
        <w:rPr>
          <w:sz w:val="28"/>
          <w:szCs w:val="28"/>
        </w:rPr>
        <w:t xml:space="preserve"> одиниці, використовує їх для вдосконалення мовлення, аналізує прочитаний текст, володіє навичками додавання і віднімання, аналізує текст задачі, розв’язує задачу. Вирішено продовжити роботу на</w:t>
      </w:r>
      <w:r w:rsidR="00C641BE">
        <w:rPr>
          <w:sz w:val="28"/>
          <w:szCs w:val="28"/>
        </w:rPr>
        <w:t>д іншими видами робіт у 4 класі</w:t>
      </w:r>
    </w:p>
    <w:p w:rsidR="00C641BE" w:rsidRDefault="00C641BE" w:rsidP="00C641BE">
      <w:pPr>
        <w:ind w:left="-851"/>
        <w:rPr>
          <w:sz w:val="28"/>
          <w:szCs w:val="28"/>
        </w:rPr>
      </w:pPr>
    </w:p>
    <w:p w:rsidR="00C641BE" w:rsidRDefault="00C641BE" w:rsidP="00C641BE">
      <w:pPr>
        <w:ind w:left="-851"/>
        <w:rPr>
          <w:sz w:val="28"/>
          <w:szCs w:val="28"/>
        </w:rPr>
      </w:pPr>
    </w:p>
    <w:p w:rsidR="006C52D6" w:rsidRPr="00C641BE" w:rsidRDefault="00E17FA7" w:rsidP="00C641BE">
      <w:pPr>
        <w:ind w:left="-851"/>
        <w:rPr>
          <w:sz w:val="28"/>
          <w:szCs w:val="28"/>
        </w:rPr>
      </w:pPr>
      <w:r>
        <w:lastRenderedPageBreak/>
        <w:t xml:space="preserve"> </w:t>
      </w:r>
      <w:r w:rsidR="00C641BE">
        <w:t xml:space="preserve">                                 </w:t>
      </w:r>
      <w:r w:rsidR="006C52D6">
        <w:rPr>
          <w:rFonts w:ascii="Times New Roman" w:eastAsia="Times New Roman" w:hAnsi="Times New Roman" w:cs="Times New Roman"/>
          <w:b/>
          <w:sz w:val="28"/>
          <w:szCs w:val="28"/>
        </w:rPr>
        <w:t xml:space="preserve">Бланк оцінювання </w:t>
      </w:r>
      <w:proofErr w:type="spellStart"/>
      <w:r w:rsidR="006C52D6">
        <w:rPr>
          <w:rFonts w:ascii="Times New Roman" w:eastAsia="Times New Roman" w:hAnsi="Times New Roman" w:cs="Times New Roman"/>
          <w:b/>
          <w:sz w:val="28"/>
          <w:szCs w:val="28"/>
        </w:rPr>
        <w:t>діагностувальної</w:t>
      </w:r>
      <w:proofErr w:type="spellEnd"/>
      <w:r w:rsidR="006447EB">
        <w:rPr>
          <w:rFonts w:ascii="Times New Roman" w:eastAsia="Times New Roman" w:hAnsi="Times New Roman" w:cs="Times New Roman"/>
          <w:b/>
          <w:sz w:val="28"/>
          <w:szCs w:val="28"/>
        </w:rPr>
        <w:t xml:space="preserve"> ( ВИХІДНОЇ )</w:t>
      </w:r>
      <w:r w:rsidR="006C52D6">
        <w:rPr>
          <w:rFonts w:ascii="Times New Roman" w:eastAsia="Times New Roman" w:hAnsi="Times New Roman" w:cs="Times New Roman"/>
          <w:b/>
          <w:sz w:val="28"/>
          <w:szCs w:val="28"/>
        </w:rPr>
        <w:t xml:space="preserve"> роботи  </w:t>
      </w:r>
    </w:p>
    <w:p w:rsidR="006C52D6" w:rsidRDefault="006447EB" w:rsidP="006C5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Українська мова 4</w:t>
      </w:r>
      <w:r w:rsidR="006C52D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</w:t>
      </w:r>
    </w:p>
    <w:p w:rsidR="006C52D6" w:rsidRDefault="006C52D6" w:rsidP="00C641B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tbl>
      <w:tblPr>
        <w:tblW w:w="1080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6"/>
        <w:gridCol w:w="2707"/>
        <w:gridCol w:w="1276"/>
        <w:gridCol w:w="850"/>
        <w:gridCol w:w="992"/>
        <w:gridCol w:w="993"/>
        <w:gridCol w:w="878"/>
      </w:tblGrid>
      <w:tr w:rsidR="006C52D6" w:rsidTr="00E11FBF">
        <w:trPr>
          <w:trHeight w:val="512"/>
        </w:trPr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 учнів</w:t>
            </w:r>
          </w:p>
          <w:p w:rsidR="006C52D6" w:rsidRDefault="006C52D6" w:rsidP="001E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2D6" w:rsidRDefault="006C52D6" w:rsidP="001E68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Писали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 завдання</w:t>
            </w:r>
          </w:p>
        </w:tc>
        <w:tc>
          <w:tcPr>
            <w:tcW w:w="371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Сформовано </w:t>
            </w:r>
          </w:p>
        </w:tc>
      </w:tr>
      <w:tr w:rsidR="006C52D6" w:rsidTr="00E11FBF">
        <w:trPr>
          <w:trHeight w:val="450"/>
        </w:trPr>
        <w:tc>
          <w:tcPr>
            <w:tcW w:w="31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D6" w:rsidRDefault="006C52D6" w:rsidP="001E68CE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2D6" w:rsidRDefault="006C52D6" w:rsidP="001E68CE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С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</w:tr>
      <w:tr w:rsidR="006C52D6" w:rsidTr="00E11FBF">
        <w:trPr>
          <w:trHeight w:val="1161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2D6" w:rsidRDefault="006C52D6" w:rsidP="001E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Відповідник у критеріях оцінювання учнів початкової школи з української мови, 3 клас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C52D6" w:rsidRDefault="006C52D6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52D6" w:rsidTr="00E11FBF">
        <w:trPr>
          <w:trHeight w:val="980"/>
        </w:trPr>
        <w:tc>
          <w:tcPr>
            <w:tcW w:w="5813" w:type="dxa"/>
            <w:gridSpan w:val="2"/>
            <w:vAlign w:val="center"/>
          </w:tcPr>
          <w:p w:rsidR="006C52D6" w:rsidRPr="006447EB" w:rsidRDefault="006C52D6" w:rsidP="001E6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Визначає фактичний зміст, тему, основну думку, пояснює </w:t>
            </w:r>
            <w:proofErr w:type="spellStart"/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причиново</w:t>
            </w:r>
            <w:proofErr w:type="spellEnd"/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-наслідкові зв’язки сприйнятого на слух висловлення, уточнює інформацію, ставить доцільні запитання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2D6" w:rsidRDefault="00E11FBF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:rsidR="00E11FBF" w:rsidRDefault="00E11FBF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1FBF" w:rsidRDefault="00E11FBF" w:rsidP="00E11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52D6" w:rsidRPr="00E11FBF" w:rsidRDefault="00E11FBF" w:rsidP="00E11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52D6" w:rsidRDefault="00E11FBF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C52D6" w:rsidRDefault="00E11FBF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000000"/>
            </w:tcBorders>
          </w:tcPr>
          <w:p w:rsidR="006C52D6" w:rsidRDefault="00E11FBF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52D6" w:rsidTr="00E11FBF">
        <w:trPr>
          <w:trHeight w:val="422"/>
        </w:trPr>
        <w:tc>
          <w:tcPr>
            <w:tcW w:w="5813" w:type="dxa"/>
            <w:gridSpan w:val="2"/>
            <w:vAlign w:val="center"/>
          </w:tcPr>
          <w:p w:rsidR="006C52D6" w:rsidRPr="006447EB" w:rsidRDefault="006C52D6" w:rsidP="001E6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Володіє повноцінною навичкою читання вголос і мовчки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2D6" w:rsidRDefault="00E11FBF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:rsidR="00E11FBF" w:rsidRDefault="00E11FBF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52D6" w:rsidRPr="00E11FBF" w:rsidRDefault="00E11FBF" w:rsidP="00E11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52D6" w:rsidRDefault="00E11FBF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C52D6" w:rsidRDefault="00E11FBF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000000"/>
            </w:tcBorders>
          </w:tcPr>
          <w:p w:rsidR="006C52D6" w:rsidRDefault="00E11FBF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52D6" w:rsidTr="00E11FBF">
        <w:trPr>
          <w:trHeight w:val="807"/>
        </w:trPr>
        <w:tc>
          <w:tcPr>
            <w:tcW w:w="5813" w:type="dxa"/>
            <w:gridSpan w:val="2"/>
            <w:vAlign w:val="center"/>
          </w:tcPr>
          <w:p w:rsidR="006C52D6" w:rsidRPr="006447EB" w:rsidRDefault="006C52D6" w:rsidP="001E6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Аналізує прочитаний текст, висловлює й обґрунтовує власне ставлення щодо прочитаного, формулює висновки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2D6" w:rsidRDefault="00E11FBF" w:rsidP="00E1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:rsidR="006C52D6" w:rsidRDefault="00E11FBF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 w:rsidR="00494C6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52D6" w:rsidRDefault="00E11FBF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C52D6" w:rsidRDefault="00494C63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000000"/>
            </w:tcBorders>
          </w:tcPr>
          <w:p w:rsidR="006C52D6" w:rsidRDefault="00E11FBF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52D6" w:rsidTr="00E11FBF">
        <w:trPr>
          <w:trHeight w:val="693"/>
        </w:trPr>
        <w:tc>
          <w:tcPr>
            <w:tcW w:w="5813" w:type="dxa"/>
            <w:gridSpan w:val="2"/>
            <w:vAlign w:val="center"/>
          </w:tcPr>
          <w:p w:rsidR="006C52D6" w:rsidRPr="006447EB" w:rsidRDefault="006C52D6" w:rsidP="001E6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Переказує усно і письмово прочитаний/прослуханий твір з дотриманням логіки викладу та з творчим доповненням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2D6" w:rsidRDefault="00E11FBF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:rsidR="006C52D6" w:rsidRDefault="00E11FBF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52D6" w:rsidRDefault="00E11FBF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C52D6" w:rsidRDefault="00E11FBF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000000"/>
            </w:tcBorders>
          </w:tcPr>
          <w:p w:rsidR="006C52D6" w:rsidRDefault="00E11FBF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6C52D6" w:rsidTr="00E11FBF">
        <w:trPr>
          <w:trHeight w:val="1282"/>
        </w:trPr>
        <w:tc>
          <w:tcPr>
            <w:tcW w:w="5813" w:type="dxa"/>
            <w:gridSpan w:val="2"/>
            <w:tcBorders>
              <w:bottom w:val="single" w:sz="4" w:space="0" w:color="auto"/>
            </w:tcBorders>
            <w:vAlign w:val="center"/>
          </w:tcPr>
          <w:p w:rsidR="006C52D6" w:rsidRPr="006447EB" w:rsidRDefault="006C52D6" w:rsidP="001E6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Будує зв’язні висловлювання (розповідь, опис, міркування, есе, діалог) в усній і письмовій формах, володіє монологічною та діалогічною формами мовлення дотримується правил культури спілкування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1FBF" w:rsidRDefault="00E11FBF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52D6" w:rsidRPr="00E11FBF" w:rsidRDefault="00E11FBF" w:rsidP="00E11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C63" w:rsidRDefault="00494C63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4C63" w:rsidRDefault="00494C63" w:rsidP="0049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52D6" w:rsidRPr="00494C63" w:rsidRDefault="00494C63" w:rsidP="0049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6" w:rsidRDefault="00494C63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6" w:rsidRDefault="00494C63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52D6" w:rsidRDefault="00494C63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6C52D6" w:rsidTr="00E11FBF">
        <w:trPr>
          <w:trHeight w:val="816"/>
        </w:trPr>
        <w:tc>
          <w:tcPr>
            <w:tcW w:w="5813" w:type="dxa"/>
            <w:gridSpan w:val="2"/>
            <w:tcBorders>
              <w:bottom w:val="single" w:sz="4" w:space="0" w:color="auto"/>
            </w:tcBorders>
            <w:vAlign w:val="center"/>
          </w:tcPr>
          <w:p w:rsidR="006C52D6" w:rsidRPr="006447EB" w:rsidRDefault="006C52D6" w:rsidP="001E6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Пише </w:t>
            </w:r>
            <w:proofErr w:type="spellStart"/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розбірливо</w:t>
            </w:r>
            <w:proofErr w:type="spellEnd"/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, дотримується граматичних і орфографічних норм, перевіряє і редагує написане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1FBF" w:rsidRDefault="00E11FBF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52D6" w:rsidRPr="00E11FBF" w:rsidRDefault="00E11FBF" w:rsidP="00E11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2D6" w:rsidRDefault="00494C63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6" w:rsidRDefault="00494C63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6" w:rsidRDefault="00494C63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52D6" w:rsidRDefault="00494C63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6C52D6" w:rsidTr="00E11FBF">
        <w:trPr>
          <w:trHeight w:val="971"/>
        </w:trPr>
        <w:tc>
          <w:tcPr>
            <w:tcW w:w="5813" w:type="dxa"/>
            <w:gridSpan w:val="2"/>
            <w:tcBorders>
              <w:bottom w:val="single" w:sz="4" w:space="0" w:color="auto"/>
            </w:tcBorders>
            <w:vAlign w:val="center"/>
          </w:tcPr>
          <w:p w:rsidR="006C52D6" w:rsidRPr="006447EB" w:rsidRDefault="006C52D6" w:rsidP="001E68C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Досліджує </w:t>
            </w:r>
            <w:proofErr w:type="spellStart"/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мовні</w:t>
            </w:r>
            <w:proofErr w:type="spellEnd"/>
            <w:r w:rsidRPr="00644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 одиниці та явища, використовує їх для вдосконалення мовлення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1FBF" w:rsidRDefault="00E11FBF" w:rsidP="0049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4.5.7.9.</w:t>
            </w:r>
          </w:p>
          <w:p w:rsidR="006C52D6" w:rsidRPr="00494C63" w:rsidRDefault="00E11FBF" w:rsidP="0049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2D6" w:rsidRDefault="00494C63" w:rsidP="0049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6" w:rsidRDefault="00494C63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63" w:rsidRDefault="00494C63" w:rsidP="0049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52D6" w:rsidRPr="00494C63" w:rsidRDefault="00494C63" w:rsidP="0049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C63" w:rsidRDefault="00494C63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52D6" w:rsidRPr="00494C63" w:rsidRDefault="00494C63" w:rsidP="0049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</w:tr>
    </w:tbl>
    <w:p w:rsidR="006C52D6" w:rsidRPr="00C641BE" w:rsidRDefault="006C52D6" w:rsidP="006C5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Бланк оцінювання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діагностувальної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 ВИХІДНОЇ ) роботи</w:t>
      </w:r>
    </w:p>
    <w:p w:rsidR="006C52D6" w:rsidRPr="00C641BE" w:rsidRDefault="006C52D6" w:rsidP="00C64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Математика 4 клас</w:t>
      </w:r>
    </w:p>
    <w:tbl>
      <w:tblPr>
        <w:tblW w:w="11057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178"/>
        <w:gridCol w:w="1134"/>
        <w:gridCol w:w="992"/>
        <w:gridCol w:w="851"/>
        <w:gridCol w:w="992"/>
        <w:gridCol w:w="850"/>
      </w:tblGrid>
      <w:tr w:rsidR="006C52D6" w:rsidTr="00494C63">
        <w:trPr>
          <w:trHeight w:val="540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 учнів</w:t>
            </w:r>
          </w:p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Писали</w:t>
            </w:r>
          </w:p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Номер завдання</w:t>
            </w:r>
          </w:p>
        </w:tc>
        <w:tc>
          <w:tcPr>
            <w:tcW w:w="368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Сформовано </w:t>
            </w:r>
          </w:p>
        </w:tc>
      </w:tr>
      <w:tr w:rsidR="006C52D6" w:rsidTr="00494C63">
        <w:trPr>
          <w:trHeight w:val="330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</w:tr>
      <w:tr w:rsidR="006C52D6" w:rsidTr="00494C63">
        <w:trPr>
          <w:trHeight w:val="103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2D6" w:rsidRDefault="006C52D6" w:rsidP="001E68C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Відповідник у критеріях оцінювання учнів початкової школи з української мови, 3 клас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52D6" w:rsidTr="00494C63">
        <w:trPr>
          <w:trHeight w:val="750"/>
        </w:trPr>
        <w:tc>
          <w:tcPr>
            <w:tcW w:w="6238" w:type="dxa"/>
            <w:gridSpan w:val="2"/>
            <w:tcBorders>
              <w:bottom w:val="single" w:sz="4" w:space="0" w:color="auto"/>
            </w:tcBorders>
            <w:vAlign w:val="center"/>
          </w:tcPr>
          <w:p w:rsidR="006C52D6" w:rsidRDefault="006C52D6" w:rsidP="001E68CE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Читає, записує, утворює, порівнює числа, визначає розрядний склад числа.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2D6" w:rsidRDefault="006C52D6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52D6" w:rsidRDefault="00E11FBF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C63" w:rsidRDefault="00494C63" w:rsidP="00494C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52D6" w:rsidRPr="00494C63" w:rsidRDefault="00494C63" w:rsidP="00494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6" w:rsidRDefault="00494C63" w:rsidP="00494C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6" w:rsidRDefault="00494C63" w:rsidP="00494C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52D6" w:rsidRDefault="00494C63" w:rsidP="00494C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52D6" w:rsidTr="00494C63">
        <w:trPr>
          <w:trHeight w:val="825"/>
        </w:trPr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2D6" w:rsidRPr="00925C87" w:rsidRDefault="006C52D6" w:rsidP="001E68CE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Володіє навичками додавання і віднімання, множення і ділення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2D6" w:rsidRDefault="00E11FBF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C63" w:rsidRDefault="00494C63" w:rsidP="00494C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52D6" w:rsidRPr="00494C63" w:rsidRDefault="00494C63" w:rsidP="00494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6" w:rsidRDefault="00494C63" w:rsidP="00494C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6" w:rsidRDefault="00494C63" w:rsidP="00494C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52D6" w:rsidRDefault="00494C63" w:rsidP="00494C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6C52D6" w:rsidTr="00494C63">
        <w:trPr>
          <w:trHeight w:val="946"/>
        </w:trPr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2D6" w:rsidRPr="00925C87" w:rsidRDefault="006C52D6" w:rsidP="001E68CE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6D69AB76" wp14:editId="09E3C78E">
                      <wp:simplePos x="0" y="0"/>
                      <wp:positionH relativeFrom="column">
                        <wp:posOffset>5220970</wp:posOffset>
                      </wp:positionH>
                      <wp:positionV relativeFrom="paragraph">
                        <wp:posOffset>-407035</wp:posOffset>
                      </wp:positionV>
                      <wp:extent cx="12700" cy="12700"/>
                      <wp:effectExtent l="0" t="0" r="0" b="0"/>
                      <wp:wrapNone/>
                      <wp:docPr id="1" name="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9A468A" id="Shape 75" o:spid="_x0000_s1026" style="position:absolute;margin-left:411.1pt;margin-top:-32.05pt;width: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" o:allowincell="f" fillcolor="black" stroked="f">
                      <v:path arrowok="t"/>
                    </v:rect>
                  </w:pict>
                </mc:Fallback>
              </mc:AlternateContent>
            </w: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Читає записує математичні вирази, у тому числі зі змінною , знаходить їх значення; розв’язує рівняння, добирає розв’язок нерівності зі змінною.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2D6" w:rsidRDefault="00E11FBF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C63" w:rsidRDefault="00494C63" w:rsidP="00494C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4C63" w:rsidRDefault="00494C63" w:rsidP="00494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52D6" w:rsidRPr="00494C63" w:rsidRDefault="00494C63" w:rsidP="00494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6" w:rsidRDefault="00494C63" w:rsidP="00494C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6" w:rsidRDefault="00494C63" w:rsidP="00494C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52D6" w:rsidRDefault="00494C63" w:rsidP="00494C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6C52D6" w:rsidTr="00494C63">
        <w:trPr>
          <w:trHeight w:val="1285"/>
        </w:trPr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2D6" w:rsidRPr="00925C87" w:rsidRDefault="006C52D6" w:rsidP="001E68CE">
            <w:pPr>
              <w:ind w:firstLine="34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Аналізує текст задачі, створює за потреби модель, обґрунтовує спосіб розв’язання, розв’язує задачу, прогнозує і перевіряє розв’язок.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2D6" w:rsidRDefault="00E11FBF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C63" w:rsidRDefault="00494C63" w:rsidP="00494C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52D6" w:rsidRPr="00494C63" w:rsidRDefault="00494C63" w:rsidP="00494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6" w:rsidRDefault="00494C63" w:rsidP="00494C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6" w:rsidRDefault="00494C63" w:rsidP="00494C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52D6" w:rsidRDefault="00494C63" w:rsidP="00494C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6C52D6" w:rsidTr="00494C63">
        <w:trPr>
          <w:trHeight w:val="825"/>
        </w:trPr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2D6" w:rsidRPr="00925C87" w:rsidRDefault="006C52D6" w:rsidP="001E68CE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Розпізнає, будує геометричні фігури, конструює об’єкти з геометричних фігур.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2D6" w:rsidRDefault="00E11FBF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C63" w:rsidRDefault="00494C63" w:rsidP="00494C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52D6" w:rsidRPr="00494C63" w:rsidRDefault="00494C63" w:rsidP="00494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6" w:rsidRDefault="00494C63" w:rsidP="00494C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D6" w:rsidRDefault="00494C63" w:rsidP="00494C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52D6" w:rsidRDefault="00494C63" w:rsidP="00494C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6C52D6" w:rsidTr="00494C63">
        <w:trPr>
          <w:trHeight w:val="1207"/>
        </w:trPr>
        <w:tc>
          <w:tcPr>
            <w:tcW w:w="6238" w:type="dxa"/>
            <w:gridSpan w:val="2"/>
            <w:tcBorders>
              <w:top w:val="single" w:sz="4" w:space="0" w:color="auto"/>
            </w:tcBorders>
            <w:vAlign w:val="center"/>
          </w:tcPr>
          <w:p w:rsidR="006C52D6" w:rsidRPr="00925C87" w:rsidRDefault="006C52D6" w:rsidP="001E68CE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Використовує для вимірювання величин доцільні одиниці вимірювання, оперує величинами, користується приладами для вимірювання.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2D6" w:rsidRDefault="00E11FBF" w:rsidP="001E68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C52D6" w:rsidRDefault="00494C63" w:rsidP="00494C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2D6" w:rsidRDefault="00494C63" w:rsidP="00494C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2D6" w:rsidRDefault="00494C63" w:rsidP="00494C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C52D6" w:rsidRDefault="00494C63" w:rsidP="00494C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C52D6" w:rsidRPr="00E17FA7" w:rsidRDefault="00E17FA7" w:rsidP="006C52D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17FA7">
        <w:rPr>
          <w:sz w:val="28"/>
          <w:szCs w:val="28"/>
        </w:rPr>
        <w:t xml:space="preserve">Аналіз діагностичних робіт у 4 класі показав покращення після проведеної роботи по подоланню освітніх втрат. По багатьох індексах характеристики результатів навчання збільшився відсоток високого та достатнього рівнів. </w:t>
      </w:r>
    </w:p>
    <w:p w:rsidR="006447EB" w:rsidRPr="006447EB" w:rsidRDefault="006447EB" w:rsidP="00E17FA7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  <w:bookmarkStart w:id="0" w:name="_GoBack"/>
      <w:bookmarkEnd w:id="0"/>
      <w:r w:rsidRPr="006447E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 xml:space="preserve">Бланк оцінювання </w:t>
      </w:r>
      <w:proofErr w:type="spellStart"/>
      <w:r w:rsidRPr="006447E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>діагностувальної</w:t>
      </w:r>
      <w:proofErr w:type="spellEnd"/>
      <w:r w:rsidRPr="006447E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 xml:space="preserve">( ВИХІДНОЇ ) </w:t>
      </w:r>
      <w:r w:rsidRPr="006447E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>роботи</w:t>
      </w:r>
    </w:p>
    <w:p w:rsidR="006447EB" w:rsidRPr="006447EB" w:rsidRDefault="006447EB" w:rsidP="0064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  <w:r w:rsidRPr="006447E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>Українська мова 2  клас</w:t>
      </w: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5"/>
        <w:gridCol w:w="3163"/>
        <w:gridCol w:w="2268"/>
        <w:gridCol w:w="2126"/>
      </w:tblGrid>
      <w:tr w:rsidR="006447EB" w:rsidRPr="006447EB" w:rsidTr="001E68CE">
        <w:trPr>
          <w:gridAfter w:val="2"/>
          <w:wAfter w:w="4394" w:type="dxa"/>
          <w:trHeight w:val="51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7EB" w:rsidRPr="006447EB" w:rsidRDefault="006447EB" w:rsidP="0064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4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644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Кідькість</w:t>
            </w:r>
            <w:proofErr w:type="spellEnd"/>
            <w:r w:rsidRPr="00644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учнів</w:t>
            </w:r>
          </w:p>
          <w:p w:rsidR="006447EB" w:rsidRPr="006447EB" w:rsidRDefault="006447EB" w:rsidP="0064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4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5 учнів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7EB" w:rsidRPr="006447EB" w:rsidRDefault="006447EB" w:rsidP="006447EB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4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Писали</w:t>
            </w:r>
          </w:p>
          <w:p w:rsidR="006447EB" w:rsidRPr="006447EB" w:rsidRDefault="006447EB" w:rsidP="006447EB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4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учнів</w:t>
            </w:r>
          </w:p>
        </w:tc>
      </w:tr>
      <w:tr w:rsidR="006447EB" w:rsidRPr="006447EB" w:rsidTr="001E68CE">
        <w:trPr>
          <w:trHeight w:val="84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7EB" w:rsidRPr="006447EB" w:rsidRDefault="006447EB" w:rsidP="006447EB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4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Відповідник у критеріях оцінювання учнів початкової школи з української мови, 2 клас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447EB" w:rsidRPr="006447EB" w:rsidRDefault="006447EB" w:rsidP="0064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4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Сформовано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447EB" w:rsidRPr="006447EB" w:rsidRDefault="006447EB" w:rsidP="0064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4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Формується</w:t>
            </w:r>
          </w:p>
        </w:tc>
      </w:tr>
      <w:tr w:rsidR="006447EB" w:rsidRPr="006447EB" w:rsidTr="001E68CE">
        <w:tc>
          <w:tcPr>
            <w:tcW w:w="6238" w:type="dxa"/>
            <w:gridSpan w:val="2"/>
            <w:vAlign w:val="center"/>
          </w:tcPr>
          <w:p w:rsidR="006447EB" w:rsidRPr="006447EB" w:rsidRDefault="006447EB" w:rsidP="0064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7EB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Зрозуміло висловлює свої думки, розповідає про події за спостереженнями; будує діалоги на доступні теми, дотримується правил мовленнєвого етикету</w:t>
            </w:r>
            <w:r w:rsidR="000908B4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               №3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08B4" w:rsidRDefault="000908B4" w:rsidP="0064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7EB" w:rsidRPr="000908B4" w:rsidRDefault="000908B4" w:rsidP="000908B4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447EB" w:rsidRPr="006447EB" w:rsidRDefault="00592CEF" w:rsidP="0064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908B4"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6447EB" w:rsidRPr="006447EB" w:rsidTr="001E68CE">
        <w:tc>
          <w:tcPr>
            <w:tcW w:w="6238" w:type="dxa"/>
            <w:gridSpan w:val="2"/>
          </w:tcPr>
          <w:p w:rsidR="006447EB" w:rsidRDefault="006447EB" w:rsidP="006447EB">
            <w:pPr>
              <w:spacing w:line="256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6447EB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Пише </w:t>
            </w:r>
            <w:proofErr w:type="spellStart"/>
            <w:r w:rsidRPr="006447EB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розбірливо</w:t>
            </w:r>
            <w:proofErr w:type="spellEnd"/>
            <w:r w:rsidRPr="006447EB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, перевіряє написане, виправляє помилки</w:t>
            </w:r>
          </w:p>
          <w:p w:rsidR="00592CEF" w:rsidRPr="006447EB" w:rsidRDefault="00592CEF" w:rsidP="006447EB">
            <w:pPr>
              <w:spacing w:line="256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                                                                  1, 3, 6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2CEF" w:rsidRDefault="00592CEF" w:rsidP="0064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7EB" w:rsidRPr="00592CEF" w:rsidRDefault="00592CEF" w:rsidP="00592C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447EB" w:rsidRPr="006447EB" w:rsidRDefault="00592CEF" w:rsidP="0064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6447EB" w:rsidRPr="006447EB" w:rsidTr="001E68CE">
        <w:tc>
          <w:tcPr>
            <w:tcW w:w="6238" w:type="dxa"/>
            <w:gridSpan w:val="2"/>
            <w:vAlign w:val="center"/>
          </w:tcPr>
          <w:p w:rsidR="006447EB" w:rsidRDefault="006447EB" w:rsidP="006447EB">
            <w:pP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6447EB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Визначає й аналізує </w:t>
            </w:r>
            <w:proofErr w:type="spellStart"/>
            <w:r w:rsidRPr="006447EB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мовні</w:t>
            </w:r>
            <w:proofErr w:type="spellEnd"/>
            <w:r w:rsidRPr="006447EB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одиниці та </w:t>
            </w:r>
            <w:proofErr w:type="spellStart"/>
            <w:r w:rsidRPr="006447EB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мовні</w:t>
            </w:r>
            <w:proofErr w:type="spellEnd"/>
            <w:r w:rsidRPr="006447EB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явища, використовує їх для вдосконалення мовлення</w:t>
            </w:r>
          </w:p>
          <w:p w:rsidR="00592CEF" w:rsidRPr="006447EB" w:rsidRDefault="00592CEF" w:rsidP="0064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                                                                               4, 5, 7, 8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2CEF" w:rsidRDefault="00592CEF" w:rsidP="0064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7EB" w:rsidRPr="00592CEF" w:rsidRDefault="00592CEF" w:rsidP="00592C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447EB" w:rsidRPr="006447EB" w:rsidRDefault="00592CEF" w:rsidP="0064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6447EB" w:rsidRPr="006447EB" w:rsidTr="001E68CE">
        <w:tc>
          <w:tcPr>
            <w:tcW w:w="6238" w:type="dxa"/>
            <w:gridSpan w:val="2"/>
          </w:tcPr>
          <w:p w:rsidR="006447EB" w:rsidRPr="006447EB" w:rsidRDefault="006447EB" w:rsidP="006447EB">
            <w:pPr>
              <w:spacing w:line="256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6447EB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Виявляє розуміння фактичного змісту сприйнятого на слух висловлювання, запитує про незрозуміле</w:t>
            </w:r>
            <w:r w:rsidR="00592CEF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  1, 2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447EB" w:rsidRPr="006447EB" w:rsidRDefault="00592CEF" w:rsidP="0064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447EB" w:rsidRPr="006447EB" w:rsidRDefault="00592CEF" w:rsidP="0064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6447EB" w:rsidRPr="006447EB" w:rsidTr="001E68CE">
        <w:tc>
          <w:tcPr>
            <w:tcW w:w="6238" w:type="dxa"/>
            <w:gridSpan w:val="2"/>
          </w:tcPr>
          <w:p w:rsidR="006447EB" w:rsidRPr="006447EB" w:rsidRDefault="006447EB" w:rsidP="006447EB">
            <w:pPr>
              <w:spacing w:line="256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6447EB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Читає вголос цілими словами, усвідомлено, правильно, виразно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447EB" w:rsidRPr="006447EB" w:rsidRDefault="00592CEF" w:rsidP="0064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447EB" w:rsidRPr="006447EB" w:rsidRDefault="00592CEF" w:rsidP="0064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47EB" w:rsidRPr="006447EB" w:rsidTr="001E68CE">
        <w:tc>
          <w:tcPr>
            <w:tcW w:w="6238" w:type="dxa"/>
            <w:gridSpan w:val="2"/>
          </w:tcPr>
          <w:p w:rsidR="006447EB" w:rsidRPr="006447EB" w:rsidRDefault="006447EB" w:rsidP="006447EB">
            <w:pPr>
              <w:spacing w:line="256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6447EB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Виявляє розуміння змісту прочитаного тексту, пояснює вчинки персонажів у творі, висловлює власне ставлення щодо прочитаного</w:t>
            </w:r>
            <w:r w:rsidR="00592CEF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                                                   1, 2, 9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2CEF" w:rsidRDefault="00592CEF" w:rsidP="0064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7EB" w:rsidRPr="00592CEF" w:rsidRDefault="00592CEF" w:rsidP="00592C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447EB" w:rsidRPr="006447EB" w:rsidRDefault="00592CEF" w:rsidP="0064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</w:tr>
    </w:tbl>
    <w:p w:rsidR="006447EB" w:rsidRDefault="006447EB" w:rsidP="006C52D6">
      <w:pPr>
        <w:ind w:left="-709"/>
      </w:pPr>
    </w:p>
    <w:p w:rsidR="006447EB" w:rsidRDefault="006447EB" w:rsidP="00644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Бланк оцінювання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діагностувальної</w:t>
      </w:r>
      <w:proofErr w:type="spellEnd"/>
      <w:r w:rsidR="002052E7">
        <w:rPr>
          <w:rFonts w:ascii="Times New Roman" w:eastAsia="Times New Roman" w:hAnsi="Times New Roman" w:cs="Times New Roman"/>
          <w:b/>
          <w:sz w:val="28"/>
          <w:szCs w:val="28"/>
        </w:rPr>
        <w:t xml:space="preserve">  (ВИХІДНОЇ)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роботи</w:t>
      </w:r>
    </w:p>
    <w:p w:rsidR="006447EB" w:rsidRDefault="006447EB" w:rsidP="0064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Математика 2  клас</w:t>
      </w:r>
    </w:p>
    <w:p w:rsidR="006447EB" w:rsidRDefault="006447EB" w:rsidP="0064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5"/>
        <w:gridCol w:w="3163"/>
        <w:gridCol w:w="2268"/>
        <w:gridCol w:w="2126"/>
      </w:tblGrid>
      <w:tr w:rsidR="006447EB" w:rsidRPr="00D503B3" w:rsidTr="001E68CE">
        <w:trPr>
          <w:gridAfter w:val="2"/>
          <w:wAfter w:w="4394" w:type="dxa"/>
          <w:trHeight w:val="51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7EB" w:rsidRPr="00D503B3" w:rsidRDefault="006447EB" w:rsidP="001E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D50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Кідькість</w:t>
            </w:r>
            <w:proofErr w:type="spellEnd"/>
            <w:r w:rsidRPr="00D50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учнів</w:t>
            </w:r>
          </w:p>
          <w:p w:rsidR="006447EB" w:rsidRPr="00D503B3" w:rsidRDefault="006447EB" w:rsidP="001E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5 учнів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7EB" w:rsidRPr="00D503B3" w:rsidRDefault="006447EB" w:rsidP="001E68CE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Писали</w:t>
            </w:r>
          </w:p>
          <w:p w:rsidR="006447EB" w:rsidRPr="00D503B3" w:rsidRDefault="006447EB" w:rsidP="001E68CE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учнів</w:t>
            </w:r>
          </w:p>
        </w:tc>
      </w:tr>
      <w:tr w:rsidR="006447EB" w:rsidRPr="00D503B3" w:rsidTr="001E68CE">
        <w:trPr>
          <w:trHeight w:val="84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7EB" w:rsidRPr="00D503B3" w:rsidRDefault="006447EB" w:rsidP="001E68CE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Відповідник у критеріях оцінювання учнів початк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ової школи з української мови, 2</w:t>
            </w:r>
            <w:r w:rsidRPr="00D50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клас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447EB" w:rsidRPr="00D503B3" w:rsidRDefault="006447EB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Сформовано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447EB" w:rsidRPr="00D503B3" w:rsidRDefault="006447EB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Формується</w:t>
            </w:r>
          </w:p>
        </w:tc>
      </w:tr>
      <w:tr w:rsidR="000908B4" w:rsidRPr="00D503B3" w:rsidTr="001E68CE">
        <w:tc>
          <w:tcPr>
            <w:tcW w:w="6238" w:type="dxa"/>
            <w:gridSpan w:val="2"/>
            <w:vAlign w:val="center"/>
          </w:tcPr>
          <w:p w:rsidR="000908B4" w:rsidRPr="000A1A52" w:rsidRDefault="000908B4" w:rsidP="001E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Читає, записує, утворює, порівнює числа в межах 100, визначає склад числа                  1, 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08B4" w:rsidRDefault="000908B4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08B4" w:rsidRPr="000908B4" w:rsidRDefault="000908B4" w:rsidP="00090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908B4" w:rsidRDefault="000908B4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08B4" w:rsidRPr="000908B4" w:rsidRDefault="000908B4" w:rsidP="00090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47EB" w:rsidRPr="00D503B3" w:rsidTr="001E68CE">
        <w:tc>
          <w:tcPr>
            <w:tcW w:w="6238" w:type="dxa"/>
            <w:gridSpan w:val="2"/>
            <w:vAlign w:val="center"/>
          </w:tcPr>
          <w:p w:rsidR="006447EB" w:rsidRDefault="006447EB" w:rsidP="001E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A52">
              <w:rPr>
                <w:rFonts w:ascii="Times New Roman" w:hAnsi="Times New Roman" w:cs="Times New Roman"/>
                <w:sz w:val="28"/>
                <w:szCs w:val="28"/>
              </w:rPr>
              <w:t>Володіє навичками додавання і віднімання чисел</w:t>
            </w:r>
          </w:p>
          <w:p w:rsidR="000908B4" w:rsidRPr="000A1A52" w:rsidRDefault="000908B4" w:rsidP="001E6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447EB" w:rsidRPr="00D503B3" w:rsidRDefault="000908B4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447EB" w:rsidRPr="00D503B3" w:rsidRDefault="000908B4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6447EB" w:rsidRPr="00D503B3" w:rsidTr="001E68CE">
        <w:tc>
          <w:tcPr>
            <w:tcW w:w="6238" w:type="dxa"/>
            <w:gridSpan w:val="2"/>
          </w:tcPr>
          <w:p w:rsidR="006447EB" w:rsidRPr="000A1A52" w:rsidRDefault="006447EB" w:rsidP="001E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A52">
              <w:rPr>
                <w:rFonts w:ascii="Times New Roman" w:hAnsi="Times New Roman" w:cs="Times New Roman"/>
                <w:sz w:val="28"/>
                <w:szCs w:val="28"/>
              </w:rPr>
              <w:t>Читає та записує математичні вирази, зокрема зі змінною, знаходить їх значення</w:t>
            </w:r>
            <w:r w:rsidR="000908B4">
              <w:rPr>
                <w:rFonts w:ascii="Times New Roman" w:hAnsi="Times New Roman" w:cs="Times New Roman"/>
                <w:sz w:val="28"/>
                <w:szCs w:val="28"/>
              </w:rPr>
              <w:t xml:space="preserve">           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08B4" w:rsidRDefault="000908B4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7EB" w:rsidRPr="000908B4" w:rsidRDefault="000908B4" w:rsidP="000908B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447EB" w:rsidRPr="00D503B3" w:rsidRDefault="000908B4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6447EB" w:rsidRPr="00D503B3" w:rsidTr="001E68CE">
        <w:tc>
          <w:tcPr>
            <w:tcW w:w="6238" w:type="dxa"/>
            <w:gridSpan w:val="2"/>
            <w:vAlign w:val="center"/>
          </w:tcPr>
          <w:p w:rsidR="006447EB" w:rsidRPr="000A1A52" w:rsidRDefault="006447EB" w:rsidP="001E6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A52">
              <w:rPr>
                <w:rFonts w:ascii="Times New Roman" w:hAnsi="Times New Roman" w:cs="Times New Roman"/>
                <w:sz w:val="28"/>
                <w:szCs w:val="28"/>
              </w:rPr>
              <w:t>Аналізує текст задачі, створює за потреби модель, обґрунтовує спосіб розв’язання, розв’язує задачу, перевіряє розв’язок</w:t>
            </w:r>
            <w:r w:rsidR="000908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5,  8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08B4" w:rsidRDefault="000908B4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7EB" w:rsidRPr="000908B4" w:rsidRDefault="000908B4" w:rsidP="00090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447EB" w:rsidRPr="00D503B3" w:rsidRDefault="000908B4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6447EB" w:rsidRPr="00D503B3" w:rsidTr="001E68CE">
        <w:tc>
          <w:tcPr>
            <w:tcW w:w="6238" w:type="dxa"/>
            <w:gridSpan w:val="2"/>
          </w:tcPr>
          <w:p w:rsidR="006447EB" w:rsidRPr="000A1A52" w:rsidRDefault="006447EB" w:rsidP="001E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A52">
              <w:rPr>
                <w:rFonts w:ascii="Times New Roman" w:hAnsi="Times New Roman" w:cs="Times New Roman"/>
                <w:sz w:val="28"/>
                <w:szCs w:val="28"/>
              </w:rPr>
              <w:t>Розпізнає, конструює з підручного матеріалу, зображує геометричні фігури</w:t>
            </w:r>
            <w:r w:rsidR="000908B4"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447EB" w:rsidRPr="00D503B3" w:rsidRDefault="000908B4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447EB" w:rsidRPr="00D503B3" w:rsidRDefault="000908B4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6447EB" w:rsidRPr="00D503B3" w:rsidTr="001E68CE">
        <w:tc>
          <w:tcPr>
            <w:tcW w:w="6238" w:type="dxa"/>
            <w:gridSpan w:val="2"/>
          </w:tcPr>
          <w:p w:rsidR="006447EB" w:rsidRPr="000A1A52" w:rsidRDefault="006447EB" w:rsidP="001E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A52">
              <w:rPr>
                <w:rFonts w:ascii="Times New Roman" w:hAnsi="Times New Roman" w:cs="Times New Roman"/>
                <w:sz w:val="28"/>
                <w:szCs w:val="28"/>
              </w:rPr>
              <w:t>Використовує для вимірювання величини доцільні одиниці вимірювання, оперує величинами</w:t>
            </w:r>
            <w:r w:rsidR="000908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447EB" w:rsidRPr="00D503B3" w:rsidRDefault="000908B4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447EB" w:rsidRPr="00D503B3" w:rsidRDefault="000908B4" w:rsidP="001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</w:tr>
    </w:tbl>
    <w:p w:rsidR="006447EB" w:rsidRDefault="006447EB" w:rsidP="006447EB">
      <w:pPr>
        <w:ind w:left="-709"/>
      </w:pPr>
    </w:p>
    <w:p w:rsidR="0012003C" w:rsidRPr="0012003C" w:rsidRDefault="0012003C" w:rsidP="006447EB">
      <w:pPr>
        <w:ind w:left="-709"/>
        <w:rPr>
          <w:sz w:val="28"/>
          <w:szCs w:val="28"/>
        </w:rPr>
      </w:pPr>
      <w:r w:rsidRPr="0012003C">
        <w:rPr>
          <w:sz w:val="28"/>
          <w:szCs w:val="28"/>
        </w:rPr>
        <w:t xml:space="preserve">За результатами моніторингової роботи з математики у 2 класі слід зазначити, що рівень знань здобувачів освіти покращився: навички додавання і віднімання чисел, розв’язування задач. </w:t>
      </w:r>
      <w:r>
        <w:rPr>
          <w:sz w:val="28"/>
          <w:szCs w:val="28"/>
        </w:rPr>
        <w:t>З української мови продовжити роботу над розвитком зв’язного мовлення.</w:t>
      </w:r>
    </w:p>
    <w:sectPr w:rsidR="0012003C" w:rsidRPr="0012003C" w:rsidSect="006C52D6">
      <w:pgSz w:w="11906" w:h="16838"/>
      <w:pgMar w:top="709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A8"/>
    <w:rsid w:val="000908B4"/>
    <w:rsid w:val="0012003C"/>
    <w:rsid w:val="002052E7"/>
    <w:rsid w:val="00494C63"/>
    <w:rsid w:val="00592CEF"/>
    <w:rsid w:val="006447EB"/>
    <w:rsid w:val="006C52D6"/>
    <w:rsid w:val="008B7BA8"/>
    <w:rsid w:val="00C641BE"/>
    <w:rsid w:val="00CB475C"/>
    <w:rsid w:val="00D041D8"/>
    <w:rsid w:val="00E11FBF"/>
    <w:rsid w:val="00E17FA7"/>
    <w:rsid w:val="00F8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972F"/>
  <w15:chartTrackingRefBased/>
  <w15:docId w15:val="{97C0B127-A9DB-482C-B474-C52CE04B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7BA8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73,baiaagaaboqcaaadsguaaavybqaaaaaaaaaaaaaaaaaaaaaaaaaaaaaaaaaaaaaaaaaaaaaaaaaaaaaaaaaaaaaaaaaaaaaaaaaaaaaaaaaaaaaaaaaaaaaaaaaaaaaaaaaaaaaaaaaaaaaaaaaaaaaaaaaaaaaaaaaaaaaaaaaaaaaaaaaaaaaaaaaaaaaaaaaaaaaaaaaaaaaaaaaaaaaaaaaaaaaaaaaaaaaa"/>
    <w:basedOn w:val="a"/>
    <w:rsid w:val="00C6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6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5137</Words>
  <Characters>2929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2024-05-31T06:15:00Z</dcterms:created>
  <dcterms:modified xsi:type="dcterms:W3CDTF">2024-06-05T09:54:00Z</dcterms:modified>
</cp:coreProperties>
</file>