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56" w:rsidRDefault="00F90C56" w:rsidP="00F90C56">
      <w:pPr>
        <w:pStyle w:val="a4"/>
        <w:shd w:val="clear" w:color="auto" w:fill="auto"/>
        <w:spacing w:after="60" w:line="250" w:lineRule="exact"/>
        <w:jc w:val="both"/>
        <w:rPr>
          <w:rFonts w:eastAsia="Calibri"/>
        </w:rPr>
      </w:pPr>
      <w:r>
        <w:t>15.05.  7 клас  Музичне  мистецтво. Продовжуємо  працювати над  темою  «</w:t>
      </w:r>
      <w:r w:rsidRPr="00C64141">
        <w:rPr>
          <w:sz w:val="28"/>
          <w:szCs w:val="28"/>
        </w:rPr>
        <w:t>Святкова й розважальна музика</w:t>
      </w:r>
      <w:r>
        <w:t xml:space="preserve"> </w:t>
      </w:r>
      <w:r>
        <w:rPr>
          <w:sz w:val="24"/>
          <w:szCs w:val="24"/>
        </w:rPr>
        <w:t>»ст..125-127</w:t>
      </w:r>
    </w:p>
    <w:p w:rsidR="00F90C56" w:rsidRDefault="00F90C56" w:rsidP="00F90C56">
      <w:pPr>
        <w:rPr>
          <w:sz w:val="28"/>
          <w:szCs w:val="28"/>
          <w:lang w:val="uk-UA"/>
        </w:rPr>
      </w:pPr>
      <w:r w:rsidRPr="00157721">
        <w:rPr>
          <w:lang w:val="uk-UA"/>
        </w:rPr>
        <w:t xml:space="preserve"> </w:t>
      </w:r>
      <w:r>
        <w:rPr>
          <w:lang w:val="uk-UA"/>
        </w:rPr>
        <w:t xml:space="preserve">Повторюємо </w:t>
      </w:r>
      <w:r w:rsidRPr="000934DC">
        <w:rPr>
          <w:lang w:val="uk-UA"/>
        </w:rPr>
        <w:t xml:space="preserve"> пісню   </w:t>
      </w:r>
      <w:r w:rsidRPr="00C64141">
        <w:rPr>
          <w:sz w:val="28"/>
          <w:szCs w:val="28"/>
          <w:lang w:val="uk-UA"/>
        </w:rPr>
        <w:t>«Кольорова планета»</w:t>
      </w:r>
      <w:r>
        <w:rPr>
          <w:sz w:val="28"/>
          <w:szCs w:val="28"/>
          <w:lang w:val="uk-UA"/>
        </w:rPr>
        <w:t xml:space="preserve"> </w:t>
      </w:r>
      <w:r w:rsidRPr="00C64141">
        <w:rPr>
          <w:sz w:val="28"/>
          <w:szCs w:val="28"/>
          <w:lang w:val="uk-UA"/>
        </w:rPr>
        <w:t xml:space="preserve"> вірші і музика А. </w:t>
      </w:r>
      <w:proofErr w:type="spellStart"/>
      <w:r w:rsidRPr="00C64141">
        <w:rPr>
          <w:sz w:val="28"/>
          <w:szCs w:val="28"/>
          <w:lang w:val="uk-UA"/>
        </w:rPr>
        <w:t>Побужанської</w:t>
      </w:r>
      <w:proofErr w:type="spellEnd"/>
      <w:r w:rsidRPr="000934DC">
        <w:rPr>
          <w:lang w:val="uk-UA"/>
        </w:rPr>
        <w:t xml:space="preserve"> </w:t>
      </w:r>
      <w:r>
        <w:rPr>
          <w:lang w:val="uk-UA"/>
        </w:rPr>
        <w:t>.</w:t>
      </w:r>
      <w:r w:rsidRPr="00157721">
        <w:rPr>
          <w:lang w:val="uk-UA"/>
        </w:rPr>
        <w:t xml:space="preserve">  Прослухати  </w:t>
      </w:r>
      <w:r>
        <w:rPr>
          <w:lang w:val="uk-UA"/>
        </w:rPr>
        <w:t>твори  --</w:t>
      </w:r>
      <w:r w:rsidRPr="00163451">
        <w:rPr>
          <w:lang w:val="uk-UA"/>
        </w:rPr>
        <w:t xml:space="preserve"> </w:t>
      </w:r>
      <w:proofErr w:type="spellStart"/>
      <w:r w:rsidRPr="00C64141">
        <w:rPr>
          <w:sz w:val="28"/>
          <w:szCs w:val="28"/>
          <w:lang w:val="uk-UA"/>
        </w:rPr>
        <w:t>Отторіно</w:t>
      </w:r>
      <w:proofErr w:type="spellEnd"/>
      <w:r w:rsidRPr="00C64141">
        <w:rPr>
          <w:sz w:val="28"/>
          <w:szCs w:val="28"/>
          <w:lang w:val="uk-UA"/>
        </w:rPr>
        <w:t xml:space="preserve"> </w:t>
      </w:r>
      <w:proofErr w:type="spellStart"/>
      <w:r w:rsidRPr="00C64141">
        <w:rPr>
          <w:sz w:val="28"/>
          <w:szCs w:val="28"/>
          <w:lang w:val="uk-UA"/>
        </w:rPr>
        <w:t>Респігі</w:t>
      </w:r>
      <w:proofErr w:type="spellEnd"/>
      <w:r w:rsidRPr="00C64141">
        <w:rPr>
          <w:sz w:val="28"/>
          <w:szCs w:val="28"/>
          <w:lang w:val="uk-UA"/>
        </w:rPr>
        <w:t>, Фонтани Рима</w:t>
      </w:r>
    </w:p>
    <w:p w:rsidR="00F90C56" w:rsidRPr="00F90C56" w:rsidRDefault="00F90C56" w:rsidP="00F90C56">
      <w:pPr>
        <w:rPr>
          <w:lang w:val="uk-UA"/>
        </w:rPr>
      </w:pPr>
      <w:r>
        <w:rPr>
          <w:lang w:val="uk-UA"/>
        </w:rPr>
        <w:t>Дати  відповіді на  питання  на  ст. 127</w:t>
      </w:r>
    </w:p>
    <w:p w:rsidR="00F90C56" w:rsidRDefault="00F90C56" w:rsidP="00F90C56">
      <w:pPr>
        <w:rPr>
          <w:sz w:val="28"/>
          <w:szCs w:val="28"/>
          <w:lang w:val="uk-UA"/>
        </w:rPr>
      </w:pPr>
    </w:p>
    <w:p w:rsidR="00F90C56" w:rsidRPr="00793A13" w:rsidRDefault="00F90C56" w:rsidP="00F90C56">
      <w:pPr>
        <w:rPr>
          <w:lang w:val="uk-UA"/>
        </w:rPr>
      </w:pPr>
    </w:p>
    <w:p w:rsidR="00F90C56" w:rsidRPr="00E72FE0" w:rsidRDefault="00F90C56" w:rsidP="00F90C56">
      <w:pPr>
        <w:framePr w:w="10738" w:wrap="notBeside" w:vAnchor="text" w:hAnchor="text" w:xAlign="center" w:y="1"/>
        <w:jc w:val="center"/>
        <w:rPr>
          <w:lang w:val="uk-UA"/>
        </w:rPr>
      </w:pPr>
      <w:r>
        <w:t xml:space="preserve">15. 05..  6 </w:t>
      </w:r>
      <w:proofErr w:type="spellStart"/>
      <w:r>
        <w:t>клас</w:t>
      </w:r>
      <w:proofErr w:type="spellEnd"/>
      <w:r>
        <w:t xml:space="preserve">  </w:t>
      </w:r>
      <w:proofErr w:type="spellStart"/>
      <w:r>
        <w:t>Музичне</w:t>
      </w:r>
      <w:proofErr w:type="spellEnd"/>
      <w:r>
        <w:t xml:space="preserve">  </w:t>
      </w:r>
      <w:proofErr w:type="spellStart"/>
      <w:r>
        <w:t>мистецтво</w:t>
      </w:r>
      <w:proofErr w:type="spellEnd"/>
      <w:r>
        <w:t xml:space="preserve">.  </w:t>
      </w:r>
      <w:proofErr w:type="spellStart"/>
      <w:r>
        <w:t>Опрацювати</w:t>
      </w:r>
      <w:proofErr w:type="spellEnd"/>
      <w:r>
        <w:t xml:space="preserve">  </w:t>
      </w:r>
      <w:proofErr w:type="spellStart"/>
      <w:proofErr w:type="gramStart"/>
      <w:r>
        <w:t>матер</w:t>
      </w:r>
      <w:proofErr w:type="gramEnd"/>
      <w:r>
        <w:t>іал</w:t>
      </w:r>
      <w:proofErr w:type="spellEnd"/>
      <w:r>
        <w:t xml:space="preserve">  теми  «</w:t>
      </w:r>
      <w:r w:rsidRPr="0016064E">
        <w:rPr>
          <w:lang w:val="uk-UA"/>
        </w:rPr>
        <w:t>Музично-театральні жанри: балет, оперета</w:t>
      </w:r>
      <w:r>
        <w:t xml:space="preserve"> </w:t>
      </w:r>
      <w:r>
        <w:rPr>
          <w:rFonts w:eastAsia="Calibri"/>
          <w:color w:val="000000"/>
          <w:lang w:eastAsia="uk-UA"/>
        </w:rPr>
        <w:t>» ст. 1</w:t>
      </w:r>
      <w:r>
        <w:rPr>
          <w:rFonts w:eastAsia="Calibri"/>
          <w:color w:val="000000"/>
          <w:lang w:val="uk-UA" w:eastAsia="uk-UA"/>
        </w:rPr>
        <w:t>31</w:t>
      </w:r>
      <w:r>
        <w:rPr>
          <w:rFonts w:eastAsia="Calibri"/>
          <w:color w:val="000000"/>
          <w:lang w:eastAsia="uk-UA"/>
        </w:rPr>
        <w:t>-1</w:t>
      </w:r>
      <w:r>
        <w:rPr>
          <w:rFonts w:eastAsia="Calibri"/>
          <w:color w:val="000000"/>
          <w:lang w:val="uk-UA" w:eastAsia="uk-UA"/>
        </w:rPr>
        <w:t>4</w:t>
      </w:r>
      <w:r>
        <w:rPr>
          <w:rFonts w:eastAsia="Calibri"/>
          <w:color w:val="000000"/>
          <w:lang w:eastAsia="uk-UA"/>
        </w:rPr>
        <w:t>0</w:t>
      </w:r>
    </w:p>
    <w:p w:rsidR="00F90C56" w:rsidRPr="0016064E" w:rsidRDefault="00F90C56" w:rsidP="00F90C56">
      <w:pPr>
        <w:jc w:val="center"/>
        <w:rPr>
          <w:lang w:val="uk-UA"/>
        </w:rPr>
      </w:pPr>
      <w:r w:rsidRPr="000046E1">
        <w:rPr>
          <w:lang w:val="uk-UA"/>
        </w:rPr>
        <w:t xml:space="preserve">.   </w:t>
      </w:r>
      <w:r>
        <w:rPr>
          <w:lang w:val="uk-UA"/>
        </w:rPr>
        <w:t xml:space="preserve">Повторити </w:t>
      </w:r>
      <w:r w:rsidRPr="000046E1">
        <w:rPr>
          <w:lang w:val="uk-UA"/>
        </w:rPr>
        <w:t xml:space="preserve"> пісню   </w:t>
      </w:r>
      <w:r>
        <w:rPr>
          <w:lang w:val="uk-UA"/>
        </w:rPr>
        <w:t>«</w:t>
      </w:r>
      <w:r w:rsidRPr="0016064E">
        <w:rPr>
          <w:lang w:val="uk-UA"/>
        </w:rPr>
        <w:t>«</w:t>
      </w:r>
      <w:proofErr w:type="spellStart"/>
      <w:r w:rsidRPr="0016064E">
        <w:rPr>
          <w:lang w:val="uk-UA"/>
        </w:rPr>
        <w:t>Скрипалик-</w:t>
      </w:r>
      <w:proofErr w:type="spellEnd"/>
      <w:r w:rsidRPr="0016064E">
        <w:rPr>
          <w:lang w:val="uk-UA"/>
        </w:rPr>
        <w:t xml:space="preserve"> цвіркунець» </w:t>
      </w:r>
      <w:proofErr w:type="spellStart"/>
      <w:r w:rsidRPr="0016064E">
        <w:rPr>
          <w:lang w:val="uk-UA"/>
        </w:rPr>
        <w:t>сл.В.Кленця</w:t>
      </w:r>
      <w:proofErr w:type="spellEnd"/>
    </w:p>
    <w:p w:rsidR="00F90C56" w:rsidRPr="009B7519" w:rsidRDefault="00F90C56" w:rsidP="00F90C56">
      <w:pPr>
        <w:rPr>
          <w:lang w:val="uk-UA"/>
        </w:rPr>
      </w:pPr>
      <w:r>
        <w:rPr>
          <w:lang w:val="uk-UA"/>
        </w:rPr>
        <w:t>Муз. В.Поповича.</w:t>
      </w:r>
      <w:r w:rsidRPr="00E72FE0">
        <w:rPr>
          <w:lang w:val="uk-UA"/>
        </w:rPr>
        <w:t xml:space="preserve">  Прослухати  </w:t>
      </w:r>
      <w:r>
        <w:rPr>
          <w:lang w:val="uk-UA"/>
        </w:rPr>
        <w:t xml:space="preserve">  </w:t>
      </w:r>
      <w:r w:rsidRPr="0016064E">
        <w:rPr>
          <w:lang w:val="uk-UA"/>
        </w:rPr>
        <w:t>А.</w:t>
      </w:r>
      <w:proofErr w:type="spellStart"/>
      <w:r w:rsidRPr="0016064E">
        <w:rPr>
          <w:lang w:val="uk-UA"/>
        </w:rPr>
        <w:t>Хачатурян</w:t>
      </w:r>
      <w:proofErr w:type="spellEnd"/>
      <w:r w:rsidRPr="0016064E">
        <w:rPr>
          <w:lang w:val="uk-UA"/>
        </w:rPr>
        <w:t>, фрагмент з балету «Спартак</w:t>
      </w:r>
      <w:r>
        <w:rPr>
          <w:lang w:val="uk-UA"/>
        </w:rPr>
        <w:t xml:space="preserve"> --</w:t>
      </w:r>
      <w:r w:rsidRPr="000046E1">
        <w:rPr>
          <w:lang w:val="uk-UA"/>
        </w:rPr>
        <w:t xml:space="preserve"> </w:t>
      </w:r>
      <w:r>
        <w:rPr>
          <w:lang w:val="uk-UA"/>
        </w:rPr>
        <w:t>Дати  відповіді на  питання  на  ст. 1</w:t>
      </w:r>
      <w:r w:rsidRPr="00341701">
        <w:t>40</w:t>
      </w:r>
      <w:r>
        <w:rPr>
          <w:lang w:val="uk-UA"/>
        </w:rPr>
        <w:t>.</w:t>
      </w:r>
    </w:p>
    <w:p w:rsidR="00F90C56" w:rsidRPr="00341701" w:rsidRDefault="00F90C56" w:rsidP="00F90C56">
      <w:pPr>
        <w:rPr>
          <w:lang w:val="uk-UA"/>
        </w:rPr>
      </w:pPr>
    </w:p>
    <w:p w:rsidR="00F90C56" w:rsidRPr="002B406E" w:rsidRDefault="00F90C56" w:rsidP="00F90C56">
      <w:pPr>
        <w:jc w:val="both"/>
        <w:rPr>
          <w:b/>
          <w:bCs/>
          <w:color w:val="000000"/>
        </w:rPr>
      </w:pPr>
      <w:r>
        <w:rPr>
          <w:lang w:val="uk-UA"/>
        </w:rPr>
        <w:t xml:space="preserve">15.05.05 . </w:t>
      </w:r>
      <w:r>
        <w:t xml:space="preserve"> </w:t>
      </w:r>
      <w:r>
        <w:rPr>
          <w:lang w:val="uk-UA"/>
        </w:rPr>
        <w:t xml:space="preserve"> 8</w:t>
      </w:r>
      <w:r>
        <w:t xml:space="preserve">  </w:t>
      </w:r>
      <w:proofErr w:type="spellStart"/>
      <w:r>
        <w:t>клас</w:t>
      </w:r>
      <w:proofErr w:type="spellEnd"/>
      <w:r>
        <w:t xml:space="preserve"> </w:t>
      </w:r>
      <w:proofErr w:type="spellStart"/>
      <w:r>
        <w:t>Мистецтво</w:t>
      </w:r>
      <w:proofErr w:type="spellEnd"/>
      <w:r>
        <w:t xml:space="preserve">-   Тема  </w:t>
      </w:r>
      <w:r>
        <w:rPr>
          <w:lang w:val="uk-UA"/>
        </w:rPr>
        <w:t>«</w:t>
      </w:r>
      <w:proofErr w:type="spellStart"/>
      <w:r w:rsidRPr="002B406E">
        <w:rPr>
          <w:b/>
          <w:bCs/>
          <w:color w:val="000000"/>
        </w:rPr>
        <w:t>Реалістичний</w:t>
      </w:r>
      <w:proofErr w:type="spellEnd"/>
      <w:r w:rsidRPr="002B406E">
        <w:rPr>
          <w:b/>
          <w:bCs/>
          <w:color w:val="000000"/>
        </w:rPr>
        <w:t xml:space="preserve"> стиль </w:t>
      </w:r>
    </w:p>
    <w:p w:rsidR="00F90C56" w:rsidRPr="00862E2F" w:rsidRDefault="00F90C56" w:rsidP="00F90C56">
      <w:pPr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у  </w:t>
      </w:r>
      <w:proofErr w:type="spellStart"/>
      <w:r w:rsidRPr="002B406E">
        <w:rPr>
          <w:b/>
          <w:bCs/>
          <w:color w:val="000000"/>
        </w:rPr>
        <w:t>музичному</w:t>
      </w:r>
      <w:proofErr w:type="spellEnd"/>
      <w:r w:rsidRPr="002B406E">
        <w:rPr>
          <w:b/>
          <w:bCs/>
          <w:color w:val="000000"/>
        </w:rPr>
        <w:t xml:space="preserve"> </w:t>
      </w:r>
      <w:proofErr w:type="spellStart"/>
      <w:r w:rsidRPr="002B406E">
        <w:rPr>
          <w:b/>
          <w:bCs/>
          <w:color w:val="000000"/>
        </w:rPr>
        <w:t>мистецтві</w:t>
      </w:r>
      <w:proofErr w:type="spellEnd"/>
      <w:r>
        <w:rPr>
          <w:b/>
          <w:bCs/>
          <w:color w:val="000000"/>
          <w:lang w:val="uk-UA"/>
        </w:rPr>
        <w:t>».</w:t>
      </w:r>
      <w:r w:rsidRPr="00862E2F">
        <w:t xml:space="preserve"> </w:t>
      </w:r>
      <w:proofErr w:type="spellStart"/>
      <w:r>
        <w:t>Опрацювати</w:t>
      </w:r>
      <w:proofErr w:type="spellEnd"/>
      <w:r>
        <w:t xml:space="preserve">  </w:t>
      </w:r>
      <w:proofErr w:type="spellStart"/>
      <w:r>
        <w:t>матеріал</w:t>
      </w:r>
      <w:proofErr w:type="spellEnd"/>
      <w:r>
        <w:t xml:space="preserve">  </w:t>
      </w:r>
      <w:proofErr w:type="spellStart"/>
      <w:proofErr w:type="gramStart"/>
      <w:r>
        <w:t>п</w:t>
      </w:r>
      <w:proofErr w:type="gramEnd"/>
      <w:r>
        <w:t>ідручника</w:t>
      </w:r>
      <w:proofErr w:type="spellEnd"/>
      <w:r>
        <w:t xml:space="preserve"> –параграф </w:t>
      </w:r>
      <w:r>
        <w:rPr>
          <w:lang w:val="uk-UA"/>
        </w:rPr>
        <w:t>32</w:t>
      </w:r>
      <w:r>
        <w:t xml:space="preserve"> </w:t>
      </w:r>
    </w:p>
    <w:p w:rsidR="00F90C56" w:rsidRPr="00AF2C5E" w:rsidRDefault="00F90C56" w:rsidP="00F90C56">
      <w:pPr>
        <w:jc w:val="both"/>
        <w:rPr>
          <w:lang w:val="uk-UA"/>
        </w:rPr>
      </w:pPr>
      <w:r w:rsidRPr="002B406E">
        <w:rPr>
          <w:color w:val="000000"/>
        </w:rPr>
        <w:t>(с. 176-181)</w:t>
      </w:r>
      <w:proofErr w:type="spellStart"/>
      <w:r>
        <w:rPr>
          <w:color w:val="000000"/>
          <w:lang w:val="uk-UA"/>
        </w:rPr>
        <w:t>.Прослухати</w:t>
      </w:r>
      <w:proofErr w:type="spellEnd"/>
      <w:r>
        <w:rPr>
          <w:color w:val="000000"/>
          <w:lang w:val="uk-UA"/>
        </w:rPr>
        <w:t xml:space="preserve">  музичні  твори.  Дати  відповіді  на  запитання  на  ст. 181</w:t>
      </w:r>
    </w:p>
    <w:p w:rsidR="00F90C56" w:rsidRPr="00862E2F" w:rsidRDefault="00F90C56" w:rsidP="00F90C56">
      <w:pPr>
        <w:rPr>
          <w:lang w:val="uk-UA"/>
        </w:rPr>
      </w:pPr>
    </w:p>
    <w:p w:rsidR="00F90C56" w:rsidRPr="00E51D44" w:rsidRDefault="00F90C56" w:rsidP="00F90C56">
      <w:pPr>
        <w:pStyle w:val="21"/>
        <w:spacing w:line="240" w:lineRule="auto"/>
        <w:ind w:right="118" w:firstLine="284"/>
        <w:rPr>
          <w:rFonts w:eastAsia="Times New Roman CYR"/>
          <w:b/>
          <w:color w:val="002060"/>
          <w:sz w:val="22"/>
          <w:szCs w:val="22"/>
        </w:rPr>
      </w:pPr>
      <w:r>
        <w:t xml:space="preserve">15.05 </w:t>
      </w:r>
      <w:r>
        <w:rPr>
          <w:b/>
          <w:caps/>
          <w:color w:val="002060"/>
        </w:rPr>
        <w:t>--10 клас  «Мистецтво»--</w:t>
      </w:r>
      <w:r w:rsidRPr="00E51D44">
        <w:rPr>
          <w:b/>
          <w:caps/>
          <w:color w:val="002060"/>
        </w:rPr>
        <w:t>Тема 4.</w:t>
      </w:r>
      <w:r w:rsidRPr="003F41EB">
        <w:rPr>
          <w:b/>
          <w:caps/>
          <w:color w:val="002060"/>
        </w:rPr>
        <w:t xml:space="preserve"> </w:t>
      </w:r>
      <w:r w:rsidRPr="00E51D44">
        <w:rPr>
          <w:b/>
          <w:caps/>
          <w:color w:val="002060"/>
          <w:sz w:val="22"/>
          <w:szCs w:val="22"/>
        </w:rPr>
        <w:t>ТЕМА 5.</w:t>
      </w:r>
      <w:r w:rsidRPr="00E51D44">
        <w:rPr>
          <w:b/>
          <w:color w:val="002060"/>
          <w:sz w:val="22"/>
          <w:szCs w:val="22"/>
        </w:rPr>
        <w:t xml:space="preserve"> Мистецтво </w:t>
      </w:r>
      <w:proofErr w:type="spellStart"/>
      <w:r w:rsidRPr="00E51D44">
        <w:rPr>
          <w:b/>
          <w:color w:val="002060"/>
          <w:sz w:val="22"/>
          <w:szCs w:val="22"/>
        </w:rPr>
        <w:t>арабо-мусульманського</w:t>
      </w:r>
      <w:proofErr w:type="spellEnd"/>
      <w:r w:rsidRPr="00E51D44">
        <w:rPr>
          <w:b/>
          <w:color w:val="002060"/>
          <w:sz w:val="22"/>
          <w:szCs w:val="22"/>
        </w:rPr>
        <w:t xml:space="preserve"> культурного регіону</w:t>
      </w:r>
      <w:r w:rsidRPr="00E51D44">
        <w:rPr>
          <w:rFonts w:eastAsia="Times New Roman CYR"/>
          <w:b/>
          <w:color w:val="002060"/>
          <w:sz w:val="22"/>
          <w:szCs w:val="22"/>
        </w:rPr>
        <w:t xml:space="preserve">5.1. Архітектура, образотворче і музичне мистецтво Арабського Сходу </w:t>
      </w:r>
    </w:p>
    <w:p w:rsidR="00F90C56" w:rsidRPr="00E51D44" w:rsidRDefault="00F90C56" w:rsidP="00F90C56">
      <w:pPr>
        <w:ind w:right="118" w:firstLine="284"/>
        <w:jc w:val="both"/>
        <w:outlineLvl w:val="0"/>
        <w:rPr>
          <w:rFonts w:eastAsia="Times New Roman CYR"/>
          <w:color w:val="002060"/>
        </w:rPr>
      </w:pPr>
      <w:r w:rsidRPr="00F90C56">
        <w:rPr>
          <w:rFonts w:eastAsia="Times New Roman CYR"/>
          <w:color w:val="002060"/>
          <w:lang w:val="uk-UA"/>
        </w:rPr>
        <w:t xml:space="preserve">Значення ісламу – панівної релігії в країнах Близького  Сходу. </w:t>
      </w:r>
      <w:proofErr w:type="spellStart"/>
      <w:r w:rsidRPr="00E51D44">
        <w:rPr>
          <w:rFonts w:eastAsia="Times New Roman CYR"/>
          <w:color w:val="002060"/>
        </w:rPr>
        <w:t>Культові</w:t>
      </w:r>
      <w:proofErr w:type="spellEnd"/>
      <w:r w:rsidRPr="00E51D44">
        <w:rPr>
          <w:rFonts w:eastAsia="Times New Roman CYR"/>
          <w:color w:val="002060"/>
        </w:rPr>
        <w:t xml:space="preserve"> </w:t>
      </w:r>
      <w:proofErr w:type="spellStart"/>
      <w:r w:rsidRPr="00E51D44">
        <w:rPr>
          <w:rFonts w:eastAsia="Times New Roman CYR"/>
          <w:color w:val="002060"/>
        </w:rPr>
        <w:t>й</w:t>
      </w:r>
      <w:proofErr w:type="spellEnd"/>
      <w:r w:rsidRPr="00E51D44">
        <w:rPr>
          <w:rFonts w:eastAsia="Times New Roman CYR"/>
          <w:color w:val="002060"/>
        </w:rPr>
        <w:t xml:space="preserve"> </w:t>
      </w:r>
      <w:proofErr w:type="spellStart"/>
      <w:proofErr w:type="gramStart"/>
      <w:r w:rsidRPr="00E51D44">
        <w:rPr>
          <w:rFonts w:eastAsia="Times New Roman CYR"/>
          <w:color w:val="002060"/>
        </w:rPr>
        <w:t>св</w:t>
      </w:r>
      <w:proofErr w:type="gramEnd"/>
      <w:r w:rsidRPr="00E51D44">
        <w:rPr>
          <w:rFonts w:eastAsia="Times New Roman CYR"/>
          <w:color w:val="002060"/>
        </w:rPr>
        <w:t>ітські</w:t>
      </w:r>
      <w:proofErr w:type="spellEnd"/>
      <w:r w:rsidRPr="00E51D44">
        <w:rPr>
          <w:rFonts w:eastAsia="Times New Roman CYR"/>
          <w:color w:val="002060"/>
        </w:rPr>
        <w:t xml:space="preserve"> </w:t>
      </w:r>
      <w:proofErr w:type="spellStart"/>
      <w:r w:rsidRPr="00E51D44">
        <w:rPr>
          <w:rFonts w:eastAsia="Times New Roman CYR"/>
          <w:color w:val="002060"/>
        </w:rPr>
        <w:t>споруди</w:t>
      </w:r>
      <w:proofErr w:type="spellEnd"/>
      <w:r w:rsidRPr="00E51D44">
        <w:rPr>
          <w:rFonts w:eastAsia="Times New Roman CYR"/>
          <w:color w:val="002060"/>
        </w:rPr>
        <w:t xml:space="preserve">: </w:t>
      </w:r>
      <w:proofErr w:type="spellStart"/>
      <w:r w:rsidRPr="00E51D44">
        <w:rPr>
          <w:rFonts w:eastAsia="Times New Roman CYR"/>
          <w:color w:val="002060"/>
        </w:rPr>
        <w:t>мечеті</w:t>
      </w:r>
      <w:proofErr w:type="spellEnd"/>
      <w:r w:rsidRPr="00E51D44">
        <w:rPr>
          <w:rFonts w:eastAsia="Times New Roman CYR"/>
          <w:color w:val="002060"/>
        </w:rPr>
        <w:t xml:space="preserve">, медресе, </w:t>
      </w:r>
      <w:proofErr w:type="spellStart"/>
      <w:r w:rsidRPr="00E51D44">
        <w:rPr>
          <w:rFonts w:eastAsia="Times New Roman CYR"/>
          <w:color w:val="002060"/>
        </w:rPr>
        <w:t>караван-сараї</w:t>
      </w:r>
      <w:proofErr w:type="spellEnd"/>
      <w:r w:rsidRPr="00E51D44">
        <w:rPr>
          <w:rFonts w:eastAsia="Times New Roman CYR"/>
          <w:color w:val="002060"/>
        </w:rPr>
        <w:t xml:space="preserve">, ринки </w:t>
      </w:r>
      <w:proofErr w:type="spellStart"/>
      <w:r w:rsidRPr="00E51D44">
        <w:rPr>
          <w:rFonts w:eastAsia="Times New Roman CYR"/>
          <w:color w:val="002060"/>
        </w:rPr>
        <w:t>тощо</w:t>
      </w:r>
      <w:proofErr w:type="spellEnd"/>
      <w:r w:rsidRPr="00E51D44">
        <w:rPr>
          <w:rFonts w:eastAsia="Times New Roman CYR"/>
          <w:color w:val="002060"/>
        </w:rPr>
        <w:t xml:space="preserve">. </w:t>
      </w:r>
      <w:r w:rsidRPr="00E51D44">
        <w:rPr>
          <w:color w:val="002060"/>
        </w:rPr>
        <w:t xml:space="preserve">Мечеть пророка Магомета в </w:t>
      </w:r>
      <w:proofErr w:type="spellStart"/>
      <w:r w:rsidRPr="00E51D44">
        <w:rPr>
          <w:color w:val="002060"/>
        </w:rPr>
        <w:t>Медині</w:t>
      </w:r>
      <w:proofErr w:type="spellEnd"/>
      <w:r w:rsidRPr="00E51D44">
        <w:rPr>
          <w:color w:val="002060"/>
        </w:rPr>
        <w:t xml:space="preserve">. </w:t>
      </w:r>
      <w:proofErr w:type="spellStart"/>
      <w:r w:rsidRPr="00E51D44">
        <w:rPr>
          <w:rFonts w:eastAsia="Times New Roman CYR"/>
          <w:color w:val="002060"/>
        </w:rPr>
        <w:t>Найголовніший</w:t>
      </w:r>
      <w:proofErr w:type="spellEnd"/>
      <w:r w:rsidRPr="00E51D44">
        <w:rPr>
          <w:rFonts w:eastAsia="Times New Roman CYR"/>
          <w:color w:val="002060"/>
        </w:rPr>
        <w:t xml:space="preserve"> храм </w:t>
      </w:r>
      <w:proofErr w:type="spellStart"/>
      <w:r w:rsidRPr="00E51D44">
        <w:rPr>
          <w:rFonts w:eastAsia="Times New Roman CYR"/>
          <w:color w:val="002060"/>
        </w:rPr>
        <w:t>мусульманського</w:t>
      </w:r>
      <w:proofErr w:type="spellEnd"/>
      <w:r w:rsidRPr="00E51D44">
        <w:rPr>
          <w:rFonts w:eastAsia="Times New Roman CYR"/>
          <w:color w:val="002060"/>
        </w:rPr>
        <w:t xml:space="preserve"> </w:t>
      </w:r>
      <w:proofErr w:type="spellStart"/>
      <w:proofErr w:type="gramStart"/>
      <w:r w:rsidRPr="00E51D44">
        <w:rPr>
          <w:rFonts w:eastAsia="Times New Roman CYR"/>
          <w:color w:val="002060"/>
        </w:rPr>
        <w:t>св</w:t>
      </w:r>
      <w:proofErr w:type="gramEnd"/>
      <w:r w:rsidRPr="00E51D44">
        <w:rPr>
          <w:rFonts w:eastAsia="Times New Roman CYR"/>
          <w:color w:val="002060"/>
        </w:rPr>
        <w:t>іту</w:t>
      </w:r>
      <w:proofErr w:type="spellEnd"/>
      <w:r w:rsidRPr="00E51D44">
        <w:rPr>
          <w:rFonts w:eastAsia="Times New Roman CYR"/>
          <w:color w:val="002060"/>
        </w:rPr>
        <w:t xml:space="preserve">  – </w:t>
      </w:r>
      <w:r w:rsidRPr="00E51D44">
        <w:rPr>
          <w:rFonts w:eastAsia="Times New Roman CYR"/>
          <w:iCs/>
          <w:color w:val="002060"/>
        </w:rPr>
        <w:t xml:space="preserve">Кааба у </w:t>
      </w:r>
      <w:proofErr w:type="spellStart"/>
      <w:r w:rsidRPr="00E51D44">
        <w:rPr>
          <w:rFonts w:eastAsia="Times New Roman CYR"/>
          <w:iCs/>
          <w:color w:val="002060"/>
        </w:rPr>
        <w:t>Мецці</w:t>
      </w:r>
      <w:proofErr w:type="spellEnd"/>
      <w:r w:rsidRPr="00E51D44">
        <w:rPr>
          <w:rFonts w:eastAsia="Times New Roman CYR"/>
          <w:iCs/>
          <w:color w:val="002060"/>
        </w:rPr>
        <w:t xml:space="preserve">. </w:t>
      </w:r>
      <w:proofErr w:type="spellStart"/>
      <w:r w:rsidRPr="00E51D44">
        <w:rPr>
          <w:rFonts w:eastAsia="Times New Roman CYR"/>
          <w:color w:val="002060"/>
        </w:rPr>
        <w:t>Блакитна</w:t>
      </w:r>
      <w:proofErr w:type="spellEnd"/>
      <w:r w:rsidRPr="00E51D44">
        <w:rPr>
          <w:rFonts w:eastAsia="Times New Roman CYR"/>
          <w:color w:val="002060"/>
        </w:rPr>
        <w:t xml:space="preserve"> мечеть у </w:t>
      </w:r>
      <w:proofErr w:type="spellStart"/>
      <w:r w:rsidRPr="00E51D44">
        <w:rPr>
          <w:rFonts w:eastAsia="Times New Roman CYR"/>
          <w:color w:val="002060"/>
        </w:rPr>
        <w:t>Стамбулі</w:t>
      </w:r>
      <w:proofErr w:type="spellEnd"/>
      <w:r w:rsidRPr="00E51D44">
        <w:rPr>
          <w:rFonts w:eastAsia="Times New Roman CYR"/>
          <w:color w:val="002060"/>
        </w:rPr>
        <w:t xml:space="preserve">.  Мечеть </w:t>
      </w:r>
      <w:proofErr w:type="spellStart"/>
      <w:r w:rsidRPr="00E51D44">
        <w:rPr>
          <w:rFonts w:eastAsia="Times New Roman CYR"/>
          <w:color w:val="002060"/>
        </w:rPr>
        <w:t>Ханського</w:t>
      </w:r>
      <w:proofErr w:type="spellEnd"/>
      <w:r w:rsidRPr="00E51D44">
        <w:rPr>
          <w:rFonts w:eastAsia="Times New Roman CYR"/>
          <w:color w:val="002060"/>
        </w:rPr>
        <w:t xml:space="preserve"> палацу в </w:t>
      </w:r>
      <w:proofErr w:type="spellStart"/>
      <w:r w:rsidRPr="00E51D44">
        <w:rPr>
          <w:rFonts w:eastAsia="Times New Roman CYR"/>
          <w:color w:val="002060"/>
        </w:rPr>
        <w:t>Бахчисараї</w:t>
      </w:r>
      <w:proofErr w:type="spellEnd"/>
      <w:r w:rsidRPr="00E51D44">
        <w:rPr>
          <w:rFonts w:eastAsia="Times New Roman CYR"/>
          <w:color w:val="002060"/>
        </w:rPr>
        <w:t xml:space="preserve">. Мечеть </w:t>
      </w:r>
      <w:proofErr w:type="spellStart"/>
      <w:r w:rsidRPr="00E51D44">
        <w:rPr>
          <w:rFonts w:eastAsia="Times New Roman CYR"/>
          <w:color w:val="002060"/>
        </w:rPr>
        <w:t>Аль-Рахма</w:t>
      </w:r>
      <w:proofErr w:type="spellEnd"/>
      <w:r w:rsidRPr="00E51D44">
        <w:rPr>
          <w:rFonts w:eastAsia="Times New Roman CYR"/>
          <w:color w:val="002060"/>
        </w:rPr>
        <w:t xml:space="preserve"> («</w:t>
      </w:r>
      <w:proofErr w:type="spellStart"/>
      <w:r w:rsidRPr="00E51D44">
        <w:rPr>
          <w:rFonts w:eastAsia="Times New Roman CYR"/>
          <w:color w:val="002060"/>
        </w:rPr>
        <w:t>Милосердя</w:t>
      </w:r>
      <w:proofErr w:type="spellEnd"/>
      <w:r w:rsidRPr="00E51D44">
        <w:rPr>
          <w:rFonts w:eastAsia="Times New Roman CYR"/>
          <w:color w:val="002060"/>
        </w:rPr>
        <w:t xml:space="preserve">») у </w:t>
      </w:r>
      <w:proofErr w:type="spellStart"/>
      <w:r w:rsidRPr="00E51D44">
        <w:rPr>
          <w:rFonts w:eastAsia="Times New Roman CYR"/>
          <w:color w:val="002060"/>
        </w:rPr>
        <w:t>Києві</w:t>
      </w:r>
      <w:proofErr w:type="spellEnd"/>
      <w:r w:rsidRPr="00E51D44">
        <w:rPr>
          <w:rFonts w:eastAsia="Times New Roman CYR"/>
          <w:color w:val="002060"/>
        </w:rPr>
        <w:t>.</w:t>
      </w:r>
    </w:p>
    <w:p w:rsidR="00F90C56" w:rsidRDefault="00F90C56" w:rsidP="00F90C56">
      <w:r>
        <w:rPr>
          <w:rFonts w:eastAsia="Times New Roman CYR"/>
          <w:color w:val="002060"/>
        </w:rPr>
        <w:t>--</w:t>
      </w:r>
      <w:proofErr w:type="spellStart"/>
      <w:r>
        <w:rPr>
          <w:rFonts w:eastAsia="Times New Roman CYR"/>
          <w:color w:val="002060"/>
        </w:rPr>
        <w:t>Опрацювати</w:t>
      </w:r>
      <w:proofErr w:type="spellEnd"/>
      <w:r>
        <w:rPr>
          <w:rFonts w:eastAsia="Times New Roman CYR"/>
          <w:color w:val="002060"/>
        </w:rPr>
        <w:t xml:space="preserve">  </w:t>
      </w:r>
      <w:proofErr w:type="spellStart"/>
      <w:r>
        <w:rPr>
          <w:rFonts w:eastAsia="Times New Roman CYR"/>
          <w:color w:val="002060"/>
        </w:rPr>
        <w:t>матеріал</w:t>
      </w:r>
      <w:proofErr w:type="spellEnd"/>
      <w:r>
        <w:rPr>
          <w:rFonts w:eastAsia="Times New Roman CYR"/>
          <w:color w:val="002060"/>
        </w:rPr>
        <w:t xml:space="preserve">  </w:t>
      </w:r>
      <w:proofErr w:type="spellStart"/>
      <w:proofErr w:type="gramStart"/>
      <w:r>
        <w:rPr>
          <w:rFonts w:eastAsia="Times New Roman CYR"/>
          <w:color w:val="002060"/>
        </w:rPr>
        <w:t>п</w:t>
      </w:r>
      <w:proofErr w:type="gramEnd"/>
      <w:r>
        <w:rPr>
          <w:rFonts w:eastAsia="Times New Roman CYR"/>
          <w:color w:val="002060"/>
        </w:rPr>
        <w:t>ідручника</w:t>
      </w:r>
      <w:proofErr w:type="spellEnd"/>
      <w:r>
        <w:rPr>
          <w:rFonts w:eastAsia="Times New Roman CYR"/>
          <w:color w:val="002060"/>
        </w:rPr>
        <w:t xml:space="preserve"> параграф Тем , 5.1  </w:t>
      </w:r>
      <w:proofErr w:type="spellStart"/>
      <w:r>
        <w:rPr>
          <w:rFonts w:eastAsia="Times New Roman CYR"/>
          <w:color w:val="002060"/>
        </w:rPr>
        <w:t>ст</w:t>
      </w:r>
      <w:proofErr w:type="spellEnd"/>
      <w:r>
        <w:rPr>
          <w:rFonts w:eastAsia="Times New Roman CYR"/>
          <w:color w:val="002060"/>
        </w:rPr>
        <w:t xml:space="preserve"> 72-74 та  </w:t>
      </w:r>
      <w:proofErr w:type="spellStart"/>
      <w:r>
        <w:rPr>
          <w:rFonts w:eastAsia="Times New Roman CYR"/>
          <w:color w:val="002060"/>
        </w:rPr>
        <w:t>переглянути</w:t>
      </w:r>
      <w:proofErr w:type="spellEnd"/>
      <w:r>
        <w:rPr>
          <w:rFonts w:eastAsia="Times New Roman CYR"/>
          <w:color w:val="002060"/>
        </w:rPr>
        <w:t xml:space="preserve"> </w:t>
      </w:r>
      <w:proofErr w:type="spellStart"/>
      <w:r>
        <w:rPr>
          <w:rFonts w:eastAsia="Times New Roman CYR"/>
          <w:color w:val="002060"/>
        </w:rPr>
        <w:t>презентацію</w:t>
      </w:r>
      <w:proofErr w:type="spellEnd"/>
      <w:r>
        <w:rPr>
          <w:rFonts w:eastAsia="Times New Roman CYR"/>
          <w:color w:val="002060"/>
        </w:rPr>
        <w:t>.</w:t>
      </w:r>
      <w:r w:rsidRPr="00E51D44">
        <w:rPr>
          <w:color w:val="002060"/>
        </w:rPr>
        <w:t xml:space="preserve">  </w:t>
      </w:r>
    </w:p>
    <w:p w:rsidR="005A1854" w:rsidRPr="00F90C56" w:rsidRDefault="005A1854"/>
    <w:sectPr w:rsidR="005A1854" w:rsidRPr="00F90C56" w:rsidSect="005A18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90C56"/>
    <w:rsid w:val="005A1854"/>
    <w:rsid w:val="00F9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F90C56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F90C56"/>
    <w:pPr>
      <w:widowControl w:val="0"/>
      <w:shd w:val="clear" w:color="auto" w:fill="FFFFFF"/>
      <w:spacing w:line="274" w:lineRule="exact"/>
    </w:pPr>
    <w:rPr>
      <w:rFonts w:eastAsiaTheme="minorHAnsi"/>
      <w:sz w:val="25"/>
      <w:szCs w:val="25"/>
      <w:lang w:val="uk-UA"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F90C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uiPriority w:val="99"/>
    <w:rsid w:val="00F90C56"/>
    <w:pPr>
      <w:autoSpaceDE w:val="0"/>
      <w:autoSpaceDN w:val="0"/>
      <w:spacing w:line="360" w:lineRule="auto"/>
      <w:ind w:firstLine="720"/>
      <w:jc w:val="both"/>
    </w:pPr>
    <w:rPr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895</Words>
  <Characters>511</Characters>
  <Application>Microsoft Office Word</Application>
  <DocSecurity>0</DocSecurity>
  <Lines>4</Lines>
  <Paragraphs>2</Paragraphs>
  <ScaleCrop>false</ScaleCrop>
  <Company>Hewlett-Packard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2</cp:revision>
  <dcterms:created xsi:type="dcterms:W3CDTF">2020-05-08T15:46:00Z</dcterms:created>
  <dcterms:modified xsi:type="dcterms:W3CDTF">2020-05-08T15:52:00Z</dcterms:modified>
</cp:coreProperties>
</file>