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F1" w:rsidRDefault="00FF0CF1" w:rsidP="00FF0CF1">
      <w:pPr>
        <w:pStyle w:val="a4"/>
        <w:framePr w:w="10738" w:wrap="notBeside" w:vAnchor="text" w:hAnchor="text" w:xAlign="center" w:y="1"/>
        <w:shd w:val="clear" w:color="auto" w:fill="auto"/>
        <w:spacing w:after="60" w:line="250" w:lineRule="exact"/>
        <w:jc w:val="both"/>
        <w:rPr>
          <w:rFonts w:eastAsia="Calibri"/>
        </w:rPr>
      </w:pPr>
      <w:r>
        <w:t>17.04.  7 клас  Музичне  мистецтво.  Продовжуємо  опрацювати  матеріал  теми  «</w:t>
      </w:r>
      <w:r>
        <w:rPr>
          <w:sz w:val="24"/>
          <w:szCs w:val="24"/>
        </w:rPr>
        <w:t>Музика в мультиплікації »ст..106-111</w:t>
      </w:r>
    </w:p>
    <w:p w:rsidR="00FF0CF1" w:rsidRDefault="00FF0CF1" w:rsidP="00FF0CF1">
      <w:pPr>
        <w:rPr>
          <w:lang w:val="uk-UA"/>
        </w:rPr>
      </w:pPr>
      <w:r>
        <w:t xml:space="preserve">  </w:t>
      </w:r>
      <w:proofErr w:type="spellStart"/>
      <w:r>
        <w:t>Розучити</w:t>
      </w:r>
      <w:proofErr w:type="spellEnd"/>
      <w:r>
        <w:t xml:space="preserve"> 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існю</w:t>
      </w:r>
      <w:proofErr w:type="spellEnd"/>
      <w:r>
        <w:t xml:space="preserve">    </w:t>
      </w:r>
      <w:r>
        <w:rPr>
          <w:lang w:val="uk-UA"/>
        </w:rPr>
        <w:t>««Гей, ви, козаченьки» муз. Г. </w:t>
      </w:r>
      <w:proofErr w:type="spellStart"/>
      <w:r>
        <w:rPr>
          <w:lang w:val="uk-UA"/>
        </w:rPr>
        <w:t>Татарченка</w:t>
      </w:r>
      <w:proofErr w:type="spellEnd"/>
      <w:r>
        <w:rPr>
          <w:lang w:val="uk-UA"/>
        </w:rPr>
        <w:t xml:space="preserve">, вірші  В. Крищенка. </w:t>
      </w:r>
      <w:r>
        <w:t xml:space="preserve"> </w:t>
      </w:r>
      <w:proofErr w:type="spellStart"/>
      <w:r>
        <w:t>Прослухати</w:t>
      </w:r>
      <w:proofErr w:type="spellEnd"/>
      <w:r>
        <w:t xml:space="preserve">  </w:t>
      </w:r>
      <w:r>
        <w:rPr>
          <w:lang w:val="uk-UA"/>
        </w:rPr>
        <w:t xml:space="preserve">твори з  українських  мультфільмів.  </w:t>
      </w:r>
    </w:p>
    <w:p w:rsidR="00FF0CF1" w:rsidRPr="00C92F29" w:rsidRDefault="00FF0CF1" w:rsidP="00FF0CF1">
      <w:pPr>
        <w:rPr>
          <w:lang w:val="uk-UA"/>
        </w:rPr>
      </w:pPr>
      <w:r>
        <w:rPr>
          <w:lang w:val="uk-UA"/>
        </w:rPr>
        <w:t>--</w:t>
      </w:r>
      <w:proofErr w:type="spellStart"/>
      <w:r>
        <w:rPr>
          <w:lang w:val="uk-UA"/>
        </w:rPr>
        <w:t>подивится</w:t>
      </w:r>
      <w:proofErr w:type="spellEnd"/>
      <w:r>
        <w:rPr>
          <w:lang w:val="uk-UA"/>
        </w:rPr>
        <w:t xml:space="preserve">  мультфільми</w:t>
      </w:r>
      <w:r w:rsidRPr="00C92F29">
        <w:rPr>
          <w:lang w:val="uk-UA"/>
        </w:rPr>
        <w:t xml:space="preserve"> </w:t>
      </w:r>
      <w:r>
        <w:rPr>
          <w:lang w:val="uk-UA"/>
        </w:rPr>
        <w:t xml:space="preserve">«Про козаків», «Пригоди капітана Врунгеля», «Лікар </w:t>
      </w:r>
      <w:proofErr w:type="spellStart"/>
      <w:r>
        <w:rPr>
          <w:lang w:val="uk-UA"/>
        </w:rPr>
        <w:t>Айболить</w:t>
      </w:r>
      <w:proofErr w:type="spellEnd"/>
      <w:r>
        <w:rPr>
          <w:lang w:val="uk-UA"/>
        </w:rPr>
        <w:t>», «Острів скарбів» --звернути  особливу  увагу  на  музику яка  звучить в   цих  мультфільмах.</w:t>
      </w:r>
    </w:p>
    <w:p w:rsidR="00FF0CF1" w:rsidRDefault="00FF0CF1" w:rsidP="00FF0CF1">
      <w:pPr>
        <w:jc w:val="both"/>
        <w:rPr>
          <w:lang w:val="uk-UA"/>
        </w:rPr>
      </w:pPr>
    </w:p>
    <w:p w:rsidR="00FF0CF1" w:rsidRPr="00FF0CF1" w:rsidRDefault="00FF0CF1" w:rsidP="00FF0CF1">
      <w:pPr>
        <w:jc w:val="both"/>
        <w:rPr>
          <w:lang w:val="uk-UA"/>
        </w:rPr>
      </w:pPr>
      <w:r>
        <w:rPr>
          <w:lang w:val="uk-UA"/>
        </w:rPr>
        <w:t>17.04  8</w:t>
      </w:r>
      <w:r>
        <w:t xml:space="preserve">  </w:t>
      </w:r>
      <w:proofErr w:type="spellStart"/>
      <w:r>
        <w:t>клас</w:t>
      </w:r>
      <w:proofErr w:type="spellEnd"/>
      <w:r>
        <w:t xml:space="preserve"> </w:t>
      </w:r>
      <w:proofErr w:type="spellStart"/>
      <w:r>
        <w:t>Мистецтво</w:t>
      </w:r>
      <w:proofErr w:type="spellEnd"/>
      <w:r>
        <w:t>-   Тема  «</w:t>
      </w:r>
      <w:proofErr w:type="spellStart"/>
      <w:r w:rsidRPr="002B406E">
        <w:rPr>
          <w:b/>
          <w:bCs/>
          <w:color w:val="000000"/>
        </w:rPr>
        <w:t>Музика</w:t>
      </w:r>
      <w:proofErr w:type="spellEnd"/>
      <w:r w:rsidRPr="002B406E">
        <w:rPr>
          <w:b/>
          <w:bCs/>
          <w:color w:val="000000"/>
        </w:rPr>
        <w:t xml:space="preserve"> </w:t>
      </w:r>
      <w:proofErr w:type="spellStart"/>
      <w:r w:rsidRPr="002B406E">
        <w:rPr>
          <w:b/>
          <w:bCs/>
          <w:color w:val="000000"/>
        </w:rPr>
        <w:t>романтиків</w:t>
      </w:r>
      <w:proofErr w:type="spellEnd"/>
      <w:r>
        <w:rPr>
          <w:b/>
          <w:bCs/>
          <w:color w:val="000000"/>
          <w:lang w:val="uk-UA"/>
        </w:rPr>
        <w:t>»</w:t>
      </w:r>
    </w:p>
    <w:p w:rsidR="00FF0CF1" w:rsidRPr="00016852" w:rsidRDefault="00FF0CF1" w:rsidP="00FF0CF1">
      <w:pPr>
        <w:jc w:val="both"/>
        <w:rPr>
          <w:lang w:val="uk-UA"/>
        </w:rPr>
      </w:pPr>
    </w:p>
    <w:p w:rsidR="00FF0CF1" w:rsidRPr="00016852" w:rsidRDefault="00FF0CF1" w:rsidP="00FF0CF1">
      <w:pPr>
        <w:jc w:val="both"/>
        <w:rPr>
          <w:lang w:val="uk-UA"/>
        </w:rPr>
      </w:pPr>
      <w:r>
        <w:t>.</w:t>
      </w:r>
      <w:proofErr w:type="spellStart"/>
      <w:r>
        <w:rPr>
          <w:lang w:val="uk-UA"/>
        </w:rPr>
        <w:t>Доо</w:t>
      </w:r>
      <w:r>
        <w:t>працювати</w:t>
      </w:r>
      <w:proofErr w:type="spellEnd"/>
      <w:r>
        <w:t xml:space="preserve">  </w:t>
      </w:r>
      <w:proofErr w:type="spellStart"/>
      <w:r>
        <w:t>матеріал</w:t>
      </w:r>
      <w:proofErr w:type="spellEnd"/>
      <w:r>
        <w:t xml:space="preserve">  </w:t>
      </w:r>
      <w:proofErr w:type="spellStart"/>
      <w:proofErr w:type="gramStart"/>
      <w:r>
        <w:t>п</w:t>
      </w:r>
      <w:proofErr w:type="gramEnd"/>
      <w:r>
        <w:t>ідручника</w:t>
      </w:r>
      <w:proofErr w:type="spellEnd"/>
      <w:r>
        <w:t xml:space="preserve"> –параграф  </w:t>
      </w:r>
      <w:r>
        <w:rPr>
          <w:lang w:val="uk-UA"/>
        </w:rPr>
        <w:t>28-29</w:t>
      </w:r>
      <w:r>
        <w:t xml:space="preserve">,  </w:t>
      </w:r>
      <w:r w:rsidRPr="006A1C35">
        <w:rPr>
          <w:color w:val="000000"/>
        </w:rPr>
        <w:t xml:space="preserve"> </w:t>
      </w:r>
      <w:r>
        <w:rPr>
          <w:color w:val="000000"/>
        </w:rPr>
        <w:t xml:space="preserve">(с. </w:t>
      </w:r>
      <w:r>
        <w:rPr>
          <w:color w:val="000000"/>
          <w:lang w:val="uk-UA"/>
        </w:rPr>
        <w:t>156-163). Прослухати  музичні  твори.</w:t>
      </w:r>
    </w:p>
    <w:p w:rsidR="00FF0CF1" w:rsidRPr="006618E2" w:rsidRDefault="00FF0CF1" w:rsidP="00FF0CF1">
      <w:pPr>
        <w:rPr>
          <w:lang w:val="uk-UA"/>
        </w:rPr>
      </w:pPr>
      <w:r>
        <w:rPr>
          <w:lang w:val="uk-UA"/>
        </w:rPr>
        <w:t>--Дати  відповіді  на  питання  на  ст..163.</w:t>
      </w:r>
    </w:p>
    <w:p w:rsidR="00744C1E" w:rsidRDefault="00744C1E" w:rsidP="00744C1E">
      <w:pPr>
        <w:pStyle w:val="a4"/>
        <w:framePr w:w="10738" w:wrap="notBeside" w:vAnchor="text" w:hAnchor="text" w:xAlign="center" w:y="1"/>
        <w:shd w:val="clear" w:color="auto" w:fill="auto"/>
        <w:spacing w:after="60" w:line="250" w:lineRule="exact"/>
        <w:jc w:val="both"/>
      </w:pPr>
    </w:p>
    <w:p w:rsidR="00744C1E" w:rsidRDefault="00744C1E" w:rsidP="00744C1E">
      <w:pPr>
        <w:pStyle w:val="a4"/>
        <w:framePr w:w="10738" w:wrap="notBeside" w:vAnchor="text" w:hAnchor="text" w:xAlign="center" w:y="1"/>
        <w:shd w:val="clear" w:color="auto" w:fill="auto"/>
        <w:spacing w:after="60" w:line="250" w:lineRule="exact"/>
        <w:jc w:val="both"/>
        <w:rPr>
          <w:rFonts w:eastAsia="Calibri"/>
        </w:rPr>
      </w:pPr>
      <w:r>
        <w:t>17.04.Доброго  дня.  6 клас  Музичне  мистецтво.  Доопрацювати  матеріал  теми  «</w:t>
      </w:r>
      <w:r w:rsidRPr="0016064E">
        <w:rPr>
          <w:sz w:val="24"/>
          <w:szCs w:val="24"/>
        </w:rPr>
        <w:t>Симфонія Увертюра</w:t>
      </w:r>
      <w:r>
        <w:rPr>
          <w:rFonts w:eastAsia="Calibri"/>
          <w:color w:val="000000"/>
          <w:lang w:eastAsia="uk-UA"/>
        </w:rPr>
        <w:t>» ст. 116-123</w:t>
      </w:r>
    </w:p>
    <w:p w:rsidR="00744C1E" w:rsidRDefault="00744C1E" w:rsidP="00744C1E">
      <w:pPr>
        <w:rPr>
          <w:color w:val="000000"/>
          <w:lang w:val="uk-UA" w:eastAsia="uk-UA"/>
        </w:rPr>
      </w:pPr>
      <w:r>
        <w:t xml:space="preserve">.  </w:t>
      </w:r>
      <w:r>
        <w:rPr>
          <w:lang w:val="uk-UA"/>
        </w:rPr>
        <w:t xml:space="preserve">Повторити 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>існю</w:t>
      </w:r>
      <w:r>
        <w:t xml:space="preserve"> </w:t>
      </w:r>
      <w:proofErr w:type="spellStart"/>
      <w:r>
        <w:t>пісню</w:t>
      </w:r>
      <w:proofErr w:type="spellEnd"/>
      <w:r>
        <w:t xml:space="preserve">   </w:t>
      </w:r>
      <w:r>
        <w:rPr>
          <w:lang w:val="uk-UA"/>
        </w:rPr>
        <w:t>«Добрий маг» сл. і муз. О.Шпака.</w:t>
      </w:r>
      <w:r>
        <w:t xml:space="preserve">  </w:t>
      </w:r>
      <w:proofErr w:type="spellStart"/>
      <w:r>
        <w:t>Прослухати</w:t>
      </w:r>
      <w:proofErr w:type="spellEnd"/>
      <w:r>
        <w:t xml:space="preserve">  </w:t>
      </w:r>
      <w:r>
        <w:rPr>
          <w:lang w:val="uk-UA"/>
        </w:rPr>
        <w:t>тві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 xml:space="preserve">  --</w:t>
      </w:r>
      <w:r w:rsidRPr="00CD041A">
        <w:rPr>
          <w:lang w:val="uk-UA"/>
        </w:rPr>
        <w:t xml:space="preserve"> </w:t>
      </w:r>
      <w:r w:rsidRPr="0016064E">
        <w:rPr>
          <w:lang w:val="uk-UA"/>
        </w:rPr>
        <w:t>Д.</w:t>
      </w:r>
      <w:proofErr w:type="spellStart"/>
      <w:r w:rsidRPr="0016064E">
        <w:rPr>
          <w:lang w:val="uk-UA"/>
        </w:rPr>
        <w:t>Шостакович</w:t>
      </w:r>
      <w:r>
        <w:rPr>
          <w:lang w:val="uk-UA"/>
        </w:rPr>
        <w:t>а</w:t>
      </w:r>
      <w:proofErr w:type="spellEnd"/>
      <w:r>
        <w:rPr>
          <w:lang w:val="uk-UA"/>
        </w:rPr>
        <w:t xml:space="preserve"> </w:t>
      </w:r>
      <w:r w:rsidRPr="0016064E">
        <w:rPr>
          <w:lang w:val="uk-UA"/>
        </w:rPr>
        <w:t xml:space="preserve"> «Святкова увертюра» </w:t>
      </w:r>
    </w:p>
    <w:p w:rsidR="00744C1E" w:rsidRPr="009B7519" w:rsidRDefault="00744C1E" w:rsidP="00744C1E">
      <w:pPr>
        <w:rPr>
          <w:lang w:val="uk-UA"/>
        </w:rPr>
      </w:pPr>
      <w:r>
        <w:rPr>
          <w:lang w:val="uk-UA"/>
        </w:rPr>
        <w:t>Дати  відповіді на  питання  на  ст. 123.</w:t>
      </w:r>
    </w:p>
    <w:p w:rsidR="00052C77" w:rsidRDefault="00052C77" w:rsidP="00052C77">
      <w:pPr>
        <w:ind w:right="118" w:firstLine="284"/>
        <w:jc w:val="both"/>
        <w:rPr>
          <w:b/>
          <w:caps/>
          <w:color w:val="002060"/>
          <w:lang w:val="uk-UA"/>
        </w:rPr>
      </w:pPr>
    </w:p>
    <w:p w:rsidR="00052C77" w:rsidRPr="00E51D44" w:rsidRDefault="00052C77" w:rsidP="00052C77">
      <w:pPr>
        <w:ind w:right="118" w:firstLine="284"/>
        <w:jc w:val="both"/>
        <w:rPr>
          <w:rFonts w:eastAsia="Times New Roman CYR"/>
          <w:b/>
          <w:color w:val="002060"/>
        </w:rPr>
      </w:pPr>
      <w:r>
        <w:rPr>
          <w:b/>
          <w:caps/>
          <w:color w:val="002060"/>
        </w:rPr>
        <w:t>1</w:t>
      </w:r>
      <w:r>
        <w:rPr>
          <w:b/>
          <w:caps/>
          <w:color w:val="002060"/>
          <w:lang w:val="uk-UA"/>
        </w:rPr>
        <w:t>7</w:t>
      </w:r>
      <w:r>
        <w:rPr>
          <w:b/>
          <w:caps/>
          <w:color w:val="002060"/>
        </w:rPr>
        <w:t>.04</w:t>
      </w:r>
      <w:r>
        <w:rPr>
          <w:b/>
          <w:caps/>
          <w:color w:val="002060"/>
          <w:lang w:val="uk-UA"/>
        </w:rPr>
        <w:t xml:space="preserve">. </w:t>
      </w:r>
      <w:r>
        <w:rPr>
          <w:b/>
          <w:caps/>
          <w:color w:val="002060"/>
        </w:rPr>
        <w:t>--10 клас  «Мистецтво</w:t>
      </w:r>
      <w:proofErr w:type="gramStart"/>
      <w:r>
        <w:rPr>
          <w:b/>
          <w:caps/>
          <w:color w:val="002060"/>
        </w:rPr>
        <w:t>»--</w:t>
      </w:r>
      <w:proofErr w:type="gramEnd"/>
    </w:p>
    <w:p w:rsidR="00052C77" w:rsidRPr="00E51D44" w:rsidRDefault="00052C77" w:rsidP="00052C77">
      <w:pPr>
        <w:ind w:right="118" w:firstLine="284"/>
        <w:jc w:val="both"/>
        <w:rPr>
          <w:rFonts w:eastAsia="Times New Roman CYR"/>
          <w:b/>
          <w:bCs/>
          <w:color w:val="002060"/>
        </w:rPr>
      </w:pPr>
      <w:r w:rsidRPr="00C6193F">
        <w:rPr>
          <w:b/>
          <w:bCs/>
          <w:sz w:val="28"/>
          <w:szCs w:val="28"/>
        </w:rPr>
        <w:t>Тема:</w:t>
      </w:r>
      <w:r w:rsidRPr="006A4A7F">
        <w:rPr>
          <w:rFonts w:eastAsia="Times New Roman CYR"/>
          <w:b/>
          <w:bCs/>
          <w:color w:val="002060"/>
        </w:rPr>
        <w:t xml:space="preserve"> </w:t>
      </w:r>
      <w:r w:rsidRPr="00E51D44">
        <w:rPr>
          <w:rFonts w:eastAsia="Times New Roman CYR"/>
          <w:b/>
          <w:bCs/>
          <w:color w:val="002060"/>
        </w:rPr>
        <w:t xml:space="preserve">4.2. </w:t>
      </w:r>
      <w:proofErr w:type="spellStart"/>
      <w:r w:rsidRPr="00E51D44">
        <w:rPr>
          <w:rFonts w:eastAsia="Times New Roman CYR"/>
          <w:b/>
          <w:bCs/>
          <w:color w:val="002060"/>
        </w:rPr>
        <w:t>Звучання</w:t>
      </w:r>
      <w:proofErr w:type="spellEnd"/>
      <w:r w:rsidRPr="00E51D44">
        <w:rPr>
          <w:rFonts w:eastAsia="Times New Roman CYR"/>
          <w:b/>
          <w:bCs/>
          <w:color w:val="002060"/>
        </w:rPr>
        <w:t xml:space="preserve"> </w:t>
      </w:r>
      <w:proofErr w:type="spellStart"/>
      <w:r w:rsidRPr="00E51D44">
        <w:rPr>
          <w:rFonts w:eastAsia="Times New Roman CYR"/>
          <w:b/>
          <w:bCs/>
          <w:color w:val="002060"/>
        </w:rPr>
        <w:t>і</w:t>
      </w:r>
      <w:proofErr w:type="spellEnd"/>
      <w:r w:rsidRPr="00E51D44">
        <w:rPr>
          <w:rFonts w:eastAsia="Times New Roman CYR"/>
          <w:b/>
          <w:bCs/>
          <w:color w:val="002060"/>
        </w:rPr>
        <w:t xml:space="preserve"> </w:t>
      </w:r>
      <w:proofErr w:type="spellStart"/>
      <w:r w:rsidRPr="00E51D44">
        <w:rPr>
          <w:rFonts w:eastAsia="Times New Roman CYR"/>
          <w:b/>
          <w:bCs/>
          <w:color w:val="002060"/>
        </w:rPr>
        <w:t>рух</w:t>
      </w:r>
      <w:proofErr w:type="spellEnd"/>
      <w:r w:rsidRPr="00E51D44">
        <w:rPr>
          <w:rFonts w:eastAsia="Times New Roman CYR"/>
          <w:b/>
          <w:bCs/>
          <w:color w:val="002060"/>
        </w:rPr>
        <w:t xml:space="preserve"> </w:t>
      </w:r>
      <w:proofErr w:type="spellStart"/>
      <w:r w:rsidRPr="00E51D44">
        <w:rPr>
          <w:rFonts w:eastAsia="Times New Roman CYR"/>
          <w:b/>
          <w:bCs/>
          <w:color w:val="002060"/>
        </w:rPr>
        <w:t>Всесвіту</w:t>
      </w:r>
      <w:proofErr w:type="spellEnd"/>
      <w:r w:rsidRPr="00E51D44">
        <w:rPr>
          <w:rFonts w:eastAsia="Times New Roman CYR"/>
          <w:b/>
          <w:bCs/>
          <w:color w:val="002060"/>
        </w:rPr>
        <w:t xml:space="preserve"> в </w:t>
      </w:r>
      <w:proofErr w:type="spellStart"/>
      <w:r w:rsidRPr="00E51D44">
        <w:rPr>
          <w:rFonts w:eastAsia="Times New Roman CYR"/>
          <w:b/>
          <w:bCs/>
          <w:color w:val="002060"/>
        </w:rPr>
        <w:t>індійській</w:t>
      </w:r>
      <w:proofErr w:type="spellEnd"/>
      <w:r w:rsidRPr="00E51D44">
        <w:rPr>
          <w:rFonts w:eastAsia="Times New Roman CYR"/>
          <w:b/>
          <w:bCs/>
          <w:color w:val="002060"/>
        </w:rPr>
        <w:t xml:space="preserve"> </w:t>
      </w:r>
      <w:proofErr w:type="spellStart"/>
      <w:r w:rsidRPr="00E51D44">
        <w:rPr>
          <w:rFonts w:eastAsia="Times New Roman CYR"/>
          <w:b/>
          <w:bCs/>
          <w:color w:val="002060"/>
        </w:rPr>
        <w:t>музиці</w:t>
      </w:r>
      <w:proofErr w:type="spellEnd"/>
      <w:r w:rsidRPr="00E51D44">
        <w:rPr>
          <w:rFonts w:eastAsia="Times New Roman CYR"/>
          <w:b/>
          <w:bCs/>
          <w:color w:val="002060"/>
        </w:rPr>
        <w:t xml:space="preserve"> </w:t>
      </w:r>
      <w:proofErr w:type="spellStart"/>
      <w:r w:rsidRPr="00E51D44">
        <w:rPr>
          <w:rFonts w:eastAsia="Times New Roman CYR"/>
          <w:b/>
          <w:bCs/>
          <w:color w:val="002060"/>
        </w:rPr>
        <w:t>і</w:t>
      </w:r>
      <w:proofErr w:type="spellEnd"/>
      <w:r w:rsidRPr="00E51D44">
        <w:rPr>
          <w:rFonts w:eastAsia="Times New Roman CYR"/>
          <w:b/>
          <w:bCs/>
          <w:color w:val="002060"/>
        </w:rPr>
        <w:t xml:space="preserve"> </w:t>
      </w:r>
      <w:proofErr w:type="spellStart"/>
      <w:r w:rsidRPr="00E51D44">
        <w:rPr>
          <w:rFonts w:eastAsia="Times New Roman CYR"/>
          <w:b/>
          <w:bCs/>
          <w:color w:val="002060"/>
        </w:rPr>
        <w:t>танцях</w:t>
      </w:r>
      <w:proofErr w:type="spellEnd"/>
    </w:p>
    <w:p w:rsidR="00052C77" w:rsidRPr="00E51D44" w:rsidRDefault="00052C77" w:rsidP="00052C77">
      <w:pPr>
        <w:ind w:right="118" w:firstLine="284"/>
        <w:jc w:val="both"/>
        <w:rPr>
          <w:rFonts w:eastAsia="Times New Roman CYR"/>
          <w:i/>
          <w:color w:val="002060"/>
          <w:lang w:val="uk-UA"/>
        </w:rPr>
      </w:pPr>
      <w:r w:rsidRPr="00E51D44">
        <w:rPr>
          <w:rFonts w:eastAsia="Times New Roman CYR"/>
          <w:color w:val="002060"/>
          <w:lang w:val="uk-UA"/>
        </w:rPr>
        <w:t xml:space="preserve">Музичні інструменти: віна,  ситар, </w:t>
      </w:r>
      <w:proofErr w:type="spellStart"/>
      <w:r w:rsidRPr="00E51D44">
        <w:rPr>
          <w:rFonts w:eastAsia="Times New Roman CYR"/>
          <w:color w:val="002060"/>
          <w:lang w:val="uk-UA"/>
        </w:rPr>
        <w:t>сарангі</w:t>
      </w:r>
      <w:proofErr w:type="spellEnd"/>
      <w:r w:rsidRPr="00E51D44">
        <w:rPr>
          <w:rFonts w:eastAsia="Times New Roman CYR"/>
          <w:color w:val="002060"/>
          <w:lang w:val="uk-UA"/>
        </w:rPr>
        <w:t xml:space="preserve">, </w:t>
      </w:r>
      <w:proofErr w:type="spellStart"/>
      <w:r w:rsidRPr="00E51D44">
        <w:rPr>
          <w:rFonts w:eastAsia="Times New Roman CYR"/>
          <w:color w:val="002060"/>
          <w:lang w:val="uk-UA"/>
        </w:rPr>
        <w:t>табла</w:t>
      </w:r>
      <w:proofErr w:type="spellEnd"/>
      <w:r w:rsidRPr="00E51D44">
        <w:rPr>
          <w:rFonts w:eastAsia="Times New Roman CYR"/>
          <w:color w:val="002060"/>
          <w:lang w:val="uk-UA"/>
        </w:rPr>
        <w:t>,</w:t>
      </w:r>
      <w:r w:rsidRPr="00E51D44">
        <w:rPr>
          <w:rFonts w:eastAsia="Times New Roman CYR"/>
          <w:i/>
          <w:color w:val="002060"/>
          <w:lang w:val="uk-UA"/>
        </w:rPr>
        <w:t xml:space="preserve"> </w:t>
      </w:r>
      <w:proofErr w:type="spellStart"/>
      <w:r w:rsidRPr="00E51D44">
        <w:rPr>
          <w:rFonts w:eastAsia="Times New Roman CYR"/>
          <w:color w:val="002060"/>
          <w:lang w:val="uk-UA"/>
        </w:rPr>
        <w:t>бансурі</w:t>
      </w:r>
      <w:proofErr w:type="spellEnd"/>
      <w:r w:rsidRPr="00E51D44">
        <w:rPr>
          <w:rFonts w:eastAsia="Times New Roman CYR"/>
          <w:color w:val="002060"/>
          <w:lang w:val="uk-UA"/>
        </w:rPr>
        <w:t xml:space="preserve">. Індійський класичний танець і його </w:t>
      </w:r>
      <w:r w:rsidRPr="00E51D44">
        <w:rPr>
          <w:rFonts w:eastAsia="Times New Roman CYR"/>
          <w:bCs/>
          <w:color w:val="002060"/>
          <w:lang w:val="uk-UA"/>
        </w:rPr>
        <w:t>основні елементи (</w:t>
      </w:r>
      <w:r w:rsidRPr="00E51D44">
        <w:rPr>
          <w:rFonts w:eastAsia="Times New Roman CYR"/>
          <w:color w:val="002060"/>
          <w:lang w:val="uk-UA"/>
        </w:rPr>
        <w:t>мудра</w:t>
      </w:r>
      <w:r w:rsidRPr="00E51D44">
        <w:rPr>
          <w:color w:val="002060"/>
          <w:lang w:val="uk-UA"/>
        </w:rPr>
        <w:t xml:space="preserve"> і </w:t>
      </w:r>
      <w:proofErr w:type="spellStart"/>
      <w:r w:rsidRPr="00E51D44">
        <w:rPr>
          <w:rFonts w:eastAsia="Times New Roman CYR"/>
          <w:color w:val="002060"/>
          <w:lang w:val="uk-UA"/>
        </w:rPr>
        <w:t>хаста</w:t>
      </w:r>
      <w:proofErr w:type="spellEnd"/>
      <w:r w:rsidRPr="00E51D44">
        <w:rPr>
          <w:rFonts w:eastAsia="Times New Roman CYR"/>
          <w:color w:val="002060"/>
          <w:lang w:val="uk-UA"/>
        </w:rPr>
        <w:t>).</w:t>
      </w:r>
    </w:p>
    <w:p w:rsidR="00052C77" w:rsidRDefault="00052C77" w:rsidP="00052C77">
      <w:pPr>
        <w:rPr>
          <w:color w:val="002060"/>
        </w:rPr>
      </w:pPr>
      <w:r>
        <w:rPr>
          <w:rFonts w:eastAsia="Times New Roman CYR"/>
          <w:color w:val="002060"/>
        </w:rPr>
        <w:t>--</w:t>
      </w:r>
      <w:proofErr w:type="spellStart"/>
      <w:r>
        <w:rPr>
          <w:rFonts w:eastAsia="Times New Roman CYR"/>
          <w:color w:val="002060"/>
        </w:rPr>
        <w:t>Опрацювати</w:t>
      </w:r>
      <w:proofErr w:type="spellEnd"/>
      <w:r>
        <w:rPr>
          <w:rFonts w:eastAsia="Times New Roman CYR"/>
          <w:color w:val="002060"/>
        </w:rPr>
        <w:t xml:space="preserve">  </w:t>
      </w:r>
      <w:proofErr w:type="spellStart"/>
      <w:r>
        <w:rPr>
          <w:rFonts w:eastAsia="Times New Roman CYR"/>
          <w:color w:val="002060"/>
        </w:rPr>
        <w:t>матеріал</w:t>
      </w:r>
      <w:proofErr w:type="spellEnd"/>
      <w:r>
        <w:rPr>
          <w:rFonts w:eastAsia="Times New Roman CYR"/>
          <w:color w:val="002060"/>
        </w:rPr>
        <w:t xml:space="preserve">  </w:t>
      </w:r>
      <w:proofErr w:type="spellStart"/>
      <w:proofErr w:type="gramStart"/>
      <w:r>
        <w:rPr>
          <w:rFonts w:eastAsia="Times New Roman CYR"/>
          <w:color w:val="002060"/>
        </w:rPr>
        <w:t>п</w:t>
      </w:r>
      <w:proofErr w:type="gramEnd"/>
      <w:r>
        <w:rPr>
          <w:rFonts w:eastAsia="Times New Roman CYR"/>
          <w:color w:val="002060"/>
        </w:rPr>
        <w:t>ідручника</w:t>
      </w:r>
      <w:proofErr w:type="spellEnd"/>
      <w:r>
        <w:rPr>
          <w:rFonts w:eastAsia="Times New Roman CYR"/>
          <w:color w:val="002060"/>
        </w:rPr>
        <w:t xml:space="preserve"> параграф Тем4 ,2  ст.  68-70(</w:t>
      </w:r>
      <w:proofErr w:type="spellStart"/>
      <w:r>
        <w:rPr>
          <w:rFonts w:eastAsia="Times New Roman CYR"/>
          <w:color w:val="002060"/>
        </w:rPr>
        <w:t>пів</w:t>
      </w:r>
      <w:proofErr w:type="spellEnd"/>
      <w:r>
        <w:rPr>
          <w:rFonts w:eastAsia="Times New Roman CYR"/>
          <w:color w:val="002060"/>
        </w:rPr>
        <w:t xml:space="preserve">  </w:t>
      </w:r>
      <w:proofErr w:type="spellStart"/>
      <w:r>
        <w:rPr>
          <w:rFonts w:eastAsia="Times New Roman CYR"/>
          <w:color w:val="002060"/>
        </w:rPr>
        <w:t>сторінки</w:t>
      </w:r>
      <w:proofErr w:type="spellEnd"/>
      <w:r>
        <w:rPr>
          <w:rFonts w:eastAsia="Times New Roman CYR"/>
          <w:color w:val="002060"/>
        </w:rPr>
        <w:t xml:space="preserve">) </w:t>
      </w:r>
      <w:proofErr w:type="spellStart"/>
      <w:r>
        <w:rPr>
          <w:rFonts w:eastAsia="Times New Roman CYR"/>
          <w:color w:val="002060"/>
        </w:rPr>
        <w:t>ознайомитися</w:t>
      </w:r>
      <w:proofErr w:type="spellEnd"/>
      <w:r>
        <w:rPr>
          <w:rFonts w:eastAsia="Times New Roman CYR"/>
          <w:color w:val="002060"/>
        </w:rPr>
        <w:t xml:space="preserve">  </w:t>
      </w:r>
      <w:proofErr w:type="spellStart"/>
      <w:r>
        <w:rPr>
          <w:rFonts w:eastAsia="Times New Roman CYR"/>
          <w:color w:val="002060"/>
        </w:rPr>
        <w:t>з</w:t>
      </w:r>
      <w:proofErr w:type="spellEnd"/>
      <w:r>
        <w:rPr>
          <w:rFonts w:eastAsia="Times New Roman CYR"/>
          <w:color w:val="002060"/>
        </w:rPr>
        <w:t xml:space="preserve">  конспектом т,  а  </w:t>
      </w:r>
      <w:proofErr w:type="spellStart"/>
      <w:r>
        <w:rPr>
          <w:rFonts w:eastAsia="Times New Roman CYR"/>
          <w:color w:val="002060"/>
        </w:rPr>
        <w:t>також</w:t>
      </w:r>
      <w:proofErr w:type="spellEnd"/>
      <w:r>
        <w:rPr>
          <w:rFonts w:eastAsia="Times New Roman CYR"/>
          <w:color w:val="002060"/>
        </w:rPr>
        <w:t xml:space="preserve">  </w:t>
      </w:r>
      <w:proofErr w:type="spellStart"/>
      <w:r>
        <w:rPr>
          <w:rFonts w:eastAsia="Times New Roman CYR"/>
          <w:color w:val="002060"/>
        </w:rPr>
        <w:t>переглянути</w:t>
      </w:r>
      <w:proofErr w:type="spellEnd"/>
      <w:r>
        <w:rPr>
          <w:rFonts w:eastAsia="Times New Roman CYR"/>
          <w:color w:val="002060"/>
        </w:rPr>
        <w:t xml:space="preserve">  </w:t>
      </w:r>
      <w:proofErr w:type="spellStart"/>
      <w:r>
        <w:rPr>
          <w:rFonts w:eastAsia="Times New Roman CYR"/>
          <w:color w:val="002060"/>
        </w:rPr>
        <w:t>відео</w:t>
      </w:r>
      <w:proofErr w:type="spellEnd"/>
      <w:r>
        <w:rPr>
          <w:rFonts w:eastAsia="Times New Roman CYR"/>
          <w:color w:val="002060"/>
        </w:rPr>
        <w:t>..</w:t>
      </w:r>
      <w:r w:rsidRPr="00E51D44">
        <w:rPr>
          <w:color w:val="002060"/>
        </w:rPr>
        <w:t xml:space="preserve"> </w:t>
      </w:r>
    </w:p>
    <w:p w:rsidR="00052C77" w:rsidRDefault="00052C77" w:rsidP="00052C77">
      <w:pPr>
        <w:pStyle w:val="a5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4. Практичне завдання</w:t>
      </w:r>
    </w:p>
    <w:p w:rsidR="00052C77" w:rsidRPr="0021697F" w:rsidRDefault="00052C77" w:rsidP="00052C77">
      <w:pPr>
        <w:pStyle w:val="a5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AA6A3E">
        <w:rPr>
          <w:color w:val="000000"/>
          <w:sz w:val="28"/>
          <w:szCs w:val="28"/>
          <w:lang w:val="uk-UA"/>
        </w:rPr>
        <w:t>Ро</w:t>
      </w:r>
      <w:r>
        <w:rPr>
          <w:color w:val="000000"/>
          <w:sz w:val="28"/>
          <w:szCs w:val="28"/>
          <w:lang w:val="uk-UA"/>
        </w:rPr>
        <w:t>зробити власну схему жестів руками й продемонструвати</w:t>
      </w:r>
      <w:r w:rsidRPr="0021697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uk-UA"/>
        </w:rPr>
        <w:t>своїм  рідним.</w:t>
      </w:r>
    </w:p>
    <w:p w:rsidR="00052C77" w:rsidRDefault="00052C77" w:rsidP="00052C77">
      <w:pPr>
        <w:pStyle w:val="a5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0C48FA">
        <w:rPr>
          <w:color w:val="000000"/>
          <w:sz w:val="28"/>
          <w:szCs w:val="28"/>
          <w:u w:val="single"/>
          <w:lang w:val="uk-UA"/>
        </w:rPr>
        <w:t>Домашнє завдання:</w:t>
      </w:r>
      <w:r>
        <w:rPr>
          <w:color w:val="000000"/>
          <w:sz w:val="28"/>
          <w:szCs w:val="28"/>
          <w:lang w:val="uk-UA"/>
        </w:rPr>
        <w:t xml:space="preserve"> дібрати музику для зняття стресу, медитації.</w:t>
      </w:r>
    </w:p>
    <w:p w:rsidR="00052C77" w:rsidRDefault="00052C77" w:rsidP="00052C77">
      <w:r w:rsidRPr="00E51D44">
        <w:rPr>
          <w:color w:val="002060"/>
        </w:rPr>
        <w:t xml:space="preserve"> </w:t>
      </w:r>
    </w:p>
    <w:p w:rsidR="00E52DC0" w:rsidRPr="00052C77" w:rsidRDefault="00E52DC0"/>
    <w:sectPr w:rsidR="00E52DC0" w:rsidRPr="00052C77" w:rsidSect="00676E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0CF1"/>
    <w:rsid w:val="00052C77"/>
    <w:rsid w:val="00744C1E"/>
    <w:rsid w:val="00E52DC0"/>
    <w:rsid w:val="00FA5853"/>
    <w:rsid w:val="00FF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FF0CF1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FF0CF1"/>
    <w:pPr>
      <w:widowControl w:val="0"/>
      <w:shd w:val="clear" w:color="auto" w:fill="FFFFFF"/>
      <w:spacing w:line="274" w:lineRule="exact"/>
    </w:pPr>
    <w:rPr>
      <w:rFonts w:eastAsiaTheme="minorHAnsi"/>
      <w:sz w:val="25"/>
      <w:szCs w:val="25"/>
      <w:lang w:val="uk-UA"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FF0C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unhideWhenUsed/>
    <w:rsid w:val="00052C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2</cp:revision>
  <dcterms:created xsi:type="dcterms:W3CDTF">2020-04-11T18:10:00Z</dcterms:created>
  <dcterms:modified xsi:type="dcterms:W3CDTF">2020-04-11T18:50:00Z</dcterms:modified>
</cp:coreProperties>
</file>