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8A" w:rsidRDefault="00CA0699" w:rsidP="0065548A">
      <w:pPr>
        <w:rPr>
          <w:sz w:val="28"/>
          <w:szCs w:val="28"/>
          <w:lang w:eastAsia="uk-UA"/>
        </w:rPr>
      </w:pPr>
      <w:r>
        <w:t>14.04 –</w:t>
      </w:r>
      <w:r w:rsidR="0065548A">
        <w:t xml:space="preserve"> .10  клас  -- -«Захист  Вітчизни»--Тема  «</w:t>
      </w:r>
      <w:r w:rsidR="0065548A" w:rsidRPr="009A781D">
        <w:rPr>
          <w:sz w:val="28"/>
          <w:szCs w:val="28"/>
          <w:lang w:eastAsia="uk-UA"/>
        </w:rPr>
        <w:t>Джерела небезпечних сит</w:t>
      </w:r>
      <w:r w:rsidR="0065548A">
        <w:rPr>
          <w:sz w:val="28"/>
          <w:szCs w:val="28"/>
          <w:lang w:eastAsia="uk-UA"/>
        </w:rPr>
        <w:t>уацій у військовий час. ».</w:t>
      </w:r>
    </w:p>
    <w:p w:rsidR="0065548A" w:rsidRDefault="0065548A" w:rsidP="0065548A">
      <w:r>
        <w:rPr>
          <w:sz w:val="28"/>
          <w:szCs w:val="28"/>
          <w:lang w:eastAsia="uk-UA"/>
        </w:rPr>
        <w:t xml:space="preserve">Опрацювати   матеріал  підручника –параграф-42 ст. 192-197. Дати  відповідь  письмово  на  одне  із  питань  на  ст.  197.  Відповідь  переслати  на  вайбер до 21.04  </w:t>
      </w:r>
    </w:p>
    <w:p w:rsidR="00D03640" w:rsidRDefault="00D03640"/>
    <w:sectPr w:rsidR="00D03640" w:rsidSect="00D036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548A"/>
    <w:rsid w:val="0065548A"/>
    <w:rsid w:val="006F10A7"/>
    <w:rsid w:val="00CA0699"/>
    <w:rsid w:val="00D0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</Characters>
  <Application>Microsoft Office Word</Application>
  <DocSecurity>0</DocSecurity>
  <Lines>1</Lines>
  <Paragraphs>1</Paragraphs>
  <ScaleCrop>false</ScaleCrop>
  <Company>Hewlett-Packard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2020-04-11T15:36:00Z</dcterms:created>
  <dcterms:modified xsi:type="dcterms:W3CDTF">2020-04-11T15:37:00Z</dcterms:modified>
</cp:coreProperties>
</file>