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23F" w:rsidRDefault="0053023F" w:rsidP="005D4D9B">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Pr="00D24C54" w:rsidRDefault="0053023F" w:rsidP="0053023F">
      <w:pPr>
        <w:spacing w:after="0" w:line="360" w:lineRule="auto"/>
        <w:ind w:left="420"/>
        <w:jc w:val="center"/>
        <w:rPr>
          <w:rFonts w:ascii="Times New Roman" w:hAnsi="Times New Roman"/>
          <w:b/>
          <w:sz w:val="56"/>
          <w:szCs w:val="56"/>
        </w:rPr>
      </w:pPr>
      <w:r w:rsidRPr="00D24C54">
        <w:rPr>
          <w:rFonts w:ascii="Times New Roman" w:hAnsi="Times New Roman"/>
          <w:b/>
          <w:sz w:val="56"/>
          <w:szCs w:val="56"/>
        </w:rPr>
        <w:t>Звіт директора школи</w:t>
      </w:r>
    </w:p>
    <w:p w:rsidR="0053023F" w:rsidRPr="00D24C54" w:rsidRDefault="0053023F" w:rsidP="0053023F">
      <w:pPr>
        <w:spacing w:after="0" w:line="360" w:lineRule="auto"/>
        <w:ind w:left="420"/>
        <w:jc w:val="center"/>
        <w:rPr>
          <w:rFonts w:ascii="Times New Roman" w:hAnsi="Times New Roman"/>
          <w:b/>
          <w:sz w:val="56"/>
          <w:szCs w:val="56"/>
        </w:rPr>
      </w:pPr>
      <w:r w:rsidRPr="00D24C54">
        <w:rPr>
          <w:rFonts w:ascii="Times New Roman" w:hAnsi="Times New Roman"/>
          <w:b/>
          <w:sz w:val="56"/>
          <w:szCs w:val="56"/>
        </w:rPr>
        <w:t>за 201</w:t>
      </w:r>
      <w:r>
        <w:rPr>
          <w:rFonts w:ascii="Times New Roman" w:hAnsi="Times New Roman"/>
          <w:b/>
          <w:sz w:val="56"/>
          <w:szCs w:val="56"/>
        </w:rPr>
        <w:t>6</w:t>
      </w:r>
      <w:r w:rsidRPr="00D24C54">
        <w:rPr>
          <w:rFonts w:ascii="Times New Roman" w:hAnsi="Times New Roman"/>
          <w:b/>
          <w:sz w:val="56"/>
          <w:szCs w:val="56"/>
        </w:rPr>
        <w:t>/201</w:t>
      </w:r>
      <w:r>
        <w:rPr>
          <w:rFonts w:ascii="Times New Roman" w:hAnsi="Times New Roman"/>
          <w:b/>
          <w:sz w:val="56"/>
          <w:szCs w:val="56"/>
        </w:rPr>
        <w:t>7 навчальний рік</w:t>
      </w:r>
    </w:p>
    <w:p w:rsidR="0053023F" w:rsidRPr="00D24C54" w:rsidRDefault="0053023F" w:rsidP="0053023F">
      <w:pPr>
        <w:spacing w:after="0" w:line="360" w:lineRule="auto"/>
        <w:ind w:left="420"/>
        <w:rPr>
          <w:rFonts w:ascii="Times New Roman" w:hAnsi="Times New Roman"/>
          <w:b/>
          <w:sz w:val="56"/>
          <w:szCs w:val="56"/>
        </w:rPr>
      </w:pPr>
    </w:p>
    <w:p w:rsidR="0053023F" w:rsidRDefault="0053023F" w:rsidP="0053023F">
      <w:pPr>
        <w:spacing w:after="0" w:line="360" w:lineRule="auto"/>
        <w:ind w:left="420"/>
        <w:jc w:val="right"/>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r>
        <w:rPr>
          <w:rFonts w:ascii="Times New Roman" w:hAnsi="Times New Roman"/>
          <w:b/>
          <w:sz w:val="26"/>
          <w:szCs w:val="26"/>
        </w:rPr>
        <w:t>2017 р.</w:t>
      </w:r>
    </w:p>
    <w:p w:rsidR="0053023F" w:rsidRDefault="0053023F" w:rsidP="005D4D9B">
      <w:pPr>
        <w:spacing w:after="0" w:line="360" w:lineRule="auto"/>
        <w:ind w:left="420"/>
        <w:jc w:val="center"/>
        <w:rPr>
          <w:rFonts w:ascii="Times New Roman" w:hAnsi="Times New Roman"/>
          <w:b/>
          <w:sz w:val="26"/>
          <w:szCs w:val="26"/>
        </w:rPr>
      </w:pPr>
    </w:p>
    <w:p w:rsidR="005D4D9B" w:rsidRDefault="005D4D9B" w:rsidP="005D4D9B">
      <w:pPr>
        <w:spacing w:after="0" w:line="360" w:lineRule="auto"/>
        <w:ind w:left="420"/>
        <w:jc w:val="center"/>
        <w:rPr>
          <w:rFonts w:ascii="Times New Roman" w:hAnsi="Times New Roman"/>
          <w:b/>
          <w:sz w:val="26"/>
          <w:szCs w:val="26"/>
        </w:rPr>
      </w:pPr>
      <w:r>
        <w:rPr>
          <w:rFonts w:ascii="Times New Roman" w:hAnsi="Times New Roman"/>
          <w:b/>
          <w:sz w:val="26"/>
          <w:szCs w:val="26"/>
        </w:rPr>
        <w:lastRenderedPageBreak/>
        <w:t>22.08.2017</w:t>
      </w:r>
    </w:p>
    <w:p w:rsidR="005D4D9B" w:rsidRDefault="005D4D9B" w:rsidP="005D4D9B">
      <w:pPr>
        <w:pStyle w:val="21"/>
        <w:spacing w:after="0" w:line="276" w:lineRule="auto"/>
        <w:jc w:val="center"/>
        <w:rPr>
          <w:b/>
          <w:sz w:val="28"/>
          <w:szCs w:val="28"/>
          <w:lang w:val="uk-UA"/>
        </w:rPr>
      </w:pPr>
      <w:r w:rsidRPr="00931CD5">
        <w:rPr>
          <w:b/>
          <w:sz w:val="28"/>
          <w:szCs w:val="28"/>
          <w:lang w:val="uk-UA"/>
        </w:rPr>
        <w:t>Звіт директора школи</w:t>
      </w:r>
      <w:r>
        <w:rPr>
          <w:b/>
          <w:sz w:val="28"/>
          <w:szCs w:val="28"/>
          <w:lang w:val="uk-UA"/>
        </w:rPr>
        <w:t xml:space="preserve"> </w:t>
      </w:r>
      <w:proofErr w:type="spellStart"/>
      <w:r>
        <w:rPr>
          <w:b/>
          <w:sz w:val="28"/>
          <w:szCs w:val="28"/>
          <w:lang w:val="uk-UA"/>
        </w:rPr>
        <w:t>Тичишин</w:t>
      </w:r>
      <w:proofErr w:type="spellEnd"/>
      <w:r>
        <w:rPr>
          <w:b/>
          <w:sz w:val="28"/>
          <w:szCs w:val="28"/>
          <w:lang w:val="uk-UA"/>
        </w:rPr>
        <w:t xml:space="preserve"> Л.М. </w:t>
      </w:r>
    </w:p>
    <w:p w:rsidR="005D4D9B" w:rsidRPr="00931CD5" w:rsidRDefault="005D4D9B" w:rsidP="005D4D9B">
      <w:pPr>
        <w:pStyle w:val="21"/>
        <w:spacing w:after="0" w:line="276" w:lineRule="auto"/>
        <w:jc w:val="center"/>
        <w:rPr>
          <w:b/>
          <w:sz w:val="28"/>
          <w:szCs w:val="28"/>
          <w:lang w:val="uk-UA"/>
        </w:rPr>
      </w:pPr>
      <w:r w:rsidRPr="00931CD5">
        <w:rPr>
          <w:b/>
          <w:sz w:val="28"/>
          <w:szCs w:val="28"/>
          <w:lang w:val="uk-UA"/>
        </w:rPr>
        <w:t xml:space="preserve">  </w:t>
      </w:r>
      <w:r>
        <w:rPr>
          <w:b/>
          <w:sz w:val="28"/>
          <w:szCs w:val="28"/>
          <w:lang w:val="uk-UA"/>
        </w:rPr>
        <w:t xml:space="preserve"> про роботу закладу в </w:t>
      </w:r>
      <w:r w:rsidRPr="00931CD5">
        <w:rPr>
          <w:b/>
          <w:sz w:val="28"/>
          <w:szCs w:val="28"/>
          <w:lang w:val="uk-UA"/>
        </w:rPr>
        <w:t>201</w:t>
      </w:r>
      <w:r>
        <w:rPr>
          <w:b/>
          <w:sz w:val="28"/>
          <w:szCs w:val="28"/>
          <w:lang w:val="uk-UA"/>
        </w:rPr>
        <w:t>6</w:t>
      </w:r>
      <w:r w:rsidRPr="00931CD5">
        <w:rPr>
          <w:b/>
          <w:sz w:val="28"/>
          <w:szCs w:val="28"/>
          <w:lang w:val="uk-UA"/>
        </w:rPr>
        <w:t>/20</w:t>
      </w:r>
      <w:r w:rsidRPr="00931CD5">
        <w:rPr>
          <w:b/>
          <w:sz w:val="28"/>
          <w:szCs w:val="28"/>
        </w:rPr>
        <w:t>1</w:t>
      </w:r>
      <w:r>
        <w:rPr>
          <w:b/>
          <w:sz w:val="28"/>
          <w:szCs w:val="28"/>
          <w:lang w:val="uk-UA"/>
        </w:rPr>
        <w:t>7</w:t>
      </w:r>
      <w:r w:rsidRPr="00931CD5">
        <w:rPr>
          <w:b/>
          <w:sz w:val="28"/>
          <w:szCs w:val="28"/>
          <w:lang w:val="uk-UA"/>
        </w:rPr>
        <w:t xml:space="preserve"> навчальн</w:t>
      </w:r>
      <w:r>
        <w:rPr>
          <w:b/>
          <w:sz w:val="28"/>
          <w:szCs w:val="28"/>
          <w:lang w:val="uk-UA"/>
        </w:rPr>
        <w:t>ому  році</w:t>
      </w:r>
      <w:r w:rsidRPr="00931CD5">
        <w:rPr>
          <w:b/>
          <w:sz w:val="28"/>
          <w:szCs w:val="28"/>
          <w:lang w:val="uk-UA"/>
        </w:rPr>
        <w:t xml:space="preserve"> </w:t>
      </w:r>
    </w:p>
    <w:p w:rsidR="005D4D9B" w:rsidRPr="00931CD5" w:rsidRDefault="005D4D9B" w:rsidP="005D4D9B">
      <w:pPr>
        <w:pStyle w:val="21"/>
        <w:spacing w:after="0" w:line="276" w:lineRule="auto"/>
        <w:jc w:val="center"/>
        <w:rPr>
          <w:sz w:val="28"/>
          <w:szCs w:val="28"/>
          <w:lang w:val="uk-UA"/>
        </w:rPr>
      </w:pPr>
      <w:r w:rsidRPr="00931CD5">
        <w:rPr>
          <w:b/>
          <w:sz w:val="28"/>
          <w:szCs w:val="28"/>
          <w:lang w:val="uk-UA"/>
        </w:rPr>
        <w:t xml:space="preserve">та перспективи </w:t>
      </w:r>
      <w:r>
        <w:rPr>
          <w:b/>
          <w:sz w:val="28"/>
          <w:szCs w:val="28"/>
          <w:lang w:val="uk-UA"/>
        </w:rPr>
        <w:t xml:space="preserve">розвитку закладу </w:t>
      </w:r>
    </w:p>
    <w:p w:rsidR="005D4D9B" w:rsidRDefault="005D4D9B" w:rsidP="005D4D9B">
      <w:pPr>
        <w:spacing w:after="0"/>
        <w:jc w:val="center"/>
        <w:rPr>
          <w:rFonts w:ascii="Times New Roman" w:hAnsi="Times New Roman"/>
          <w:b/>
          <w:sz w:val="28"/>
          <w:szCs w:val="28"/>
        </w:rPr>
      </w:pPr>
      <w:r>
        <w:rPr>
          <w:rFonts w:ascii="Times New Roman" w:hAnsi="Times New Roman"/>
          <w:b/>
          <w:sz w:val="28"/>
          <w:szCs w:val="28"/>
        </w:rPr>
        <w:t xml:space="preserve">в </w:t>
      </w:r>
      <w:r w:rsidRPr="00931CD5">
        <w:rPr>
          <w:rFonts w:ascii="Times New Roman" w:hAnsi="Times New Roman"/>
          <w:b/>
          <w:sz w:val="28"/>
          <w:szCs w:val="28"/>
        </w:rPr>
        <w:t>201</w:t>
      </w:r>
      <w:r>
        <w:rPr>
          <w:rFonts w:ascii="Times New Roman" w:hAnsi="Times New Roman"/>
          <w:b/>
          <w:sz w:val="28"/>
          <w:szCs w:val="28"/>
        </w:rPr>
        <w:t>7</w:t>
      </w:r>
      <w:r w:rsidRPr="00931CD5">
        <w:rPr>
          <w:rFonts w:ascii="Times New Roman" w:hAnsi="Times New Roman"/>
          <w:b/>
          <w:sz w:val="28"/>
          <w:szCs w:val="28"/>
        </w:rPr>
        <w:t>/201</w:t>
      </w:r>
      <w:r>
        <w:rPr>
          <w:rFonts w:ascii="Times New Roman" w:hAnsi="Times New Roman"/>
          <w:b/>
          <w:sz w:val="28"/>
          <w:szCs w:val="28"/>
        </w:rPr>
        <w:t>8</w:t>
      </w:r>
      <w:r w:rsidRPr="00931CD5">
        <w:rPr>
          <w:rFonts w:ascii="Times New Roman" w:hAnsi="Times New Roman"/>
          <w:b/>
          <w:sz w:val="28"/>
          <w:szCs w:val="28"/>
        </w:rPr>
        <w:t xml:space="preserve"> навчальн</w:t>
      </w:r>
      <w:r>
        <w:rPr>
          <w:rFonts w:ascii="Times New Roman" w:hAnsi="Times New Roman"/>
          <w:b/>
          <w:sz w:val="28"/>
          <w:szCs w:val="28"/>
        </w:rPr>
        <w:t>ому році</w:t>
      </w:r>
    </w:p>
    <w:p w:rsidR="005D4D9B" w:rsidRPr="00931CD5" w:rsidRDefault="005D4D9B" w:rsidP="005D4D9B">
      <w:pPr>
        <w:spacing w:after="0"/>
        <w:jc w:val="center"/>
        <w:rPr>
          <w:rFonts w:ascii="Times New Roman" w:hAnsi="Times New Roman"/>
          <w:b/>
          <w:sz w:val="28"/>
          <w:szCs w:val="28"/>
        </w:rPr>
      </w:pPr>
      <w:r w:rsidRPr="00931CD5">
        <w:rPr>
          <w:rFonts w:ascii="Times New Roman" w:hAnsi="Times New Roman"/>
          <w:b/>
          <w:sz w:val="28"/>
          <w:szCs w:val="28"/>
          <w:u w:val="single"/>
        </w:rPr>
        <w:t>Вступ</w:t>
      </w:r>
    </w:p>
    <w:p w:rsidR="00385726" w:rsidRPr="00385726" w:rsidRDefault="00385726" w:rsidP="00385726">
      <w:pPr>
        <w:pStyle w:val="a3"/>
        <w:spacing w:before="0" w:beforeAutospacing="0" w:after="0" w:afterAutospacing="0" w:line="276" w:lineRule="auto"/>
        <w:ind w:firstLine="708"/>
        <w:jc w:val="both"/>
        <w:rPr>
          <w:sz w:val="28"/>
          <w:szCs w:val="28"/>
        </w:rPr>
      </w:pPr>
      <w:r w:rsidRPr="00385726">
        <w:rPr>
          <w:sz w:val="28"/>
          <w:szCs w:val="28"/>
        </w:rPr>
        <w:t>Доброго дня! Шановна громадо школи, батьки, учителі – колеги, працівн</w:t>
      </w:r>
      <w:r w:rsidRPr="00385726">
        <w:rPr>
          <w:sz w:val="28"/>
          <w:szCs w:val="28"/>
        </w:rPr>
        <w:t>и</w:t>
      </w:r>
      <w:r w:rsidRPr="00385726">
        <w:rPr>
          <w:sz w:val="28"/>
          <w:szCs w:val="28"/>
        </w:rPr>
        <w:t xml:space="preserve">ки школи. </w:t>
      </w:r>
    </w:p>
    <w:p w:rsidR="00385726" w:rsidRPr="00385726" w:rsidRDefault="00385726" w:rsidP="00385726">
      <w:pPr>
        <w:pStyle w:val="a3"/>
        <w:spacing w:before="0" w:beforeAutospacing="0" w:after="0" w:afterAutospacing="0" w:line="276" w:lineRule="auto"/>
        <w:ind w:firstLine="708"/>
        <w:jc w:val="both"/>
        <w:rPr>
          <w:sz w:val="28"/>
          <w:szCs w:val="28"/>
        </w:rPr>
      </w:pPr>
      <w:r w:rsidRPr="00385726">
        <w:rPr>
          <w:sz w:val="28"/>
          <w:szCs w:val="28"/>
        </w:rPr>
        <w:t>Сьогодні я буду вести розмову про нас</w:t>
      </w:r>
      <w:r>
        <w:rPr>
          <w:sz w:val="28"/>
          <w:szCs w:val="28"/>
        </w:rPr>
        <w:t>,</w:t>
      </w:r>
      <w:r w:rsidRPr="00385726">
        <w:rPr>
          <w:sz w:val="28"/>
          <w:szCs w:val="28"/>
        </w:rPr>
        <w:t xml:space="preserve"> учнів, учителів, батьків і,</w:t>
      </w:r>
      <w:r>
        <w:rPr>
          <w:sz w:val="28"/>
          <w:szCs w:val="28"/>
        </w:rPr>
        <w:t xml:space="preserve"> </w:t>
      </w:r>
      <w:r w:rsidRPr="00385726">
        <w:rPr>
          <w:sz w:val="28"/>
          <w:szCs w:val="28"/>
        </w:rPr>
        <w:t xml:space="preserve">звичайно, про директора. </w:t>
      </w:r>
    </w:p>
    <w:p w:rsidR="00385726" w:rsidRPr="00385726" w:rsidRDefault="00385726" w:rsidP="00385726">
      <w:pPr>
        <w:pStyle w:val="a3"/>
        <w:spacing w:before="0" w:beforeAutospacing="0" w:after="0" w:afterAutospacing="0" w:line="276" w:lineRule="auto"/>
        <w:ind w:firstLine="708"/>
        <w:jc w:val="both"/>
        <w:rPr>
          <w:sz w:val="28"/>
          <w:szCs w:val="28"/>
        </w:rPr>
      </w:pPr>
      <w:r w:rsidRPr="00385726">
        <w:rPr>
          <w:sz w:val="28"/>
          <w:szCs w:val="28"/>
        </w:rPr>
        <w:t>Усі ми разом є будівничі, бо будуємо школу, школу мудру, де все доречно й зрозуміло. У цій школі за партами сидять майбутні лікарі, актори, інженери, пед</w:t>
      </w:r>
      <w:r w:rsidRPr="00385726">
        <w:rPr>
          <w:sz w:val="28"/>
          <w:szCs w:val="28"/>
        </w:rPr>
        <w:t>а</w:t>
      </w:r>
      <w:r w:rsidRPr="00385726">
        <w:rPr>
          <w:sz w:val="28"/>
          <w:szCs w:val="28"/>
        </w:rPr>
        <w:t>гоги, художники, письменники. Майбутні. А нині це маленькі люди, яких ми ма</w:t>
      </w:r>
      <w:r w:rsidRPr="00385726">
        <w:rPr>
          <w:sz w:val="28"/>
          <w:szCs w:val="28"/>
        </w:rPr>
        <w:t>є</w:t>
      </w:r>
      <w:r w:rsidRPr="00385726">
        <w:rPr>
          <w:sz w:val="28"/>
          <w:szCs w:val="28"/>
        </w:rPr>
        <w:t xml:space="preserve">мо навчити, виховати й </w:t>
      </w:r>
      <w:r>
        <w:rPr>
          <w:sz w:val="28"/>
          <w:szCs w:val="28"/>
        </w:rPr>
        <w:t>ви</w:t>
      </w:r>
      <w:r w:rsidRPr="00385726">
        <w:rPr>
          <w:sz w:val="28"/>
          <w:szCs w:val="28"/>
        </w:rPr>
        <w:t>ростити. Вони не схожі на нас. Вони дивляться інші ф</w:t>
      </w:r>
      <w:r w:rsidRPr="00385726">
        <w:rPr>
          <w:sz w:val="28"/>
          <w:szCs w:val="28"/>
        </w:rPr>
        <w:t>і</w:t>
      </w:r>
      <w:r w:rsidRPr="00385726">
        <w:rPr>
          <w:sz w:val="28"/>
          <w:szCs w:val="28"/>
        </w:rPr>
        <w:t>льми, слухають іншу музику,</w:t>
      </w:r>
      <w:r>
        <w:rPr>
          <w:sz w:val="28"/>
          <w:szCs w:val="28"/>
        </w:rPr>
        <w:t xml:space="preserve"> </w:t>
      </w:r>
      <w:r w:rsidRPr="00385726">
        <w:rPr>
          <w:sz w:val="28"/>
          <w:szCs w:val="28"/>
        </w:rPr>
        <w:t xml:space="preserve"> мають інших кумирів . Між нами відстань часу , але ми маємо їх зрозуміти, бо будуємо, живемо саме для них.</w:t>
      </w:r>
    </w:p>
    <w:p w:rsidR="00385726" w:rsidRPr="00385726" w:rsidRDefault="00385726" w:rsidP="00385726">
      <w:pPr>
        <w:pStyle w:val="a3"/>
        <w:spacing w:before="0" w:beforeAutospacing="0" w:after="0" w:afterAutospacing="0" w:line="276" w:lineRule="auto"/>
        <w:jc w:val="both"/>
        <w:rPr>
          <w:sz w:val="28"/>
          <w:szCs w:val="28"/>
        </w:rPr>
      </w:pPr>
      <w:r w:rsidRPr="00385726">
        <w:rPr>
          <w:sz w:val="28"/>
          <w:szCs w:val="28"/>
        </w:rPr>
        <w:t xml:space="preserve"> </w:t>
      </w:r>
      <w:r>
        <w:rPr>
          <w:sz w:val="28"/>
          <w:szCs w:val="28"/>
        </w:rPr>
        <w:tab/>
      </w:r>
      <w:r w:rsidRPr="00385726">
        <w:rPr>
          <w:sz w:val="28"/>
          <w:szCs w:val="28"/>
        </w:rPr>
        <w:t>Я переконана, що сьогодні оцінити школу неможливо жодними балами чи тестами. Ефективність її діяльності вимірюється радістю спілкування учня з пед</w:t>
      </w:r>
      <w:r w:rsidRPr="00385726">
        <w:rPr>
          <w:sz w:val="28"/>
          <w:szCs w:val="28"/>
        </w:rPr>
        <w:t>а</w:t>
      </w:r>
      <w:r w:rsidRPr="00385726">
        <w:rPr>
          <w:sz w:val="28"/>
          <w:szCs w:val="28"/>
        </w:rPr>
        <w:t>гогом, бажанням дитини залишитись у школі після закінчення уроків, наповнені</w:t>
      </w:r>
      <w:r w:rsidRPr="00385726">
        <w:rPr>
          <w:sz w:val="28"/>
          <w:szCs w:val="28"/>
        </w:rPr>
        <w:t>с</w:t>
      </w:r>
      <w:r w:rsidRPr="00385726">
        <w:rPr>
          <w:sz w:val="28"/>
          <w:szCs w:val="28"/>
        </w:rPr>
        <w:t>тю шкільних коридорів у дні зустрічей випускників, настроєм, з яким учитель в</w:t>
      </w:r>
      <w:r w:rsidRPr="00385726">
        <w:rPr>
          <w:sz w:val="28"/>
          <w:szCs w:val="28"/>
        </w:rPr>
        <w:t>и</w:t>
      </w:r>
      <w:r w:rsidRPr="00385726">
        <w:rPr>
          <w:sz w:val="28"/>
          <w:szCs w:val="28"/>
        </w:rPr>
        <w:t xml:space="preserve">ходить з уроку, а також чи із задоволення батьки заходять </w:t>
      </w:r>
      <w:r>
        <w:rPr>
          <w:sz w:val="28"/>
          <w:szCs w:val="28"/>
        </w:rPr>
        <w:t>у</w:t>
      </w:r>
      <w:r w:rsidRPr="00385726">
        <w:rPr>
          <w:sz w:val="28"/>
          <w:szCs w:val="28"/>
        </w:rPr>
        <w:t xml:space="preserve"> школу. </w:t>
      </w:r>
    </w:p>
    <w:p w:rsidR="00B3473C" w:rsidRPr="00B3473C" w:rsidRDefault="00385726" w:rsidP="00B3473C">
      <w:pPr>
        <w:spacing w:after="0"/>
        <w:ind w:firstLine="708"/>
        <w:jc w:val="both"/>
        <w:rPr>
          <w:rFonts w:ascii="Times New Roman" w:hAnsi="Times New Roman" w:cs="Times New Roman"/>
          <w:sz w:val="28"/>
          <w:szCs w:val="28"/>
        </w:rPr>
      </w:pPr>
      <w:r w:rsidRPr="00B3473C">
        <w:rPr>
          <w:rFonts w:ascii="Times New Roman" w:hAnsi="Times New Roman" w:cs="Times New Roman"/>
          <w:sz w:val="28"/>
          <w:szCs w:val="28"/>
        </w:rPr>
        <w:t>У своїй діяльності протягом звітного періоду, я керувалася Конституцією України, Законами України «Про освіту», «Про загальну середню освіту», Пол</w:t>
      </w:r>
      <w:r w:rsidRPr="00B3473C">
        <w:rPr>
          <w:rFonts w:ascii="Times New Roman" w:hAnsi="Times New Roman" w:cs="Times New Roman"/>
          <w:sz w:val="28"/>
          <w:szCs w:val="28"/>
        </w:rPr>
        <w:t>о</w:t>
      </w:r>
      <w:r w:rsidRPr="00B3473C">
        <w:rPr>
          <w:rFonts w:ascii="Times New Roman" w:hAnsi="Times New Roman" w:cs="Times New Roman"/>
          <w:sz w:val="28"/>
          <w:szCs w:val="28"/>
        </w:rPr>
        <w:t>женням «Про загальноосвітній навчальний заклад» та іншими законодавчими д</w:t>
      </w:r>
      <w:r w:rsidRPr="00B3473C">
        <w:rPr>
          <w:rFonts w:ascii="Times New Roman" w:hAnsi="Times New Roman" w:cs="Times New Roman"/>
          <w:sz w:val="28"/>
          <w:szCs w:val="28"/>
        </w:rPr>
        <w:t>о</w:t>
      </w:r>
      <w:r w:rsidRPr="00B3473C">
        <w:rPr>
          <w:rFonts w:ascii="Times New Roman" w:hAnsi="Times New Roman" w:cs="Times New Roman"/>
          <w:sz w:val="28"/>
          <w:szCs w:val="28"/>
        </w:rPr>
        <w:t>кументами України, що регламентують роботу навчального закладу, Статутом школи, правилами внутрішнього розпорядку, посадовими обов’язками директора школи, іншими нормативними документами, що регламентують роботу керівника загальноосвітнього навчального закладу.</w:t>
      </w:r>
    </w:p>
    <w:p w:rsidR="00385726" w:rsidRPr="00B3473C" w:rsidRDefault="00385726" w:rsidP="00B3473C">
      <w:pPr>
        <w:spacing w:after="0"/>
        <w:ind w:firstLine="708"/>
        <w:jc w:val="both"/>
        <w:rPr>
          <w:rFonts w:ascii="Times New Roman" w:hAnsi="Times New Roman" w:cs="Times New Roman"/>
          <w:sz w:val="28"/>
          <w:szCs w:val="28"/>
        </w:rPr>
      </w:pPr>
      <w:r w:rsidRPr="00B3473C">
        <w:rPr>
          <w:rFonts w:ascii="Times New Roman" w:hAnsi="Times New Roman" w:cs="Times New Roman"/>
          <w:sz w:val="28"/>
          <w:szCs w:val="28"/>
        </w:rPr>
        <w:t>Відповідно до Положення про загальноосвітній навчальний заклад керівн</w:t>
      </w:r>
      <w:r w:rsidRPr="00B3473C">
        <w:rPr>
          <w:rFonts w:ascii="Times New Roman" w:hAnsi="Times New Roman" w:cs="Times New Roman"/>
          <w:sz w:val="28"/>
          <w:szCs w:val="28"/>
        </w:rPr>
        <w:t>и</w:t>
      </w:r>
      <w:r w:rsidRPr="00B3473C">
        <w:rPr>
          <w:rFonts w:ascii="Times New Roman" w:hAnsi="Times New Roman" w:cs="Times New Roman"/>
          <w:sz w:val="28"/>
          <w:szCs w:val="28"/>
        </w:rPr>
        <w:t>ки навчальних закладів щорічно звітують перед загальними зборами колективу навчального закладу. Органом громадського самоврядування загальноосвітнього навчального закладу є загальні збори його колективу, що скликаються не менше одного разу на рік.</w:t>
      </w:r>
    </w:p>
    <w:p w:rsidR="000F6C47" w:rsidRPr="00385726" w:rsidRDefault="000F6C47" w:rsidP="00385726">
      <w:pPr>
        <w:pStyle w:val="a3"/>
        <w:spacing w:before="0" w:beforeAutospacing="0" w:after="0" w:afterAutospacing="0" w:line="276" w:lineRule="auto"/>
        <w:ind w:firstLine="708"/>
        <w:jc w:val="both"/>
        <w:rPr>
          <w:sz w:val="29"/>
          <w:szCs w:val="29"/>
        </w:rPr>
      </w:pPr>
      <w:r w:rsidRPr="00B3473C">
        <w:rPr>
          <w:b/>
          <w:sz w:val="29"/>
          <w:szCs w:val="29"/>
        </w:rPr>
        <w:t>Головне завдання школи на сьогоднішній день</w:t>
      </w:r>
      <w:r w:rsidRPr="00385726">
        <w:rPr>
          <w:sz w:val="29"/>
          <w:szCs w:val="29"/>
        </w:rPr>
        <w:t xml:space="preserve"> полягає у вихованні високорозвиненої творчої особистості, яка б поєднувала в собі найкращі мор</w:t>
      </w:r>
      <w:r w:rsidRPr="00385726">
        <w:rPr>
          <w:sz w:val="29"/>
          <w:szCs w:val="29"/>
        </w:rPr>
        <w:t>а</w:t>
      </w:r>
      <w:r w:rsidRPr="00385726">
        <w:rPr>
          <w:sz w:val="29"/>
          <w:szCs w:val="29"/>
        </w:rPr>
        <w:t>льні якості.</w:t>
      </w:r>
    </w:p>
    <w:p w:rsidR="000F6C47" w:rsidRPr="00385726" w:rsidRDefault="000F6C47" w:rsidP="00B3473C">
      <w:pPr>
        <w:pStyle w:val="a3"/>
        <w:spacing w:before="0" w:beforeAutospacing="0" w:after="0" w:afterAutospacing="0" w:line="276" w:lineRule="auto"/>
        <w:ind w:firstLine="708"/>
        <w:jc w:val="both"/>
        <w:rPr>
          <w:sz w:val="29"/>
          <w:szCs w:val="29"/>
        </w:rPr>
      </w:pPr>
      <w:r w:rsidRPr="00385726">
        <w:rPr>
          <w:sz w:val="29"/>
          <w:szCs w:val="29"/>
        </w:rPr>
        <w:t xml:space="preserve">Враховуючи вимоги сьогодення, педагогічна діяльність </w:t>
      </w:r>
      <w:proofErr w:type="spellStart"/>
      <w:r w:rsidR="00B3473C">
        <w:rPr>
          <w:sz w:val="29"/>
          <w:szCs w:val="29"/>
        </w:rPr>
        <w:t>Язловецької</w:t>
      </w:r>
      <w:proofErr w:type="spellEnd"/>
      <w:r w:rsidR="00B3473C">
        <w:rPr>
          <w:sz w:val="29"/>
          <w:szCs w:val="29"/>
        </w:rPr>
        <w:t xml:space="preserve"> </w:t>
      </w:r>
      <w:r w:rsidRPr="00385726">
        <w:rPr>
          <w:sz w:val="29"/>
          <w:szCs w:val="29"/>
        </w:rPr>
        <w:t xml:space="preserve">ЗОШ </w:t>
      </w:r>
      <w:r w:rsidR="00B3473C">
        <w:rPr>
          <w:sz w:val="29"/>
          <w:szCs w:val="29"/>
        </w:rPr>
        <w:t xml:space="preserve">І-ІІІ ст., </w:t>
      </w:r>
      <w:r w:rsidRPr="00385726">
        <w:rPr>
          <w:sz w:val="29"/>
          <w:szCs w:val="29"/>
        </w:rPr>
        <w:t xml:space="preserve">спрямована на формування основних </w:t>
      </w:r>
      <w:proofErr w:type="spellStart"/>
      <w:r w:rsidRPr="00385726">
        <w:rPr>
          <w:sz w:val="29"/>
          <w:szCs w:val="29"/>
        </w:rPr>
        <w:t>компетентностей</w:t>
      </w:r>
      <w:proofErr w:type="spellEnd"/>
      <w:r w:rsidRPr="00385726">
        <w:rPr>
          <w:sz w:val="29"/>
          <w:szCs w:val="29"/>
        </w:rPr>
        <w:t>, утве</w:t>
      </w:r>
      <w:r w:rsidRPr="00385726">
        <w:rPr>
          <w:sz w:val="29"/>
          <w:szCs w:val="29"/>
        </w:rPr>
        <w:t>р</w:t>
      </w:r>
      <w:r w:rsidRPr="00385726">
        <w:rPr>
          <w:sz w:val="29"/>
          <w:szCs w:val="29"/>
        </w:rPr>
        <w:t>дження загальнолюдських цінностей, розкриття потенційних можливостей і здібностей учнів.</w:t>
      </w:r>
    </w:p>
    <w:p w:rsidR="000F6C47" w:rsidRPr="00385726" w:rsidRDefault="000F6C47" w:rsidP="00B3473C">
      <w:pPr>
        <w:pStyle w:val="a3"/>
        <w:spacing w:before="0" w:beforeAutospacing="0" w:after="0" w:afterAutospacing="0" w:line="276" w:lineRule="auto"/>
        <w:ind w:firstLine="708"/>
        <w:jc w:val="both"/>
        <w:rPr>
          <w:sz w:val="29"/>
          <w:szCs w:val="29"/>
        </w:rPr>
      </w:pPr>
      <w:r w:rsidRPr="00385726">
        <w:rPr>
          <w:sz w:val="29"/>
          <w:szCs w:val="29"/>
        </w:rPr>
        <w:t>Уся діяльність школи за попередній навчальний рік спрямована на реал</w:t>
      </w:r>
      <w:r w:rsidRPr="00385726">
        <w:rPr>
          <w:sz w:val="29"/>
          <w:szCs w:val="29"/>
        </w:rPr>
        <w:t>і</w:t>
      </w:r>
      <w:r w:rsidRPr="00385726">
        <w:rPr>
          <w:sz w:val="29"/>
          <w:szCs w:val="29"/>
        </w:rPr>
        <w:t>зацію освітянських кроків.</w:t>
      </w:r>
    </w:p>
    <w:p w:rsidR="00E50F66" w:rsidRDefault="00E50F66" w:rsidP="00385726">
      <w:pPr>
        <w:pStyle w:val="a3"/>
        <w:spacing w:before="0" w:beforeAutospacing="0" w:after="0" w:afterAutospacing="0" w:line="276" w:lineRule="auto"/>
        <w:jc w:val="both"/>
        <w:rPr>
          <w:b/>
          <w:sz w:val="29"/>
          <w:szCs w:val="29"/>
        </w:rPr>
      </w:pPr>
    </w:p>
    <w:p w:rsidR="00C454A0" w:rsidRPr="00C454A0" w:rsidRDefault="000F6C47" w:rsidP="00C454A0">
      <w:pPr>
        <w:shd w:val="clear" w:color="auto" w:fill="FFFFFF"/>
        <w:spacing w:after="0"/>
        <w:ind w:firstLine="284"/>
        <w:jc w:val="both"/>
        <w:rPr>
          <w:rFonts w:ascii="Times New Roman" w:eastAsia="Times New Roman" w:hAnsi="Times New Roman" w:cs="Times New Roman"/>
          <w:sz w:val="28"/>
          <w:szCs w:val="28"/>
          <w:bdr w:val="none" w:sz="0" w:space="0" w:color="auto" w:frame="1"/>
          <w:lang w:eastAsia="uk-UA"/>
        </w:rPr>
      </w:pPr>
      <w:r w:rsidRPr="00C454A0">
        <w:rPr>
          <w:rFonts w:ascii="Times New Roman" w:hAnsi="Times New Roman" w:cs="Times New Roman"/>
          <w:b/>
          <w:sz w:val="28"/>
          <w:szCs w:val="28"/>
        </w:rPr>
        <w:t>Крок 1 – кадрова політика.</w:t>
      </w:r>
      <w:r w:rsidRPr="00C454A0">
        <w:rPr>
          <w:rFonts w:ascii="Times New Roman" w:hAnsi="Times New Roman" w:cs="Times New Roman"/>
          <w:sz w:val="28"/>
          <w:szCs w:val="28"/>
        </w:rPr>
        <w:t xml:space="preserve"> Тільки творчий, згуртований, об’єднаний спіл</w:t>
      </w:r>
      <w:r w:rsidRPr="00C454A0">
        <w:rPr>
          <w:rFonts w:ascii="Times New Roman" w:hAnsi="Times New Roman" w:cs="Times New Roman"/>
          <w:sz w:val="28"/>
          <w:szCs w:val="28"/>
        </w:rPr>
        <w:t>ь</w:t>
      </w:r>
      <w:r w:rsidRPr="00C454A0">
        <w:rPr>
          <w:rFonts w:ascii="Times New Roman" w:hAnsi="Times New Roman" w:cs="Times New Roman"/>
          <w:sz w:val="28"/>
          <w:szCs w:val="28"/>
        </w:rPr>
        <w:t xml:space="preserve">ною метою колектив може сподіватися на майбутнє. </w:t>
      </w:r>
      <w:r w:rsidRPr="00E350B0">
        <w:rPr>
          <w:rFonts w:ascii="Times New Roman" w:hAnsi="Times New Roman" w:cs="Times New Roman"/>
          <w:sz w:val="28"/>
          <w:szCs w:val="28"/>
        </w:rPr>
        <w:t>На сьогоднішній день</w:t>
      </w:r>
      <w:r w:rsidRPr="00C454A0">
        <w:rPr>
          <w:rFonts w:ascii="Times New Roman" w:hAnsi="Times New Roman" w:cs="Times New Roman"/>
          <w:sz w:val="28"/>
          <w:szCs w:val="28"/>
        </w:rPr>
        <w:t xml:space="preserve"> ко</w:t>
      </w:r>
      <w:r w:rsidR="00734BCD" w:rsidRPr="00C454A0">
        <w:rPr>
          <w:rFonts w:ascii="Times New Roman" w:hAnsi="Times New Roman" w:cs="Times New Roman"/>
          <w:sz w:val="28"/>
          <w:szCs w:val="28"/>
        </w:rPr>
        <w:t>ле</w:t>
      </w:r>
      <w:r w:rsidR="00734BCD" w:rsidRPr="00C454A0">
        <w:rPr>
          <w:rFonts w:ascii="Times New Roman" w:hAnsi="Times New Roman" w:cs="Times New Roman"/>
          <w:sz w:val="28"/>
          <w:szCs w:val="28"/>
        </w:rPr>
        <w:t>к</w:t>
      </w:r>
      <w:r w:rsidR="00734BCD" w:rsidRPr="00C454A0">
        <w:rPr>
          <w:rFonts w:ascii="Times New Roman" w:hAnsi="Times New Roman" w:cs="Times New Roman"/>
          <w:sz w:val="28"/>
          <w:szCs w:val="28"/>
        </w:rPr>
        <w:t>тив складається з 29</w:t>
      </w:r>
      <w:r w:rsidRPr="00C454A0">
        <w:rPr>
          <w:rFonts w:ascii="Times New Roman" w:hAnsi="Times New Roman" w:cs="Times New Roman"/>
          <w:sz w:val="28"/>
          <w:szCs w:val="28"/>
        </w:rPr>
        <w:t xml:space="preserve"> </w:t>
      </w:r>
      <w:r w:rsidR="00734BCD" w:rsidRPr="00C454A0">
        <w:rPr>
          <w:rFonts w:ascii="Times New Roman" w:hAnsi="Times New Roman" w:cs="Times New Roman"/>
          <w:sz w:val="28"/>
          <w:szCs w:val="28"/>
        </w:rPr>
        <w:t xml:space="preserve">педагогів +1 </w:t>
      </w:r>
      <w:r w:rsidRPr="00C454A0">
        <w:rPr>
          <w:rFonts w:ascii="Times New Roman" w:hAnsi="Times New Roman" w:cs="Times New Roman"/>
          <w:sz w:val="28"/>
          <w:szCs w:val="28"/>
        </w:rPr>
        <w:t>сумісник</w:t>
      </w:r>
      <w:r w:rsidR="00734BCD" w:rsidRPr="00C454A0">
        <w:rPr>
          <w:rFonts w:ascii="Times New Roman" w:hAnsi="Times New Roman" w:cs="Times New Roman"/>
          <w:sz w:val="28"/>
          <w:szCs w:val="28"/>
        </w:rPr>
        <w:t xml:space="preserve">. </w:t>
      </w:r>
      <w:r w:rsidR="00E50F66" w:rsidRPr="00C454A0">
        <w:rPr>
          <w:rFonts w:ascii="Times New Roman" w:hAnsi="Times New Roman" w:cs="Times New Roman"/>
          <w:sz w:val="28"/>
          <w:szCs w:val="28"/>
        </w:rPr>
        <w:t>З них  перебувають у відпустці по д</w:t>
      </w:r>
      <w:r w:rsidR="00E50F66" w:rsidRPr="00C454A0">
        <w:rPr>
          <w:rFonts w:ascii="Times New Roman" w:hAnsi="Times New Roman" w:cs="Times New Roman"/>
          <w:sz w:val="28"/>
          <w:szCs w:val="28"/>
        </w:rPr>
        <w:t>о</w:t>
      </w:r>
      <w:r w:rsidR="00E50F66" w:rsidRPr="00C454A0">
        <w:rPr>
          <w:rFonts w:ascii="Times New Roman" w:hAnsi="Times New Roman" w:cs="Times New Roman"/>
          <w:sz w:val="28"/>
          <w:szCs w:val="28"/>
        </w:rPr>
        <w:t>гляду за дитиною до 3-х років – 7 пед</w:t>
      </w:r>
      <w:r w:rsidR="00760B45" w:rsidRPr="00C454A0">
        <w:rPr>
          <w:rFonts w:ascii="Times New Roman" w:hAnsi="Times New Roman" w:cs="Times New Roman"/>
          <w:sz w:val="28"/>
          <w:szCs w:val="28"/>
        </w:rPr>
        <w:t xml:space="preserve">агогічних </w:t>
      </w:r>
      <w:r w:rsidR="00E50F66" w:rsidRPr="00C454A0">
        <w:rPr>
          <w:rFonts w:ascii="Times New Roman" w:hAnsi="Times New Roman" w:cs="Times New Roman"/>
          <w:sz w:val="28"/>
          <w:szCs w:val="28"/>
        </w:rPr>
        <w:t xml:space="preserve">працівники та </w:t>
      </w:r>
      <w:r w:rsidR="00C454A0" w:rsidRPr="00C454A0">
        <w:rPr>
          <w:rFonts w:ascii="Times New Roman" w:hAnsi="Times New Roman" w:cs="Times New Roman"/>
          <w:sz w:val="28"/>
          <w:szCs w:val="28"/>
        </w:rPr>
        <w:t xml:space="preserve">до 6-ти років – 1 </w:t>
      </w:r>
      <w:proofErr w:type="spellStart"/>
      <w:r w:rsidR="00C454A0" w:rsidRPr="00C454A0">
        <w:rPr>
          <w:rFonts w:ascii="Times New Roman" w:hAnsi="Times New Roman" w:cs="Times New Roman"/>
          <w:sz w:val="28"/>
          <w:szCs w:val="28"/>
        </w:rPr>
        <w:t>педпрацівник</w:t>
      </w:r>
      <w:proofErr w:type="spellEnd"/>
      <w:r w:rsidR="00E350B0">
        <w:rPr>
          <w:rFonts w:ascii="Times New Roman" w:hAnsi="Times New Roman" w:cs="Times New Roman"/>
          <w:sz w:val="28"/>
          <w:szCs w:val="28"/>
        </w:rPr>
        <w:t>, а також</w:t>
      </w:r>
      <w:r w:rsidR="00C454A0" w:rsidRPr="00C454A0">
        <w:rPr>
          <w:rFonts w:ascii="Times New Roman" w:eastAsia="Times New Roman" w:hAnsi="Times New Roman" w:cs="Times New Roman"/>
          <w:sz w:val="28"/>
          <w:szCs w:val="28"/>
          <w:bdr w:val="none" w:sz="0" w:space="0" w:color="auto" w:frame="1"/>
          <w:lang w:eastAsia="uk-UA"/>
        </w:rPr>
        <w:t xml:space="preserve"> 1</w:t>
      </w:r>
      <w:r w:rsidR="00C454A0">
        <w:rPr>
          <w:rFonts w:ascii="Times New Roman" w:eastAsia="Times New Roman" w:hAnsi="Times New Roman" w:cs="Times New Roman"/>
          <w:sz w:val="28"/>
          <w:szCs w:val="28"/>
          <w:bdr w:val="none" w:sz="0" w:space="0" w:color="auto" w:frame="1"/>
          <w:lang w:eastAsia="uk-UA"/>
        </w:rPr>
        <w:t>5</w:t>
      </w:r>
      <w:r w:rsidR="00C454A0" w:rsidRPr="00C454A0">
        <w:rPr>
          <w:rFonts w:ascii="Times New Roman" w:eastAsia="Times New Roman" w:hAnsi="Times New Roman" w:cs="Times New Roman"/>
          <w:sz w:val="28"/>
          <w:szCs w:val="28"/>
          <w:bdr w:val="none" w:sz="0" w:space="0" w:color="auto" w:frame="1"/>
          <w:lang w:eastAsia="uk-UA"/>
        </w:rPr>
        <w:t xml:space="preserve"> працівників з числа обслуговуючого персоналу, з них </w:t>
      </w:r>
      <w:r w:rsidR="00E37F8B" w:rsidRPr="00E37F8B">
        <w:rPr>
          <w:rFonts w:ascii="Times New Roman" w:eastAsia="Times New Roman" w:hAnsi="Times New Roman" w:cs="Times New Roman"/>
          <w:color w:val="FF0000"/>
          <w:sz w:val="28"/>
          <w:szCs w:val="28"/>
          <w:bdr w:val="none" w:sz="0" w:space="0" w:color="auto" w:frame="1"/>
          <w:lang w:eastAsia="uk-UA"/>
        </w:rPr>
        <w:t>2</w:t>
      </w:r>
      <w:r w:rsidR="00E37F8B">
        <w:rPr>
          <w:rFonts w:ascii="Times New Roman" w:eastAsia="Times New Roman" w:hAnsi="Times New Roman" w:cs="Times New Roman"/>
          <w:color w:val="FF0000"/>
          <w:sz w:val="28"/>
          <w:szCs w:val="28"/>
          <w:bdr w:val="none" w:sz="0" w:space="0" w:color="auto" w:frame="1"/>
          <w:lang w:eastAsia="uk-UA"/>
        </w:rPr>
        <w:t>+1</w:t>
      </w:r>
      <w:r w:rsidR="00C454A0" w:rsidRPr="00C454A0">
        <w:rPr>
          <w:rFonts w:ascii="Times New Roman" w:eastAsia="Times New Roman" w:hAnsi="Times New Roman" w:cs="Times New Roman"/>
          <w:sz w:val="28"/>
          <w:szCs w:val="28"/>
          <w:bdr w:val="none" w:sz="0" w:space="0" w:color="auto" w:frame="1"/>
          <w:lang w:eastAsia="uk-UA"/>
        </w:rPr>
        <w:t xml:space="preserve"> в декретній відпустці, сезонні робітники в кількості 7 чол.</w:t>
      </w:r>
    </w:p>
    <w:p w:rsidR="00361A46" w:rsidRPr="00C454A0" w:rsidRDefault="00E50F66" w:rsidP="003B25A4">
      <w:pPr>
        <w:pStyle w:val="a3"/>
        <w:spacing w:before="0" w:beforeAutospacing="0" w:after="0" w:afterAutospacing="0" w:line="276" w:lineRule="auto"/>
        <w:ind w:firstLine="708"/>
        <w:jc w:val="both"/>
        <w:rPr>
          <w:color w:val="FF0000"/>
          <w:sz w:val="28"/>
          <w:szCs w:val="28"/>
        </w:rPr>
      </w:pPr>
      <w:r w:rsidRPr="00C454A0">
        <w:rPr>
          <w:sz w:val="28"/>
          <w:szCs w:val="28"/>
        </w:rPr>
        <w:t>Педагогічними кадрами школа забезпечена на 100% від потреби.</w:t>
      </w:r>
      <w:r w:rsidR="003B25A4" w:rsidRPr="00C454A0">
        <w:rPr>
          <w:sz w:val="28"/>
          <w:szCs w:val="28"/>
        </w:rPr>
        <w:t xml:space="preserve"> </w:t>
      </w:r>
      <w:r w:rsidR="00361A46" w:rsidRPr="00C454A0">
        <w:rPr>
          <w:sz w:val="28"/>
          <w:szCs w:val="28"/>
        </w:rPr>
        <w:t>Серед п</w:t>
      </w:r>
      <w:r w:rsidR="00361A46" w:rsidRPr="00C454A0">
        <w:rPr>
          <w:sz w:val="28"/>
          <w:szCs w:val="28"/>
        </w:rPr>
        <w:t>е</w:t>
      </w:r>
      <w:r w:rsidR="00361A46" w:rsidRPr="00C454A0">
        <w:rPr>
          <w:sz w:val="28"/>
          <w:szCs w:val="28"/>
        </w:rPr>
        <w:t>дагогів школи 100</w:t>
      </w:r>
      <w:r w:rsidR="000F6C47" w:rsidRPr="00C454A0">
        <w:rPr>
          <w:sz w:val="28"/>
          <w:szCs w:val="28"/>
        </w:rPr>
        <w:t xml:space="preserve"> % мають вищу педагогічну освіту.</w:t>
      </w:r>
    </w:p>
    <w:p w:rsidR="002846D4" w:rsidRDefault="002846D4" w:rsidP="001B08BE">
      <w:pPr>
        <w:jc w:val="center"/>
        <w:rPr>
          <w:rFonts w:ascii="Times New Roman" w:hAnsi="Times New Roman" w:cs="Times New Roman"/>
          <w:b/>
          <w:sz w:val="32"/>
        </w:rPr>
      </w:pPr>
    </w:p>
    <w:p w:rsidR="001B08BE" w:rsidRPr="003E04A5" w:rsidRDefault="001B08BE" w:rsidP="001B08BE">
      <w:pPr>
        <w:jc w:val="center"/>
        <w:rPr>
          <w:rFonts w:ascii="Times New Roman" w:hAnsi="Times New Roman" w:cs="Times New Roman"/>
          <w:b/>
          <w:sz w:val="32"/>
        </w:rPr>
      </w:pPr>
      <w:r w:rsidRPr="003E04A5">
        <w:rPr>
          <w:rFonts w:ascii="Times New Roman" w:hAnsi="Times New Roman" w:cs="Times New Roman"/>
          <w:b/>
          <w:sz w:val="32"/>
        </w:rPr>
        <w:t>Освітній рівень педагогічних працівників</w:t>
      </w:r>
    </w:p>
    <w:tbl>
      <w:tblPr>
        <w:tblW w:w="9375" w:type="dxa"/>
        <w:jc w:val="center"/>
        <w:tblInd w:w="1070" w:type="dxa"/>
        <w:tblLayout w:type="fixed"/>
        <w:tblCellMar>
          <w:left w:w="40" w:type="dxa"/>
          <w:right w:w="40" w:type="dxa"/>
        </w:tblCellMar>
        <w:tblLook w:val="00A0"/>
      </w:tblPr>
      <w:tblGrid>
        <w:gridCol w:w="1372"/>
        <w:gridCol w:w="1036"/>
        <w:gridCol w:w="1072"/>
        <w:gridCol w:w="528"/>
        <w:gridCol w:w="1323"/>
        <w:gridCol w:w="586"/>
        <w:gridCol w:w="951"/>
        <w:gridCol w:w="688"/>
        <w:gridCol w:w="818"/>
        <w:gridCol w:w="1001"/>
      </w:tblGrid>
      <w:tr w:rsidR="001B08BE" w:rsidRPr="0042302C" w:rsidTr="00760B45">
        <w:trPr>
          <w:cantSplit/>
          <w:trHeight w:hRule="exact" w:val="358"/>
          <w:jc w:val="center"/>
        </w:trPr>
        <w:tc>
          <w:tcPr>
            <w:tcW w:w="1372" w:type="dxa"/>
            <w:vMerge w:val="restart"/>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42302C" w:rsidRDefault="001B08BE" w:rsidP="00760B45">
            <w:pPr>
              <w:pStyle w:val="11"/>
              <w:jc w:val="center"/>
              <w:rPr>
                <w:rFonts w:ascii="Times New Roman" w:hAnsi="Times New Roman" w:cs="Times New Roman"/>
                <w:sz w:val="24"/>
                <w:szCs w:val="24"/>
                <w:lang w:val="uk-UA"/>
              </w:rPr>
            </w:pPr>
            <w:r w:rsidRPr="0042302C">
              <w:rPr>
                <w:rFonts w:ascii="Times New Roman" w:hAnsi="Times New Roman" w:cs="Times New Roman"/>
                <w:sz w:val="24"/>
                <w:szCs w:val="24"/>
                <w:lang w:val="uk-UA"/>
              </w:rPr>
              <w:t>Навчальний рік</w:t>
            </w:r>
          </w:p>
          <w:p w:rsidR="001B08BE" w:rsidRPr="0042302C" w:rsidRDefault="001B08BE" w:rsidP="00760B45">
            <w:pPr>
              <w:pStyle w:val="11"/>
              <w:jc w:val="center"/>
              <w:rPr>
                <w:rFonts w:ascii="Times New Roman" w:hAnsi="Times New Roman" w:cs="Times New Roman"/>
                <w:sz w:val="24"/>
                <w:szCs w:val="24"/>
                <w:lang w:val="uk-UA"/>
              </w:rPr>
            </w:pPr>
          </w:p>
          <w:p w:rsidR="001B08BE" w:rsidRPr="0042302C" w:rsidRDefault="001B08BE" w:rsidP="00760B45">
            <w:pPr>
              <w:pStyle w:val="11"/>
              <w:jc w:val="center"/>
              <w:rPr>
                <w:rFonts w:ascii="Times New Roman" w:hAnsi="Times New Roman" w:cs="Times New Roman"/>
                <w:sz w:val="24"/>
                <w:szCs w:val="24"/>
                <w:lang w:val="uk-UA"/>
              </w:rPr>
            </w:pPr>
          </w:p>
        </w:tc>
        <w:tc>
          <w:tcPr>
            <w:tcW w:w="1036" w:type="dxa"/>
            <w:vMerge w:val="restart"/>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42302C" w:rsidRDefault="001B08BE" w:rsidP="00760B45">
            <w:pPr>
              <w:pStyle w:val="11"/>
              <w:jc w:val="center"/>
              <w:rPr>
                <w:rFonts w:ascii="Times New Roman" w:hAnsi="Times New Roman" w:cs="Times New Roman"/>
                <w:sz w:val="24"/>
                <w:szCs w:val="24"/>
                <w:lang w:val="uk-UA"/>
              </w:rPr>
            </w:pPr>
            <w:r w:rsidRPr="0042302C">
              <w:rPr>
                <w:rFonts w:ascii="Times New Roman" w:hAnsi="Times New Roman" w:cs="Times New Roman"/>
                <w:sz w:val="24"/>
                <w:szCs w:val="24"/>
                <w:lang w:val="uk-UA"/>
              </w:rPr>
              <w:t xml:space="preserve">Всього </w:t>
            </w:r>
            <w:proofErr w:type="spellStart"/>
            <w:r w:rsidR="00E37F8B">
              <w:rPr>
                <w:rFonts w:ascii="Times New Roman" w:hAnsi="Times New Roman" w:cs="Times New Roman"/>
                <w:sz w:val="24"/>
                <w:szCs w:val="24"/>
                <w:lang w:val="uk-UA"/>
              </w:rPr>
              <w:t>п</w:t>
            </w:r>
            <w:r w:rsidR="00760B45">
              <w:rPr>
                <w:rFonts w:ascii="Times New Roman" w:hAnsi="Times New Roman" w:cs="Times New Roman"/>
                <w:sz w:val="24"/>
                <w:szCs w:val="24"/>
                <w:lang w:val="uk-UA"/>
              </w:rPr>
              <w:t>едпрац</w:t>
            </w:r>
            <w:r w:rsidRPr="0042302C">
              <w:rPr>
                <w:rFonts w:ascii="Times New Roman" w:hAnsi="Times New Roman" w:cs="Times New Roman"/>
                <w:sz w:val="24"/>
                <w:szCs w:val="24"/>
                <w:lang w:val="uk-UA"/>
              </w:rPr>
              <w:t>-гічних</w:t>
            </w:r>
            <w:proofErr w:type="spellEnd"/>
            <w:r w:rsidRPr="0042302C">
              <w:rPr>
                <w:rFonts w:ascii="Times New Roman" w:hAnsi="Times New Roman" w:cs="Times New Roman"/>
                <w:sz w:val="24"/>
                <w:szCs w:val="24"/>
                <w:lang w:val="uk-UA"/>
              </w:rPr>
              <w:t xml:space="preserve"> </w:t>
            </w:r>
            <w:proofErr w:type="spellStart"/>
            <w:r w:rsidRPr="0042302C">
              <w:rPr>
                <w:rFonts w:ascii="Times New Roman" w:hAnsi="Times New Roman" w:cs="Times New Roman"/>
                <w:sz w:val="24"/>
                <w:szCs w:val="24"/>
                <w:lang w:val="uk-UA"/>
              </w:rPr>
              <w:t>праців-ників</w:t>
            </w:r>
            <w:proofErr w:type="spellEnd"/>
          </w:p>
          <w:p w:rsidR="001B08BE" w:rsidRPr="0042302C" w:rsidRDefault="001B08BE" w:rsidP="00760B45">
            <w:pPr>
              <w:pStyle w:val="11"/>
              <w:jc w:val="center"/>
              <w:rPr>
                <w:rFonts w:ascii="Times New Roman" w:hAnsi="Times New Roman" w:cs="Times New Roman"/>
                <w:sz w:val="24"/>
                <w:szCs w:val="24"/>
                <w:lang w:val="uk-UA"/>
              </w:rPr>
            </w:pPr>
          </w:p>
          <w:p w:rsidR="001B08BE" w:rsidRPr="0042302C" w:rsidRDefault="001B08BE" w:rsidP="00760B45">
            <w:pPr>
              <w:pStyle w:val="11"/>
              <w:jc w:val="center"/>
              <w:rPr>
                <w:rFonts w:ascii="Times New Roman" w:hAnsi="Times New Roman" w:cs="Times New Roman"/>
                <w:sz w:val="24"/>
                <w:szCs w:val="24"/>
                <w:lang w:val="uk-UA"/>
              </w:rPr>
            </w:pPr>
          </w:p>
        </w:tc>
        <w:tc>
          <w:tcPr>
            <w:tcW w:w="6967" w:type="dxa"/>
            <w:gridSpan w:val="8"/>
            <w:tcBorders>
              <w:top w:val="single" w:sz="6" w:space="0" w:color="auto"/>
              <w:left w:val="single" w:sz="6" w:space="0" w:color="auto"/>
              <w:bottom w:val="nil"/>
              <w:right w:val="single" w:sz="6" w:space="0" w:color="auto"/>
            </w:tcBorders>
            <w:shd w:val="clear" w:color="auto" w:fill="CCFFFF"/>
          </w:tcPr>
          <w:p w:rsidR="001B08BE" w:rsidRPr="0042302C" w:rsidRDefault="001B08BE" w:rsidP="00760B45">
            <w:pPr>
              <w:pStyle w:val="11"/>
              <w:jc w:val="center"/>
              <w:rPr>
                <w:rFonts w:ascii="Times New Roman" w:hAnsi="Times New Roman" w:cs="Times New Roman"/>
                <w:sz w:val="24"/>
                <w:szCs w:val="24"/>
                <w:lang w:val="uk-UA"/>
              </w:rPr>
            </w:pPr>
            <w:r w:rsidRPr="0042302C">
              <w:rPr>
                <w:rFonts w:ascii="Times New Roman" w:hAnsi="Times New Roman" w:cs="Times New Roman"/>
                <w:sz w:val="24"/>
                <w:szCs w:val="24"/>
                <w:lang w:val="uk-UA"/>
              </w:rPr>
              <w:t>3 них мають</w:t>
            </w:r>
          </w:p>
        </w:tc>
      </w:tr>
      <w:tr w:rsidR="001B08BE" w:rsidRPr="0042302C" w:rsidTr="00760B45">
        <w:trPr>
          <w:cantSplit/>
          <w:trHeight w:val="510"/>
          <w:jc w:val="center"/>
        </w:trPr>
        <w:tc>
          <w:tcPr>
            <w:tcW w:w="1372" w:type="dxa"/>
            <w:vMerge/>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42302C" w:rsidRDefault="001B08BE" w:rsidP="00760B45"/>
        </w:tc>
        <w:tc>
          <w:tcPr>
            <w:tcW w:w="1036" w:type="dxa"/>
            <w:vMerge/>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42302C" w:rsidRDefault="001B08BE" w:rsidP="00760B45"/>
        </w:tc>
        <w:tc>
          <w:tcPr>
            <w:tcW w:w="1072" w:type="dxa"/>
            <w:vMerge w:val="restart"/>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42302C" w:rsidRDefault="001B08BE" w:rsidP="00760B45">
            <w:pPr>
              <w:pStyle w:val="11"/>
              <w:jc w:val="center"/>
              <w:rPr>
                <w:rFonts w:ascii="Times New Roman" w:hAnsi="Times New Roman" w:cs="Times New Roman"/>
                <w:sz w:val="24"/>
                <w:szCs w:val="24"/>
              </w:rPr>
            </w:pPr>
            <w:r w:rsidRPr="0042302C">
              <w:rPr>
                <w:rFonts w:ascii="Times New Roman" w:hAnsi="Times New Roman" w:cs="Times New Roman"/>
                <w:sz w:val="24"/>
                <w:szCs w:val="24"/>
                <w:lang w:val="uk-UA"/>
              </w:rPr>
              <w:t xml:space="preserve">Повну вищу </w:t>
            </w:r>
            <w:proofErr w:type="spellStart"/>
            <w:r w:rsidRPr="0042302C">
              <w:rPr>
                <w:rFonts w:ascii="Times New Roman" w:hAnsi="Times New Roman" w:cs="Times New Roman"/>
                <w:sz w:val="24"/>
                <w:szCs w:val="24"/>
                <w:lang w:val="uk-UA"/>
              </w:rPr>
              <w:t>педаго</w:t>
            </w:r>
            <w:r w:rsidRPr="0042302C">
              <w:rPr>
                <w:rFonts w:ascii="Times New Roman" w:hAnsi="Times New Roman" w:cs="Times New Roman"/>
                <w:sz w:val="24"/>
                <w:szCs w:val="24"/>
              </w:rPr>
              <w:t>гічну</w:t>
            </w:r>
            <w:proofErr w:type="spellEnd"/>
            <w:r w:rsidRPr="0042302C">
              <w:rPr>
                <w:rFonts w:ascii="Times New Roman" w:hAnsi="Times New Roman" w:cs="Times New Roman"/>
                <w:sz w:val="24"/>
                <w:szCs w:val="24"/>
              </w:rPr>
              <w:t xml:space="preserve"> </w:t>
            </w:r>
            <w:proofErr w:type="spellStart"/>
            <w:r w:rsidRPr="0042302C">
              <w:rPr>
                <w:rFonts w:ascii="Times New Roman" w:hAnsi="Times New Roman" w:cs="Times New Roman"/>
                <w:sz w:val="24"/>
                <w:szCs w:val="24"/>
              </w:rPr>
              <w:t>освіту</w:t>
            </w:r>
            <w:proofErr w:type="spellEnd"/>
          </w:p>
        </w:tc>
        <w:tc>
          <w:tcPr>
            <w:tcW w:w="528" w:type="dxa"/>
            <w:vMerge w:val="restart"/>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42302C" w:rsidRDefault="001B08BE" w:rsidP="00760B45">
            <w:pPr>
              <w:pStyle w:val="11"/>
              <w:jc w:val="center"/>
              <w:rPr>
                <w:rFonts w:ascii="Times New Roman" w:hAnsi="Times New Roman" w:cs="Times New Roman"/>
                <w:sz w:val="24"/>
                <w:szCs w:val="24"/>
              </w:rPr>
            </w:pPr>
            <w:r w:rsidRPr="0042302C">
              <w:rPr>
                <w:rFonts w:ascii="Times New Roman" w:hAnsi="Times New Roman" w:cs="Times New Roman"/>
                <w:sz w:val="24"/>
                <w:szCs w:val="24"/>
              </w:rPr>
              <w:t>%</w:t>
            </w:r>
          </w:p>
        </w:tc>
        <w:tc>
          <w:tcPr>
            <w:tcW w:w="1323" w:type="dxa"/>
            <w:vMerge w:val="restart"/>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42302C" w:rsidRDefault="001B08BE" w:rsidP="00760B45">
            <w:pPr>
              <w:pStyle w:val="11"/>
              <w:jc w:val="center"/>
              <w:rPr>
                <w:rFonts w:ascii="Times New Roman" w:hAnsi="Times New Roman" w:cs="Times New Roman"/>
                <w:sz w:val="24"/>
                <w:szCs w:val="24"/>
              </w:rPr>
            </w:pPr>
            <w:proofErr w:type="spellStart"/>
            <w:r w:rsidRPr="0042302C">
              <w:rPr>
                <w:rFonts w:ascii="Times New Roman" w:hAnsi="Times New Roman" w:cs="Times New Roman"/>
                <w:sz w:val="24"/>
                <w:szCs w:val="24"/>
              </w:rPr>
              <w:t>Базову</w:t>
            </w:r>
            <w:proofErr w:type="spellEnd"/>
            <w:r w:rsidRPr="0042302C">
              <w:rPr>
                <w:rFonts w:ascii="Times New Roman" w:hAnsi="Times New Roman" w:cs="Times New Roman"/>
                <w:sz w:val="24"/>
                <w:szCs w:val="24"/>
              </w:rPr>
              <w:t xml:space="preserve"> </w:t>
            </w:r>
            <w:proofErr w:type="spellStart"/>
            <w:r w:rsidRPr="0042302C">
              <w:rPr>
                <w:rFonts w:ascii="Times New Roman" w:hAnsi="Times New Roman" w:cs="Times New Roman"/>
                <w:sz w:val="24"/>
                <w:szCs w:val="24"/>
              </w:rPr>
              <w:t>в</w:t>
            </w:r>
            <w:r w:rsidRPr="0042302C">
              <w:rPr>
                <w:rFonts w:ascii="Times New Roman" w:hAnsi="Times New Roman" w:cs="Times New Roman"/>
                <w:sz w:val="24"/>
                <w:szCs w:val="24"/>
              </w:rPr>
              <w:t>и</w:t>
            </w:r>
            <w:r w:rsidRPr="0042302C">
              <w:rPr>
                <w:rFonts w:ascii="Times New Roman" w:hAnsi="Times New Roman" w:cs="Times New Roman"/>
                <w:sz w:val="24"/>
                <w:szCs w:val="24"/>
              </w:rPr>
              <w:t>щу</w:t>
            </w:r>
            <w:proofErr w:type="spellEnd"/>
            <w:r w:rsidRPr="0042302C">
              <w:rPr>
                <w:rFonts w:ascii="Times New Roman" w:hAnsi="Times New Roman" w:cs="Times New Roman"/>
                <w:sz w:val="24"/>
                <w:szCs w:val="24"/>
              </w:rPr>
              <w:t xml:space="preserve"> </w:t>
            </w:r>
            <w:proofErr w:type="spellStart"/>
            <w:r w:rsidRPr="0042302C">
              <w:rPr>
                <w:rFonts w:ascii="Times New Roman" w:hAnsi="Times New Roman" w:cs="Times New Roman"/>
                <w:sz w:val="24"/>
                <w:szCs w:val="24"/>
              </w:rPr>
              <w:t>педагогічну</w:t>
            </w:r>
            <w:proofErr w:type="spellEnd"/>
            <w:r w:rsidRPr="0042302C">
              <w:rPr>
                <w:rFonts w:ascii="Times New Roman" w:hAnsi="Times New Roman" w:cs="Times New Roman"/>
                <w:sz w:val="24"/>
                <w:szCs w:val="24"/>
              </w:rPr>
              <w:t xml:space="preserve"> </w:t>
            </w:r>
            <w:proofErr w:type="spellStart"/>
            <w:r w:rsidRPr="0042302C">
              <w:rPr>
                <w:rFonts w:ascii="Times New Roman" w:hAnsi="Times New Roman" w:cs="Times New Roman"/>
                <w:sz w:val="24"/>
                <w:szCs w:val="24"/>
              </w:rPr>
              <w:t>освіту</w:t>
            </w:r>
            <w:proofErr w:type="spellEnd"/>
          </w:p>
        </w:tc>
        <w:tc>
          <w:tcPr>
            <w:tcW w:w="586" w:type="dxa"/>
            <w:vMerge w:val="restart"/>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42302C" w:rsidRDefault="001B08BE" w:rsidP="00760B45">
            <w:pPr>
              <w:pStyle w:val="11"/>
              <w:jc w:val="center"/>
              <w:rPr>
                <w:rFonts w:ascii="Times New Roman" w:hAnsi="Times New Roman" w:cs="Times New Roman"/>
                <w:sz w:val="24"/>
                <w:szCs w:val="24"/>
              </w:rPr>
            </w:pPr>
            <w:r w:rsidRPr="0042302C">
              <w:rPr>
                <w:rFonts w:ascii="Times New Roman" w:hAnsi="Times New Roman" w:cs="Times New Roman"/>
                <w:sz w:val="24"/>
                <w:szCs w:val="24"/>
              </w:rPr>
              <w:t>%</w:t>
            </w:r>
          </w:p>
        </w:tc>
        <w:tc>
          <w:tcPr>
            <w:tcW w:w="951" w:type="dxa"/>
            <w:vMerge w:val="restart"/>
            <w:tcBorders>
              <w:top w:val="single" w:sz="6" w:space="0" w:color="auto"/>
              <w:left w:val="single" w:sz="6" w:space="0" w:color="auto"/>
              <w:bottom w:val="single" w:sz="6" w:space="0" w:color="auto"/>
              <w:right w:val="single" w:sz="6" w:space="0" w:color="auto"/>
            </w:tcBorders>
            <w:shd w:val="clear" w:color="auto" w:fill="CCFFFF"/>
          </w:tcPr>
          <w:p w:rsidR="001B08BE" w:rsidRPr="0042302C" w:rsidRDefault="001B08BE" w:rsidP="00760B45">
            <w:pPr>
              <w:pStyle w:val="11"/>
              <w:jc w:val="center"/>
              <w:rPr>
                <w:rFonts w:ascii="Times New Roman" w:hAnsi="Times New Roman" w:cs="Times New Roman"/>
                <w:sz w:val="24"/>
                <w:szCs w:val="24"/>
                <w:lang w:val="uk-UA"/>
              </w:rPr>
            </w:pPr>
            <w:proofErr w:type="spellStart"/>
            <w:r w:rsidRPr="0042302C">
              <w:rPr>
                <w:rFonts w:ascii="Times New Roman" w:hAnsi="Times New Roman" w:cs="Times New Roman"/>
                <w:sz w:val="24"/>
                <w:szCs w:val="24"/>
                <w:lang w:val="uk-UA"/>
              </w:rPr>
              <w:t>М</w:t>
            </w:r>
            <w:r w:rsidRPr="0042302C">
              <w:rPr>
                <w:rFonts w:ascii="Times New Roman" w:hAnsi="Times New Roman" w:cs="Times New Roman"/>
                <w:sz w:val="24"/>
                <w:szCs w:val="24"/>
                <w:lang w:val="uk-UA"/>
              </w:rPr>
              <w:t>о</w:t>
            </w:r>
            <w:r w:rsidRPr="0042302C">
              <w:rPr>
                <w:rFonts w:ascii="Times New Roman" w:hAnsi="Times New Roman" w:cs="Times New Roman"/>
                <w:sz w:val="24"/>
                <w:szCs w:val="24"/>
                <w:lang w:val="uk-UA"/>
              </w:rPr>
              <w:t>лодш.спец</w:t>
            </w:r>
            <w:proofErr w:type="spellEnd"/>
            <w:r w:rsidRPr="0042302C">
              <w:rPr>
                <w:rFonts w:ascii="Times New Roman" w:hAnsi="Times New Roman" w:cs="Times New Roman"/>
                <w:sz w:val="24"/>
                <w:szCs w:val="24"/>
                <w:lang w:val="uk-UA"/>
              </w:rPr>
              <w:t>.</w:t>
            </w:r>
          </w:p>
        </w:tc>
        <w:tc>
          <w:tcPr>
            <w:tcW w:w="688" w:type="dxa"/>
            <w:vMerge w:val="restart"/>
            <w:tcBorders>
              <w:top w:val="single" w:sz="6" w:space="0" w:color="auto"/>
              <w:left w:val="single" w:sz="6" w:space="0" w:color="auto"/>
              <w:bottom w:val="single" w:sz="6" w:space="0" w:color="auto"/>
              <w:right w:val="single" w:sz="6" w:space="0" w:color="auto"/>
            </w:tcBorders>
            <w:shd w:val="clear" w:color="auto" w:fill="CCFFFF"/>
          </w:tcPr>
          <w:p w:rsidR="001B08BE" w:rsidRPr="0042302C" w:rsidRDefault="001B08BE" w:rsidP="00760B45">
            <w:pPr>
              <w:pStyle w:val="11"/>
              <w:jc w:val="center"/>
              <w:rPr>
                <w:rFonts w:ascii="Times New Roman" w:hAnsi="Times New Roman" w:cs="Times New Roman"/>
                <w:sz w:val="24"/>
                <w:szCs w:val="24"/>
              </w:rPr>
            </w:pPr>
          </w:p>
          <w:p w:rsidR="001B08BE" w:rsidRPr="0042302C" w:rsidRDefault="001B08BE" w:rsidP="00760B45">
            <w:pPr>
              <w:pStyle w:val="11"/>
              <w:jc w:val="center"/>
              <w:rPr>
                <w:rFonts w:ascii="Times New Roman" w:hAnsi="Times New Roman" w:cs="Times New Roman"/>
                <w:sz w:val="24"/>
                <w:szCs w:val="24"/>
              </w:rPr>
            </w:pPr>
            <w:r w:rsidRPr="0042302C">
              <w:rPr>
                <w:rFonts w:ascii="Times New Roman" w:hAnsi="Times New Roman" w:cs="Times New Roman"/>
                <w:sz w:val="24"/>
                <w:szCs w:val="24"/>
              </w:rPr>
              <w:t>%</w:t>
            </w:r>
          </w:p>
        </w:tc>
        <w:tc>
          <w:tcPr>
            <w:tcW w:w="1819"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42302C" w:rsidRDefault="001B08BE" w:rsidP="00760B45">
            <w:pPr>
              <w:pStyle w:val="11"/>
              <w:jc w:val="center"/>
              <w:rPr>
                <w:rFonts w:ascii="Times New Roman" w:hAnsi="Times New Roman" w:cs="Times New Roman"/>
                <w:sz w:val="24"/>
                <w:szCs w:val="24"/>
              </w:rPr>
            </w:pPr>
            <w:proofErr w:type="spellStart"/>
            <w:r w:rsidRPr="0042302C">
              <w:rPr>
                <w:rFonts w:ascii="Times New Roman" w:hAnsi="Times New Roman" w:cs="Times New Roman"/>
                <w:sz w:val="24"/>
                <w:szCs w:val="24"/>
              </w:rPr>
              <w:t>Навчаються</w:t>
            </w:r>
            <w:proofErr w:type="spellEnd"/>
            <w:r w:rsidRPr="0042302C">
              <w:rPr>
                <w:rFonts w:ascii="Times New Roman" w:hAnsi="Times New Roman" w:cs="Times New Roman"/>
                <w:sz w:val="24"/>
                <w:szCs w:val="24"/>
              </w:rPr>
              <w:t xml:space="preserve"> з</w:t>
            </w:r>
            <w:r w:rsidRPr="0042302C">
              <w:rPr>
                <w:rFonts w:ascii="Times New Roman" w:hAnsi="Times New Roman" w:cs="Times New Roman"/>
                <w:sz w:val="24"/>
                <w:szCs w:val="24"/>
              </w:rPr>
              <w:t>а</w:t>
            </w:r>
            <w:r w:rsidRPr="0042302C">
              <w:rPr>
                <w:rFonts w:ascii="Times New Roman" w:hAnsi="Times New Roman" w:cs="Times New Roman"/>
                <w:sz w:val="24"/>
                <w:szCs w:val="24"/>
              </w:rPr>
              <w:t>очно</w:t>
            </w:r>
          </w:p>
        </w:tc>
      </w:tr>
      <w:tr w:rsidR="001B08BE" w:rsidRPr="0042302C" w:rsidTr="00760B45">
        <w:trPr>
          <w:cantSplit/>
          <w:trHeight w:hRule="exact" w:val="889"/>
          <w:jc w:val="center"/>
        </w:trPr>
        <w:tc>
          <w:tcPr>
            <w:tcW w:w="1372" w:type="dxa"/>
            <w:vMerge/>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42302C" w:rsidRDefault="001B08BE" w:rsidP="00760B45"/>
        </w:tc>
        <w:tc>
          <w:tcPr>
            <w:tcW w:w="1036" w:type="dxa"/>
            <w:vMerge/>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42302C" w:rsidRDefault="001B08BE" w:rsidP="00760B45"/>
        </w:tc>
        <w:tc>
          <w:tcPr>
            <w:tcW w:w="1072" w:type="dxa"/>
            <w:vMerge/>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42302C" w:rsidRDefault="001B08BE" w:rsidP="00760B45"/>
        </w:tc>
        <w:tc>
          <w:tcPr>
            <w:tcW w:w="528" w:type="dxa"/>
            <w:vMerge/>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42302C" w:rsidRDefault="001B08BE" w:rsidP="00760B45"/>
        </w:tc>
        <w:tc>
          <w:tcPr>
            <w:tcW w:w="1323" w:type="dxa"/>
            <w:vMerge/>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42302C" w:rsidRDefault="001B08BE" w:rsidP="00760B45"/>
        </w:tc>
        <w:tc>
          <w:tcPr>
            <w:tcW w:w="586" w:type="dxa"/>
            <w:vMerge/>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42302C" w:rsidRDefault="001B08BE" w:rsidP="00760B45"/>
        </w:tc>
        <w:tc>
          <w:tcPr>
            <w:tcW w:w="951" w:type="dxa"/>
            <w:vMerge/>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42302C" w:rsidRDefault="001B08BE" w:rsidP="00760B45"/>
        </w:tc>
        <w:tc>
          <w:tcPr>
            <w:tcW w:w="688" w:type="dxa"/>
            <w:vMerge/>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42302C" w:rsidRDefault="001B08BE" w:rsidP="00760B45"/>
        </w:tc>
        <w:tc>
          <w:tcPr>
            <w:tcW w:w="818" w:type="dxa"/>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42302C" w:rsidRDefault="001B08BE" w:rsidP="00760B45">
            <w:pPr>
              <w:pStyle w:val="11"/>
              <w:jc w:val="center"/>
              <w:rPr>
                <w:rFonts w:ascii="Times New Roman" w:hAnsi="Times New Roman" w:cs="Times New Roman"/>
                <w:sz w:val="24"/>
                <w:szCs w:val="24"/>
                <w:lang w:val="uk-UA"/>
              </w:rPr>
            </w:pPr>
            <w:r w:rsidRPr="0042302C">
              <w:rPr>
                <w:rFonts w:ascii="Times New Roman" w:hAnsi="Times New Roman" w:cs="Times New Roman"/>
                <w:sz w:val="24"/>
                <w:szCs w:val="24"/>
                <w:lang w:val="uk-UA"/>
              </w:rPr>
              <w:t>вища освіта</w:t>
            </w:r>
          </w:p>
        </w:tc>
        <w:tc>
          <w:tcPr>
            <w:tcW w:w="1001" w:type="dxa"/>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42302C" w:rsidRDefault="001B08BE" w:rsidP="00760B45">
            <w:pPr>
              <w:pStyle w:val="11"/>
              <w:jc w:val="center"/>
              <w:rPr>
                <w:rFonts w:ascii="Times New Roman" w:hAnsi="Times New Roman" w:cs="Times New Roman"/>
                <w:sz w:val="24"/>
                <w:szCs w:val="24"/>
                <w:lang w:val="uk-UA"/>
              </w:rPr>
            </w:pPr>
            <w:r w:rsidRPr="0042302C">
              <w:rPr>
                <w:rFonts w:ascii="Times New Roman" w:hAnsi="Times New Roman" w:cs="Times New Roman"/>
                <w:sz w:val="24"/>
                <w:szCs w:val="24"/>
                <w:lang w:val="uk-UA"/>
              </w:rPr>
              <w:t>друга освіта, магістр.</w:t>
            </w:r>
          </w:p>
        </w:tc>
      </w:tr>
      <w:tr w:rsidR="001B08BE" w:rsidRPr="0042302C" w:rsidTr="00760B45">
        <w:trPr>
          <w:trHeight w:hRule="exact" w:val="433"/>
          <w:jc w:val="center"/>
        </w:trPr>
        <w:tc>
          <w:tcPr>
            <w:tcW w:w="1372" w:type="dxa"/>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42302C" w:rsidRDefault="001B08BE" w:rsidP="00A40899">
            <w:pPr>
              <w:jc w:val="center"/>
            </w:pPr>
            <w:r w:rsidRPr="0042302C">
              <w:t>201</w:t>
            </w:r>
            <w:r w:rsidR="00A40899">
              <w:t>4</w:t>
            </w:r>
            <w:r w:rsidRPr="0042302C">
              <w:t xml:space="preserve"> – 201</w:t>
            </w:r>
            <w:r w:rsidR="00A40899">
              <w:t>5</w:t>
            </w:r>
            <w:r w:rsidRPr="0042302C">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5A7927" w:rsidRDefault="00246911" w:rsidP="00A40899">
            <w:pPr>
              <w:jc w:val="center"/>
            </w:pPr>
            <w:r>
              <w:t>29</w:t>
            </w:r>
          </w:p>
        </w:tc>
        <w:tc>
          <w:tcPr>
            <w:tcW w:w="1072" w:type="dxa"/>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5A7927" w:rsidRDefault="00246911" w:rsidP="00760B45">
            <w:pPr>
              <w:jc w:val="center"/>
            </w:pPr>
            <w:r>
              <w:t>28</w:t>
            </w:r>
          </w:p>
        </w:tc>
        <w:tc>
          <w:tcPr>
            <w:tcW w:w="528" w:type="dxa"/>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5A7927" w:rsidRDefault="00246911" w:rsidP="00760B45">
            <w:pPr>
              <w:jc w:val="center"/>
            </w:pPr>
            <w:r>
              <w:t>96,5</w:t>
            </w:r>
          </w:p>
        </w:tc>
        <w:tc>
          <w:tcPr>
            <w:tcW w:w="1323" w:type="dxa"/>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42302C" w:rsidRDefault="001B08BE" w:rsidP="00760B45">
            <w:pPr>
              <w:jc w:val="center"/>
            </w:pPr>
            <w:r>
              <w:t>-</w:t>
            </w:r>
          </w:p>
        </w:tc>
        <w:tc>
          <w:tcPr>
            <w:tcW w:w="586" w:type="dxa"/>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42302C" w:rsidRDefault="001B08BE" w:rsidP="00760B45">
            <w:pPr>
              <w:jc w:val="center"/>
            </w:pPr>
            <w:r w:rsidRPr="0042302C">
              <w:t>-</w:t>
            </w:r>
          </w:p>
        </w:tc>
        <w:tc>
          <w:tcPr>
            <w:tcW w:w="951" w:type="dxa"/>
            <w:tcBorders>
              <w:top w:val="single" w:sz="6" w:space="0" w:color="auto"/>
              <w:left w:val="single" w:sz="6" w:space="0" w:color="auto"/>
              <w:bottom w:val="single" w:sz="6" w:space="0" w:color="auto"/>
              <w:right w:val="single" w:sz="6" w:space="0" w:color="auto"/>
            </w:tcBorders>
            <w:shd w:val="clear" w:color="auto" w:fill="CCFFFF"/>
          </w:tcPr>
          <w:p w:rsidR="001B08BE" w:rsidRPr="0042302C" w:rsidRDefault="005A7927" w:rsidP="00760B45">
            <w:pPr>
              <w:jc w:val="center"/>
            </w:pPr>
            <w:r>
              <w:t>1</w:t>
            </w:r>
          </w:p>
        </w:tc>
        <w:tc>
          <w:tcPr>
            <w:tcW w:w="688" w:type="dxa"/>
            <w:tcBorders>
              <w:top w:val="single" w:sz="6" w:space="0" w:color="auto"/>
              <w:left w:val="single" w:sz="6" w:space="0" w:color="auto"/>
              <w:bottom w:val="single" w:sz="6" w:space="0" w:color="auto"/>
              <w:right w:val="single" w:sz="6" w:space="0" w:color="auto"/>
            </w:tcBorders>
            <w:shd w:val="clear" w:color="auto" w:fill="CCFFFF"/>
          </w:tcPr>
          <w:p w:rsidR="001B08BE" w:rsidRPr="0042302C" w:rsidRDefault="001B08BE" w:rsidP="00760B45">
            <w:pPr>
              <w:jc w:val="center"/>
            </w:pPr>
            <w:r w:rsidRPr="0042302C">
              <w:t>-</w:t>
            </w:r>
          </w:p>
        </w:tc>
        <w:tc>
          <w:tcPr>
            <w:tcW w:w="818" w:type="dxa"/>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42302C" w:rsidRDefault="005A7927" w:rsidP="00760B45">
            <w:pPr>
              <w:jc w:val="center"/>
            </w:pPr>
            <w:r>
              <w:t>1</w:t>
            </w:r>
          </w:p>
        </w:tc>
        <w:tc>
          <w:tcPr>
            <w:tcW w:w="1001" w:type="dxa"/>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42302C" w:rsidRDefault="00067E16" w:rsidP="00760B45">
            <w:pPr>
              <w:jc w:val="center"/>
            </w:pPr>
            <w:r>
              <w:t>1</w:t>
            </w:r>
          </w:p>
        </w:tc>
      </w:tr>
      <w:tr w:rsidR="00E50F66" w:rsidRPr="0042302C" w:rsidTr="00760B45">
        <w:trPr>
          <w:trHeight w:hRule="exact" w:val="433"/>
          <w:jc w:val="center"/>
        </w:trPr>
        <w:tc>
          <w:tcPr>
            <w:tcW w:w="1372" w:type="dxa"/>
            <w:tcBorders>
              <w:top w:val="single" w:sz="6" w:space="0" w:color="auto"/>
              <w:left w:val="single" w:sz="6" w:space="0" w:color="auto"/>
              <w:bottom w:val="single" w:sz="6" w:space="0" w:color="auto"/>
              <w:right w:val="single" w:sz="6" w:space="0" w:color="auto"/>
            </w:tcBorders>
            <w:shd w:val="clear" w:color="auto" w:fill="CCFFFF"/>
            <w:vAlign w:val="center"/>
          </w:tcPr>
          <w:p w:rsidR="00E50F66" w:rsidRPr="0042302C" w:rsidRDefault="00E50F66" w:rsidP="00760B45">
            <w:pPr>
              <w:jc w:val="center"/>
            </w:pPr>
            <w:r w:rsidRPr="0042302C">
              <w:t>2015 – 2016</w:t>
            </w:r>
          </w:p>
        </w:tc>
        <w:tc>
          <w:tcPr>
            <w:tcW w:w="1036" w:type="dxa"/>
            <w:tcBorders>
              <w:top w:val="single" w:sz="6" w:space="0" w:color="auto"/>
              <w:left w:val="single" w:sz="6" w:space="0" w:color="auto"/>
              <w:bottom w:val="single" w:sz="6" w:space="0" w:color="auto"/>
              <w:right w:val="single" w:sz="6" w:space="0" w:color="auto"/>
            </w:tcBorders>
            <w:shd w:val="clear" w:color="auto" w:fill="CCFFFF"/>
            <w:vAlign w:val="center"/>
          </w:tcPr>
          <w:p w:rsidR="00E50F66" w:rsidRPr="0042302C" w:rsidRDefault="00E50F66" w:rsidP="00760B45">
            <w:pPr>
              <w:jc w:val="center"/>
            </w:pPr>
            <w:r>
              <w:t>28</w:t>
            </w:r>
          </w:p>
        </w:tc>
        <w:tc>
          <w:tcPr>
            <w:tcW w:w="1072" w:type="dxa"/>
            <w:tcBorders>
              <w:top w:val="single" w:sz="6" w:space="0" w:color="auto"/>
              <w:left w:val="single" w:sz="6" w:space="0" w:color="auto"/>
              <w:bottom w:val="single" w:sz="6" w:space="0" w:color="auto"/>
              <w:right w:val="single" w:sz="6" w:space="0" w:color="auto"/>
            </w:tcBorders>
            <w:shd w:val="clear" w:color="auto" w:fill="CCFFFF"/>
            <w:vAlign w:val="center"/>
          </w:tcPr>
          <w:p w:rsidR="00E50F66" w:rsidRPr="0042302C" w:rsidRDefault="00E50F66" w:rsidP="00760B45">
            <w:pPr>
              <w:jc w:val="center"/>
            </w:pPr>
            <w:r>
              <w:t>28</w:t>
            </w:r>
          </w:p>
        </w:tc>
        <w:tc>
          <w:tcPr>
            <w:tcW w:w="528" w:type="dxa"/>
            <w:tcBorders>
              <w:top w:val="single" w:sz="6" w:space="0" w:color="auto"/>
              <w:left w:val="single" w:sz="6" w:space="0" w:color="auto"/>
              <w:bottom w:val="single" w:sz="6" w:space="0" w:color="auto"/>
              <w:right w:val="single" w:sz="6" w:space="0" w:color="auto"/>
            </w:tcBorders>
            <w:shd w:val="clear" w:color="auto" w:fill="CCFFFF"/>
            <w:vAlign w:val="center"/>
          </w:tcPr>
          <w:p w:rsidR="00E50F66" w:rsidRDefault="00E50F66" w:rsidP="00760B45">
            <w:pPr>
              <w:jc w:val="center"/>
            </w:pPr>
            <w:r>
              <w:t>100</w:t>
            </w:r>
          </w:p>
        </w:tc>
        <w:tc>
          <w:tcPr>
            <w:tcW w:w="1323" w:type="dxa"/>
            <w:tcBorders>
              <w:top w:val="single" w:sz="6" w:space="0" w:color="auto"/>
              <w:left w:val="single" w:sz="6" w:space="0" w:color="auto"/>
              <w:bottom w:val="single" w:sz="6" w:space="0" w:color="auto"/>
              <w:right w:val="single" w:sz="6" w:space="0" w:color="auto"/>
            </w:tcBorders>
            <w:shd w:val="clear" w:color="auto" w:fill="CCFFFF"/>
            <w:vAlign w:val="center"/>
          </w:tcPr>
          <w:p w:rsidR="00E50F66" w:rsidRDefault="00E50F66" w:rsidP="00760B45">
            <w:pPr>
              <w:jc w:val="center"/>
            </w:pPr>
            <w:r>
              <w:t>-</w:t>
            </w:r>
          </w:p>
        </w:tc>
        <w:tc>
          <w:tcPr>
            <w:tcW w:w="586" w:type="dxa"/>
            <w:tcBorders>
              <w:top w:val="single" w:sz="6" w:space="0" w:color="auto"/>
              <w:left w:val="single" w:sz="6" w:space="0" w:color="auto"/>
              <w:bottom w:val="single" w:sz="6" w:space="0" w:color="auto"/>
              <w:right w:val="single" w:sz="6" w:space="0" w:color="auto"/>
            </w:tcBorders>
            <w:shd w:val="clear" w:color="auto" w:fill="CCFFFF"/>
            <w:vAlign w:val="center"/>
          </w:tcPr>
          <w:p w:rsidR="00E50F66" w:rsidRPr="0042302C" w:rsidRDefault="00E50F66" w:rsidP="00760B45">
            <w:pPr>
              <w:jc w:val="center"/>
            </w:pPr>
            <w:r>
              <w:t>-</w:t>
            </w:r>
          </w:p>
        </w:tc>
        <w:tc>
          <w:tcPr>
            <w:tcW w:w="951" w:type="dxa"/>
            <w:tcBorders>
              <w:top w:val="single" w:sz="6" w:space="0" w:color="auto"/>
              <w:left w:val="single" w:sz="6" w:space="0" w:color="auto"/>
              <w:bottom w:val="single" w:sz="6" w:space="0" w:color="auto"/>
              <w:right w:val="single" w:sz="6" w:space="0" w:color="auto"/>
            </w:tcBorders>
            <w:shd w:val="clear" w:color="auto" w:fill="CCFFFF"/>
          </w:tcPr>
          <w:p w:rsidR="00E50F66" w:rsidRPr="0042302C" w:rsidRDefault="00E50F66" w:rsidP="00760B45">
            <w:pPr>
              <w:jc w:val="center"/>
            </w:pPr>
            <w:r>
              <w:t>-</w:t>
            </w:r>
          </w:p>
        </w:tc>
        <w:tc>
          <w:tcPr>
            <w:tcW w:w="688" w:type="dxa"/>
            <w:tcBorders>
              <w:top w:val="single" w:sz="6" w:space="0" w:color="auto"/>
              <w:left w:val="single" w:sz="6" w:space="0" w:color="auto"/>
              <w:bottom w:val="single" w:sz="6" w:space="0" w:color="auto"/>
              <w:right w:val="single" w:sz="6" w:space="0" w:color="auto"/>
            </w:tcBorders>
            <w:shd w:val="clear" w:color="auto" w:fill="CCFFFF"/>
          </w:tcPr>
          <w:p w:rsidR="00E50F66" w:rsidRPr="0042302C" w:rsidRDefault="00E50F66" w:rsidP="00760B45">
            <w:pPr>
              <w:jc w:val="center"/>
            </w:pPr>
            <w:r>
              <w:t>-</w:t>
            </w:r>
          </w:p>
        </w:tc>
        <w:tc>
          <w:tcPr>
            <w:tcW w:w="818" w:type="dxa"/>
            <w:tcBorders>
              <w:top w:val="single" w:sz="6" w:space="0" w:color="auto"/>
              <w:left w:val="single" w:sz="6" w:space="0" w:color="auto"/>
              <w:bottom w:val="single" w:sz="6" w:space="0" w:color="auto"/>
              <w:right w:val="single" w:sz="6" w:space="0" w:color="auto"/>
            </w:tcBorders>
            <w:shd w:val="clear" w:color="auto" w:fill="CCFFFF"/>
            <w:vAlign w:val="center"/>
          </w:tcPr>
          <w:p w:rsidR="00E50F66" w:rsidRDefault="00E50F66" w:rsidP="00760B45">
            <w:pPr>
              <w:jc w:val="center"/>
            </w:pPr>
            <w:r>
              <w:t>-</w:t>
            </w:r>
          </w:p>
        </w:tc>
        <w:tc>
          <w:tcPr>
            <w:tcW w:w="1001" w:type="dxa"/>
            <w:tcBorders>
              <w:top w:val="single" w:sz="6" w:space="0" w:color="auto"/>
              <w:left w:val="single" w:sz="6" w:space="0" w:color="auto"/>
              <w:bottom w:val="single" w:sz="6" w:space="0" w:color="auto"/>
              <w:right w:val="single" w:sz="6" w:space="0" w:color="auto"/>
            </w:tcBorders>
            <w:shd w:val="clear" w:color="auto" w:fill="CCFFFF"/>
            <w:vAlign w:val="center"/>
          </w:tcPr>
          <w:p w:rsidR="00E50F66" w:rsidRPr="0042302C" w:rsidRDefault="00067E16" w:rsidP="00760B45">
            <w:pPr>
              <w:jc w:val="center"/>
            </w:pPr>
            <w:r>
              <w:t>1</w:t>
            </w:r>
          </w:p>
        </w:tc>
      </w:tr>
      <w:tr w:rsidR="001B08BE" w:rsidRPr="0042302C" w:rsidTr="00760B45">
        <w:trPr>
          <w:trHeight w:hRule="exact" w:val="464"/>
          <w:jc w:val="center"/>
        </w:trPr>
        <w:tc>
          <w:tcPr>
            <w:tcW w:w="1372" w:type="dxa"/>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42302C" w:rsidRDefault="001B08BE" w:rsidP="00760B45">
            <w:pPr>
              <w:jc w:val="center"/>
            </w:pPr>
            <w:r w:rsidRPr="0042302C">
              <w:t xml:space="preserve">2016 </w:t>
            </w:r>
            <w:r w:rsidR="00760B45">
              <w:t>–</w:t>
            </w:r>
            <w:r w:rsidRPr="0042302C">
              <w:t xml:space="preserve"> 2017</w:t>
            </w:r>
          </w:p>
        </w:tc>
        <w:tc>
          <w:tcPr>
            <w:tcW w:w="1036" w:type="dxa"/>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42302C" w:rsidRDefault="00EC5C54" w:rsidP="00760B45">
            <w:pPr>
              <w:jc w:val="center"/>
            </w:pPr>
            <w:r>
              <w:t>30</w:t>
            </w:r>
          </w:p>
        </w:tc>
        <w:tc>
          <w:tcPr>
            <w:tcW w:w="1072" w:type="dxa"/>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42302C" w:rsidRDefault="001B08BE" w:rsidP="00760B45">
            <w:pPr>
              <w:jc w:val="center"/>
            </w:pPr>
            <w:r>
              <w:t>30</w:t>
            </w:r>
          </w:p>
        </w:tc>
        <w:tc>
          <w:tcPr>
            <w:tcW w:w="528" w:type="dxa"/>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42302C" w:rsidRDefault="00A40899" w:rsidP="00760B45">
            <w:pPr>
              <w:jc w:val="center"/>
            </w:pPr>
            <w:r>
              <w:t>100</w:t>
            </w:r>
          </w:p>
        </w:tc>
        <w:tc>
          <w:tcPr>
            <w:tcW w:w="1323" w:type="dxa"/>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42302C" w:rsidRDefault="00A40899" w:rsidP="00760B45">
            <w:pPr>
              <w:jc w:val="center"/>
            </w:pPr>
            <w:r>
              <w:t>-</w:t>
            </w:r>
          </w:p>
        </w:tc>
        <w:tc>
          <w:tcPr>
            <w:tcW w:w="586" w:type="dxa"/>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42302C" w:rsidRDefault="00A40899" w:rsidP="00760B45">
            <w:pPr>
              <w:jc w:val="center"/>
            </w:pPr>
            <w:r>
              <w:t>-</w:t>
            </w:r>
          </w:p>
        </w:tc>
        <w:tc>
          <w:tcPr>
            <w:tcW w:w="951" w:type="dxa"/>
            <w:tcBorders>
              <w:top w:val="single" w:sz="6" w:space="0" w:color="auto"/>
              <w:left w:val="single" w:sz="6" w:space="0" w:color="auto"/>
              <w:bottom w:val="single" w:sz="6" w:space="0" w:color="auto"/>
              <w:right w:val="single" w:sz="6" w:space="0" w:color="auto"/>
            </w:tcBorders>
            <w:shd w:val="clear" w:color="auto" w:fill="CCFFFF"/>
          </w:tcPr>
          <w:p w:rsidR="001B08BE" w:rsidRPr="0042302C" w:rsidRDefault="001B08BE" w:rsidP="00760B45">
            <w:pPr>
              <w:jc w:val="center"/>
            </w:pPr>
            <w:r w:rsidRPr="0042302C">
              <w:t>-</w:t>
            </w:r>
          </w:p>
        </w:tc>
        <w:tc>
          <w:tcPr>
            <w:tcW w:w="688" w:type="dxa"/>
            <w:tcBorders>
              <w:top w:val="single" w:sz="6" w:space="0" w:color="auto"/>
              <w:left w:val="single" w:sz="6" w:space="0" w:color="auto"/>
              <w:bottom w:val="single" w:sz="6" w:space="0" w:color="auto"/>
              <w:right w:val="single" w:sz="6" w:space="0" w:color="auto"/>
            </w:tcBorders>
            <w:shd w:val="clear" w:color="auto" w:fill="CCFFFF"/>
          </w:tcPr>
          <w:p w:rsidR="001B08BE" w:rsidRPr="0042302C" w:rsidRDefault="001B08BE" w:rsidP="00760B45">
            <w:pPr>
              <w:jc w:val="center"/>
            </w:pPr>
            <w:r w:rsidRPr="0042302C">
              <w:t>-</w:t>
            </w:r>
          </w:p>
        </w:tc>
        <w:tc>
          <w:tcPr>
            <w:tcW w:w="818" w:type="dxa"/>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42302C" w:rsidRDefault="001B08BE" w:rsidP="00760B45">
            <w:pPr>
              <w:jc w:val="center"/>
            </w:pPr>
            <w:r w:rsidRPr="0042302C">
              <w:t>-</w:t>
            </w:r>
          </w:p>
        </w:tc>
        <w:tc>
          <w:tcPr>
            <w:tcW w:w="1001" w:type="dxa"/>
            <w:tcBorders>
              <w:top w:val="single" w:sz="6" w:space="0" w:color="auto"/>
              <w:left w:val="single" w:sz="6" w:space="0" w:color="auto"/>
              <w:bottom w:val="single" w:sz="6" w:space="0" w:color="auto"/>
              <w:right w:val="single" w:sz="6" w:space="0" w:color="auto"/>
            </w:tcBorders>
            <w:shd w:val="clear" w:color="auto" w:fill="CCFFFF"/>
            <w:vAlign w:val="center"/>
          </w:tcPr>
          <w:p w:rsidR="001B08BE" w:rsidRPr="0042302C" w:rsidRDefault="003E04A5" w:rsidP="00760B45">
            <w:pPr>
              <w:jc w:val="center"/>
            </w:pPr>
            <w:r>
              <w:t>-</w:t>
            </w:r>
          </w:p>
        </w:tc>
      </w:tr>
      <w:tr w:rsidR="003E04A5" w:rsidRPr="0042302C" w:rsidTr="00760B45">
        <w:trPr>
          <w:trHeight w:hRule="exact" w:val="464"/>
          <w:jc w:val="center"/>
        </w:trPr>
        <w:tc>
          <w:tcPr>
            <w:tcW w:w="1372" w:type="dxa"/>
            <w:tcBorders>
              <w:top w:val="single" w:sz="6" w:space="0" w:color="auto"/>
              <w:left w:val="single" w:sz="6" w:space="0" w:color="auto"/>
              <w:bottom w:val="single" w:sz="6" w:space="0" w:color="auto"/>
              <w:right w:val="single" w:sz="6" w:space="0" w:color="auto"/>
            </w:tcBorders>
            <w:shd w:val="clear" w:color="auto" w:fill="CCFFFF"/>
            <w:vAlign w:val="center"/>
          </w:tcPr>
          <w:p w:rsidR="003E04A5" w:rsidRPr="0042302C" w:rsidRDefault="003E04A5" w:rsidP="003E04A5">
            <w:pPr>
              <w:jc w:val="center"/>
            </w:pPr>
            <w:r w:rsidRPr="0042302C">
              <w:t>201</w:t>
            </w:r>
            <w:r>
              <w:t>7</w:t>
            </w:r>
            <w:r w:rsidRPr="0042302C">
              <w:t xml:space="preserve"> </w:t>
            </w:r>
            <w:r w:rsidR="00760B45">
              <w:t>–</w:t>
            </w:r>
            <w:r w:rsidRPr="0042302C">
              <w:t xml:space="preserve"> 201</w:t>
            </w:r>
            <w:r>
              <w:t>8</w:t>
            </w:r>
          </w:p>
        </w:tc>
        <w:tc>
          <w:tcPr>
            <w:tcW w:w="1036" w:type="dxa"/>
            <w:tcBorders>
              <w:top w:val="single" w:sz="6" w:space="0" w:color="auto"/>
              <w:left w:val="single" w:sz="6" w:space="0" w:color="auto"/>
              <w:bottom w:val="single" w:sz="6" w:space="0" w:color="auto"/>
              <w:right w:val="single" w:sz="6" w:space="0" w:color="auto"/>
            </w:tcBorders>
            <w:shd w:val="clear" w:color="auto" w:fill="CCFFFF"/>
            <w:vAlign w:val="center"/>
          </w:tcPr>
          <w:p w:rsidR="003E04A5" w:rsidRDefault="003E04A5" w:rsidP="00760B45">
            <w:pPr>
              <w:jc w:val="center"/>
            </w:pPr>
          </w:p>
        </w:tc>
        <w:tc>
          <w:tcPr>
            <w:tcW w:w="1072" w:type="dxa"/>
            <w:tcBorders>
              <w:top w:val="single" w:sz="6" w:space="0" w:color="auto"/>
              <w:left w:val="single" w:sz="6" w:space="0" w:color="auto"/>
              <w:bottom w:val="single" w:sz="6" w:space="0" w:color="auto"/>
              <w:right w:val="single" w:sz="6" w:space="0" w:color="auto"/>
            </w:tcBorders>
            <w:shd w:val="clear" w:color="auto" w:fill="CCFFFF"/>
            <w:vAlign w:val="center"/>
          </w:tcPr>
          <w:p w:rsidR="003E04A5" w:rsidRDefault="003E04A5" w:rsidP="00760B45">
            <w:pPr>
              <w:jc w:val="center"/>
            </w:pPr>
          </w:p>
        </w:tc>
        <w:tc>
          <w:tcPr>
            <w:tcW w:w="528" w:type="dxa"/>
            <w:tcBorders>
              <w:top w:val="single" w:sz="6" w:space="0" w:color="auto"/>
              <w:left w:val="single" w:sz="6" w:space="0" w:color="auto"/>
              <w:bottom w:val="single" w:sz="6" w:space="0" w:color="auto"/>
              <w:right w:val="single" w:sz="6" w:space="0" w:color="auto"/>
            </w:tcBorders>
            <w:shd w:val="clear" w:color="auto" w:fill="CCFFFF"/>
            <w:vAlign w:val="center"/>
          </w:tcPr>
          <w:p w:rsidR="003E04A5" w:rsidRDefault="003E04A5" w:rsidP="00760B45">
            <w:pPr>
              <w:jc w:val="center"/>
            </w:pPr>
          </w:p>
        </w:tc>
        <w:tc>
          <w:tcPr>
            <w:tcW w:w="1323" w:type="dxa"/>
            <w:tcBorders>
              <w:top w:val="single" w:sz="6" w:space="0" w:color="auto"/>
              <w:left w:val="single" w:sz="6" w:space="0" w:color="auto"/>
              <w:bottom w:val="single" w:sz="6" w:space="0" w:color="auto"/>
              <w:right w:val="single" w:sz="6" w:space="0" w:color="auto"/>
            </w:tcBorders>
            <w:shd w:val="clear" w:color="auto" w:fill="CCFFFF"/>
            <w:vAlign w:val="center"/>
          </w:tcPr>
          <w:p w:rsidR="003E04A5" w:rsidRDefault="003E04A5" w:rsidP="00760B45">
            <w:pPr>
              <w:jc w:val="center"/>
            </w:pPr>
          </w:p>
        </w:tc>
        <w:tc>
          <w:tcPr>
            <w:tcW w:w="586" w:type="dxa"/>
            <w:tcBorders>
              <w:top w:val="single" w:sz="6" w:space="0" w:color="auto"/>
              <w:left w:val="single" w:sz="6" w:space="0" w:color="auto"/>
              <w:bottom w:val="single" w:sz="6" w:space="0" w:color="auto"/>
              <w:right w:val="single" w:sz="6" w:space="0" w:color="auto"/>
            </w:tcBorders>
            <w:shd w:val="clear" w:color="auto" w:fill="CCFFFF"/>
            <w:vAlign w:val="center"/>
          </w:tcPr>
          <w:p w:rsidR="003E04A5" w:rsidRDefault="003E04A5" w:rsidP="00760B45">
            <w:pPr>
              <w:jc w:val="center"/>
            </w:pPr>
          </w:p>
        </w:tc>
        <w:tc>
          <w:tcPr>
            <w:tcW w:w="951" w:type="dxa"/>
            <w:tcBorders>
              <w:top w:val="single" w:sz="6" w:space="0" w:color="auto"/>
              <w:left w:val="single" w:sz="6" w:space="0" w:color="auto"/>
              <w:bottom w:val="single" w:sz="6" w:space="0" w:color="auto"/>
              <w:right w:val="single" w:sz="6" w:space="0" w:color="auto"/>
            </w:tcBorders>
            <w:shd w:val="clear" w:color="auto" w:fill="CCFFFF"/>
          </w:tcPr>
          <w:p w:rsidR="003E04A5" w:rsidRPr="0042302C" w:rsidRDefault="003E04A5" w:rsidP="00760B45">
            <w:pPr>
              <w:jc w:val="center"/>
            </w:pPr>
          </w:p>
        </w:tc>
        <w:tc>
          <w:tcPr>
            <w:tcW w:w="688" w:type="dxa"/>
            <w:tcBorders>
              <w:top w:val="single" w:sz="6" w:space="0" w:color="auto"/>
              <w:left w:val="single" w:sz="6" w:space="0" w:color="auto"/>
              <w:bottom w:val="single" w:sz="6" w:space="0" w:color="auto"/>
              <w:right w:val="single" w:sz="6" w:space="0" w:color="auto"/>
            </w:tcBorders>
            <w:shd w:val="clear" w:color="auto" w:fill="CCFFFF"/>
          </w:tcPr>
          <w:p w:rsidR="003E04A5" w:rsidRPr="0042302C" w:rsidRDefault="003E04A5" w:rsidP="00760B45">
            <w:pPr>
              <w:jc w:val="center"/>
            </w:pPr>
          </w:p>
        </w:tc>
        <w:tc>
          <w:tcPr>
            <w:tcW w:w="818" w:type="dxa"/>
            <w:tcBorders>
              <w:top w:val="single" w:sz="6" w:space="0" w:color="auto"/>
              <w:left w:val="single" w:sz="6" w:space="0" w:color="auto"/>
              <w:bottom w:val="single" w:sz="6" w:space="0" w:color="auto"/>
              <w:right w:val="single" w:sz="6" w:space="0" w:color="auto"/>
            </w:tcBorders>
            <w:shd w:val="clear" w:color="auto" w:fill="CCFFFF"/>
            <w:vAlign w:val="center"/>
          </w:tcPr>
          <w:p w:rsidR="003E04A5" w:rsidRPr="0042302C" w:rsidRDefault="003E04A5" w:rsidP="00760B45">
            <w:pPr>
              <w:jc w:val="center"/>
            </w:pPr>
          </w:p>
        </w:tc>
        <w:tc>
          <w:tcPr>
            <w:tcW w:w="1001" w:type="dxa"/>
            <w:tcBorders>
              <w:top w:val="single" w:sz="6" w:space="0" w:color="auto"/>
              <w:left w:val="single" w:sz="6" w:space="0" w:color="auto"/>
              <w:bottom w:val="single" w:sz="6" w:space="0" w:color="auto"/>
              <w:right w:val="single" w:sz="6" w:space="0" w:color="auto"/>
            </w:tcBorders>
            <w:shd w:val="clear" w:color="auto" w:fill="CCFFFF"/>
            <w:vAlign w:val="center"/>
          </w:tcPr>
          <w:p w:rsidR="003E04A5" w:rsidRDefault="003E04A5" w:rsidP="00760B45">
            <w:pPr>
              <w:jc w:val="center"/>
            </w:pPr>
          </w:p>
        </w:tc>
      </w:tr>
      <w:tr w:rsidR="003E04A5" w:rsidRPr="0042302C" w:rsidTr="00760B45">
        <w:trPr>
          <w:trHeight w:hRule="exact" w:val="464"/>
          <w:jc w:val="center"/>
        </w:trPr>
        <w:tc>
          <w:tcPr>
            <w:tcW w:w="1372" w:type="dxa"/>
            <w:tcBorders>
              <w:top w:val="single" w:sz="6" w:space="0" w:color="auto"/>
              <w:left w:val="single" w:sz="6" w:space="0" w:color="auto"/>
              <w:bottom w:val="single" w:sz="6" w:space="0" w:color="auto"/>
              <w:right w:val="single" w:sz="6" w:space="0" w:color="auto"/>
            </w:tcBorders>
            <w:shd w:val="clear" w:color="auto" w:fill="CCFFFF"/>
            <w:vAlign w:val="center"/>
          </w:tcPr>
          <w:p w:rsidR="003E04A5" w:rsidRPr="0042302C" w:rsidRDefault="003E04A5" w:rsidP="003E04A5">
            <w:pPr>
              <w:jc w:val="center"/>
            </w:pPr>
            <w:r w:rsidRPr="0042302C">
              <w:t>201</w:t>
            </w:r>
            <w:r>
              <w:t>8</w:t>
            </w:r>
            <w:r w:rsidRPr="0042302C">
              <w:t xml:space="preserve"> </w:t>
            </w:r>
            <w:r w:rsidR="00760B45">
              <w:t>–</w:t>
            </w:r>
            <w:r w:rsidRPr="0042302C">
              <w:t xml:space="preserve"> 201</w:t>
            </w:r>
            <w:r>
              <w:t>9</w:t>
            </w:r>
          </w:p>
        </w:tc>
        <w:tc>
          <w:tcPr>
            <w:tcW w:w="1036" w:type="dxa"/>
            <w:tcBorders>
              <w:top w:val="single" w:sz="6" w:space="0" w:color="auto"/>
              <w:left w:val="single" w:sz="6" w:space="0" w:color="auto"/>
              <w:bottom w:val="single" w:sz="6" w:space="0" w:color="auto"/>
              <w:right w:val="single" w:sz="6" w:space="0" w:color="auto"/>
            </w:tcBorders>
            <w:shd w:val="clear" w:color="auto" w:fill="CCFFFF"/>
            <w:vAlign w:val="center"/>
          </w:tcPr>
          <w:p w:rsidR="003E04A5" w:rsidRDefault="003E04A5" w:rsidP="00760B45">
            <w:pPr>
              <w:jc w:val="center"/>
            </w:pPr>
          </w:p>
        </w:tc>
        <w:tc>
          <w:tcPr>
            <w:tcW w:w="1072" w:type="dxa"/>
            <w:tcBorders>
              <w:top w:val="single" w:sz="6" w:space="0" w:color="auto"/>
              <w:left w:val="single" w:sz="6" w:space="0" w:color="auto"/>
              <w:bottom w:val="single" w:sz="6" w:space="0" w:color="auto"/>
              <w:right w:val="single" w:sz="6" w:space="0" w:color="auto"/>
            </w:tcBorders>
            <w:shd w:val="clear" w:color="auto" w:fill="CCFFFF"/>
            <w:vAlign w:val="center"/>
          </w:tcPr>
          <w:p w:rsidR="003E04A5" w:rsidRDefault="003E04A5" w:rsidP="00760B45">
            <w:pPr>
              <w:jc w:val="center"/>
            </w:pPr>
          </w:p>
        </w:tc>
        <w:tc>
          <w:tcPr>
            <w:tcW w:w="528" w:type="dxa"/>
            <w:tcBorders>
              <w:top w:val="single" w:sz="6" w:space="0" w:color="auto"/>
              <w:left w:val="single" w:sz="6" w:space="0" w:color="auto"/>
              <w:bottom w:val="single" w:sz="6" w:space="0" w:color="auto"/>
              <w:right w:val="single" w:sz="6" w:space="0" w:color="auto"/>
            </w:tcBorders>
            <w:shd w:val="clear" w:color="auto" w:fill="CCFFFF"/>
            <w:vAlign w:val="center"/>
          </w:tcPr>
          <w:p w:rsidR="003E04A5" w:rsidRDefault="003E04A5" w:rsidP="00760B45">
            <w:pPr>
              <w:jc w:val="center"/>
            </w:pPr>
          </w:p>
        </w:tc>
        <w:tc>
          <w:tcPr>
            <w:tcW w:w="1323" w:type="dxa"/>
            <w:tcBorders>
              <w:top w:val="single" w:sz="6" w:space="0" w:color="auto"/>
              <w:left w:val="single" w:sz="6" w:space="0" w:color="auto"/>
              <w:bottom w:val="single" w:sz="6" w:space="0" w:color="auto"/>
              <w:right w:val="single" w:sz="6" w:space="0" w:color="auto"/>
            </w:tcBorders>
            <w:shd w:val="clear" w:color="auto" w:fill="CCFFFF"/>
            <w:vAlign w:val="center"/>
          </w:tcPr>
          <w:p w:rsidR="003E04A5" w:rsidRDefault="003E04A5" w:rsidP="00760B45">
            <w:pPr>
              <w:jc w:val="center"/>
            </w:pPr>
          </w:p>
        </w:tc>
        <w:tc>
          <w:tcPr>
            <w:tcW w:w="586" w:type="dxa"/>
            <w:tcBorders>
              <w:top w:val="single" w:sz="6" w:space="0" w:color="auto"/>
              <w:left w:val="single" w:sz="6" w:space="0" w:color="auto"/>
              <w:bottom w:val="single" w:sz="6" w:space="0" w:color="auto"/>
              <w:right w:val="single" w:sz="6" w:space="0" w:color="auto"/>
            </w:tcBorders>
            <w:shd w:val="clear" w:color="auto" w:fill="CCFFFF"/>
            <w:vAlign w:val="center"/>
          </w:tcPr>
          <w:p w:rsidR="003E04A5" w:rsidRDefault="003E04A5" w:rsidP="00760B45">
            <w:pPr>
              <w:jc w:val="center"/>
            </w:pPr>
          </w:p>
        </w:tc>
        <w:tc>
          <w:tcPr>
            <w:tcW w:w="951" w:type="dxa"/>
            <w:tcBorders>
              <w:top w:val="single" w:sz="6" w:space="0" w:color="auto"/>
              <w:left w:val="single" w:sz="6" w:space="0" w:color="auto"/>
              <w:bottom w:val="single" w:sz="6" w:space="0" w:color="auto"/>
              <w:right w:val="single" w:sz="6" w:space="0" w:color="auto"/>
            </w:tcBorders>
            <w:shd w:val="clear" w:color="auto" w:fill="CCFFFF"/>
          </w:tcPr>
          <w:p w:rsidR="003E04A5" w:rsidRPr="0042302C" w:rsidRDefault="003E04A5" w:rsidP="00760B45">
            <w:pPr>
              <w:jc w:val="center"/>
            </w:pPr>
          </w:p>
        </w:tc>
        <w:tc>
          <w:tcPr>
            <w:tcW w:w="688" w:type="dxa"/>
            <w:tcBorders>
              <w:top w:val="single" w:sz="6" w:space="0" w:color="auto"/>
              <w:left w:val="single" w:sz="6" w:space="0" w:color="auto"/>
              <w:bottom w:val="single" w:sz="6" w:space="0" w:color="auto"/>
              <w:right w:val="single" w:sz="6" w:space="0" w:color="auto"/>
            </w:tcBorders>
            <w:shd w:val="clear" w:color="auto" w:fill="CCFFFF"/>
          </w:tcPr>
          <w:p w:rsidR="003E04A5" w:rsidRPr="0042302C" w:rsidRDefault="003E04A5" w:rsidP="00760B45">
            <w:pPr>
              <w:jc w:val="center"/>
            </w:pPr>
          </w:p>
        </w:tc>
        <w:tc>
          <w:tcPr>
            <w:tcW w:w="818" w:type="dxa"/>
            <w:tcBorders>
              <w:top w:val="single" w:sz="6" w:space="0" w:color="auto"/>
              <w:left w:val="single" w:sz="6" w:space="0" w:color="auto"/>
              <w:bottom w:val="single" w:sz="6" w:space="0" w:color="auto"/>
              <w:right w:val="single" w:sz="6" w:space="0" w:color="auto"/>
            </w:tcBorders>
            <w:shd w:val="clear" w:color="auto" w:fill="CCFFFF"/>
            <w:vAlign w:val="center"/>
          </w:tcPr>
          <w:p w:rsidR="003E04A5" w:rsidRPr="0042302C" w:rsidRDefault="003E04A5" w:rsidP="00760B45">
            <w:pPr>
              <w:jc w:val="center"/>
            </w:pPr>
          </w:p>
        </w:tc>
        <w:tc>
          <w:tcPr>
            <w:tcW w:w="1001" w:type="dxa"/>
            <w:tcBorders>
              <w:top w:val="single" w:sz="6" w:space="0" w:color="auto"/>
              <w:left w:val="single" w:sz="6" w:space="0" w:color="auto"/>
              <w:bottom w:val="single" w:sz="6" w:space="0" w:color="auto"/>
              <w:right w:val="single" w:sz="6" w:space="0" w:color="auto"/>
            </w:tcBorders>
            <w:shd w:val="clear" w:color="auto" w:fill="CCFFFF"/>
            <w:vAlign w:val="center"/>
          </w:tcPr>
          <w:p w:rsidR="003E04A5" w:rsidRDefault="003E04A5" w:rsidP="00760B45">
            <w:pPr>
              <w:jc w:val="center"/>
            </w:pPr>
          </w:p>
        </w:tc>
      </w:tr>
    </w:tbl>
    <w:p w:rsidR="00E37F8B" w:rsidRDefault="00E37F8B" w:rsidP="001B08BE">
      <w:pPr>
        <w:jc w:val="center"/>
        <w:rPr>
          <w:rFonts w:ascii="Times New Roman" w:hAnsi="Times New Roman" w:cs="Times New Roman"/>
          <w:b/>
          <w:sz w:val="28"/>
        </w:rPr>
      </w:pPr>
    </w:p>
    <w:p w:rsidR="00E37F8B" w:rsidRDefault="00E37F8B" w:rsidP="001B08BE">
      <w:pPr>
        <w:jc w:val="center"/>
        <w:rPr>
          <w:rFonts w:ascii="Times New Roman" w:hAnsi="Times New Roman" w:cs="Times New Roman"/>
          <w:b/>
          <w:sz w:val="28"/>
        </w:rPr>
      </w:pPr>
      <w:r>
        <w:rPr>
          <w:rFonts w:ascii="Times New Roman" w:hAnsi="Times New Roman" w:cs="Times New Roman"/>
          <w:b/>
          <w:noProof/>
          <w:sz w:val="28"/>
          <w:lang w:eastAsia="uk-UA"/>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846D4" w:rsidRDefault="002846D4" w:rsidP="001B08BE">
      <w:pPr>
        <w:jc w:val="center"/>
        <w:rPr>
          <w:rFonts w:ascii="Times New Roman" w:hAnsi="Times New Roman" w:cs="Times New Roman"/>
          <w:b/>
          <w:sz w:val="28"/>
        </w:rPr>
      </w:pPr>
    </w:p>
    <w:p w:rsidR="002846D4" w:rsidRDefault="002846D4" w:rsidP="001B08BE">
      <w:pPr>
        <w:jc w:val="center"/>
        <w:rPr>
          <w:rFonts w:ascii="Times New Roman" w:hAnsi="Times New Roman" w:cs="Times New Roman"/>
          <w:b/>
          <w:sz w:val="28"/>
        </w:rPr>
      </w:pPr>
    </w:p>
    <w:p w:rsidR="001B08BE" w:rsidRPr="003E04A5" w:rsidRDefault="001B08BE" w:rsidP="001B08BE">
      <w:pPr>
        <w:jc w:val="center"/>
        <w:rPr>
          <w:rFonts w:ascii="Times New Roman" w:hAnsi="Times New Roman" w:cs="Times New Roman"/>
          <w:b/>
          <w:sz w:val="28"/>
        </w:rPr>
      </w:pPr>
      <w:r w:rsidRPr="003E04A5">
        <w:rPr>
          <w:rFonts w:ascii="Times New Roman" w:hAnsi="Times New Roman" w:cs="Times New Roman"/>
          <w:b/>
          <w:sz w:val="28"/>
        </w:rPr>
        <w:lastRenderedPageBreak/>
        <w:t>Якісний склад вчителів за педагогічним стажем</w:t>
      </w:r>
    </w:p>
    <w:tbl>
      <w:tblPr>
        <w:tblW w:w="10292"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1"/>
        <w:gridCol w:w="1560"/>
        <w:gridCol w:w="1559"/>
        <w:gridCol w:w="1559"/>
        <w:gridCol w:w="1610"/>
        <w:gridCol w:w="1673"/>
      </w:tblGrid>
      <w:tr w:rsidR="003E04A5" w:rsidRPr="00E008A0" w:rsidTr="00361A46">
        <w:trPr>
          <w:trHeight w:val="311"/>
          <w:jc w:val="center"/>
        </w:trPr>
        <w:tc>
          <w:tcPr>
            <w:tcW w:w="2331" w:type="dxa"/>
            <w:vMerge w:val="restart"/>
            <w:shd w:val="clear" w:color="auto" w:fill="CCFFFF"/>
            <w:vAlign w:val="center"/>
          </w:tcPr>
          <w:p w:rsidR="003E04A5" w:rsidRPr="00F3096E" w:rsidRDefault="003E04A5" w:rsidP="00760B45">
            <w:pPr>
              <w:jc w:val="center"/>
            </w:pPr>
            <w:r w:rsidRPr="00F3096E">
              <w:t xml:space="preserve">Кількість </w:t>
            </w:r>
            <w:proofErr w:type="spellStart"/>
            <w:r w:rsidRPr="00F3096E">
              <w:t>педпраці</w:t>
            </w:r>
            <w:r w:rsidRPr="00F3096E">
              <w:t>в</w:t>
            </w:r>
            <w:r w:rsidRPr="00F3096E">
              <w:t>ників</w:t>
            </w:r>
            <w:proofErr w:type="spellEnd"/>
          </w:p>
        </w:tc>
        <w:tc>
          <w:tcPr>
            <w:tcW w:w="7961" w:type="dxa"/>
            <w:gridSpan w:val="5"/>
            <w:shd w:val="clear" w:color="auto" w:fill="CCFFFF"/>
            <w:vAlign w:val="center"/>
          </w:tcPr>
          <w:p w:rsidR="003E04A5" w:rsidRPr="00F3096E" w:rsidRDefault="003E04A5" w:rsidP="00C10AA1">
            <w:pPr>
              <w:jc w:val="center"/>
            </w:pPr>
            <w:r w:rsidRPr="00F3096E">
              <w:t>Навчальний рік</w:t>
            </w:r>
          </w:p>
        </w:tc>
      </w:tr>
      <w:tr w:rsidR="003E04A5" w:rsidRPr="00E008A0" w:rsidTr="00361A46">
        <w:trPr>
          <w:trHeight w:val="311"/>
          <w:jc w:val="center"/>
        </w:trPr>
        <w:tc>
          <w:tcPr>
            <w:tcW w:w="2331" w:type="dxa"/>
            <w:vMerge/>
            <w:shd w:val="clear" w:color="auto" w:fill="CCFFFF"/>
            <w:vAlign w:val="center"/>
          </w:tcPr>
          <w:p w:rsidR="003E04A5" w:rsidRPr="00F3096E" w:rsidRDefault="003E04A5" w:rsidP="00760B45"/>
        </w:tc>
        <w:tc>
          <w:tcPr>
            <w:tcW w:w="1560" w:type="dxa"/>
            <w:shd w:val="clear" w:color="auto" w:fill="CCFFFF"/>
            <w:vAlign w:val="center"/>
          </w:tcPr>
          <w:p w:rsidR="003E04A5" w:rsidRPr="00F3096E" w:rsidRDefault="003E04A5" w:rsidP="00361A46">
            <w:pPr>
              <w:jc w:val="center"/>
            </w:pPr>
            <w:r w:rsidRPr="00F3096E">
              <w:t>201</w:t>
            </w:r>
            <w:r>
              <w:t>4</w:t>
            </w:r>
            <w:r w:rsidRPr="00F3096E">
              <w:t>-201</w:t>
            </w:r>
            <w:r>
              <w:t>5</w:t>
            </w:r>
            <w:r w:rsidR="00361A46">
              <w:t xml:space="preserve"> (%)</w:t>
            </w:r>
          </w:p>
        </w:tc>
        <w:tc>
          <w:tcPr>
            <w:tcW w:w="1559" w:type="dxa"/>
            <w:shd w:val="clear" w:color="auto" w:fill="CCFFFF"/>
            <w:vAlign w:val="center"/>
          </w:tcPr>
          <w:p w:rsidR="003E04A5" w:rsidRPr="00F3096E" w:rsidRDefault="003E04A5" w:rsidP="00361A46">
            <w:pPr>
              <w:jc w:val="center"/>
            </w:pPr>
            <w:r w:rsidRPr="00F3096E">
              <w:t>201</w:t>
            </w:r>
            <w:r>
              <w:t>5</w:t>
            </w:r>
            <w:r w:rsidRPr="00F3096E">
              <w:t>-201</w:t>
            </w:r>
            <w:r>
              <w:t>6</w:t>
            </w:r>
            <w:r w:rsidR="00361A46">
              <w:t xml:space="preserve"> (%)</w:t>
            </w:r>
          </w:p>
        </w:tc>
        <w:tc>
          <w:tcPr>
            <w:tcW w:w="1559" w:type="dxa"/>
            <w:shd w:val="clear" w:color="auto" w:fill="CCFFFF"/>
          </w:tcPr>
          <w:p w:rsidR="003E04A5" w:rsidRPr="00F3096E" w:rsidRDefault="003E04A5" w:rsidP="00361A46">
            <w:pPr>
              <w:jc w:val="center"/>
            </w:pPr>
            <w:r w:rsidRPr="00F3096E">
              <w:t>2016-2017</w:t>
            </w:r>
            <w:r w:rsidR="00361A46">
              <w:t xml:space="preserve"> (%)</w:t>
            </w:r>
          </w:p>
        </w:tc>
        <w:tc>
          <w:tcPr>
            <w:tcW w:w="1610" w:type="dxa"/>
            <w:shd w:val="clear" w:color="auto" w:fill="CCFFFF"/>
          </w:tcPr>
          <w:p w:rsidR="003E04A5" w:rsidRPr="00F3096E" w:rsidRDefault="003E04A5" w:rsidP="00361A46">
            <w:pPr>
              <w:jc w:val="center"/>
            </w:pPr>
            <w:r w:rsidRPr="00F3096E">
              <w:t>201</w:t>
            </w:r>
            <w:r>
              <w:t>7</w:t>
            </w:r>
            <w:r w:rsidRPr="00F3096E">
              <w:t>-201</w:t>
            </w:r>
            <w:r>
              <w:t>8</w:t>
            </w:r>
            <w:r w:rsidR="00361A46">
              <w:t xml:space="preserve"> (%)</w:t>
            </w:r>
          </w:p>
        </w:tc>
        <w:tc>
          <w:tcPr>
            <w:tcW w:w="1673" w:type="dxa"/>
            <w:shd w:val="clear" w:color="auto" w:fill="CCFFFF"/>
          </w:tcPr>
          <w:p w:rsidR="003E04A5" w:rsidRPr="00F3096E" w:rsidRDefault="003E04A5" w:rsidP="00361A46">
            <w:pPr>
              <w:jc w:val="center"/>
            </w:pPr>
            <w:r w:rsidRPr="00F3096E">
              <w:t>201</w:t>
            </w:r>
            <w:r>
              <w:t>8</w:t>
            </w:r>
            <w:r w:rsidRPr="00F3096E">
              <w:t>-201</w:t>
            </w:r>
            <w:r>
              <w:t>9</w:t>
            </w:r>
            <w:r w:rsidR="00361A46">
              <w:t xml:space="preserve"> (%)</w:t>
            </w:r>
          </w:p>
        </w:tc>
      </w:tr>
      <w:tr w:rsidR="003E04A5" w:rsidRPr="00E008A0" w:rsidTr="00361A46">
        <w:trPr>
          <w:trHeight w:val="311"/>
          <w:jc w:val="center"/>
        </w:trPr>
        <w:tc>
          <w:tcPr>
            <w:tcW w:w="2331" w:type="dxa"/>
            <w:shd w:val="clear" w:color="auto" w:fill="CCFFFF"/>
            <w:vAlign w:val="center"/>
          </w:tcPr>
          <w:p w:rsidR="003E04A5" w:rsidRPr="00F3096E" w:rsidRDefault="003E04A5" w:rsidP="00760B45">
            <w:pPr>
              <w:jc w:val="center"/>
            </w:pPr>
            <w:r w:rsidRPr="00F3096E">
              <w:t>До 3 років</w:t>
            </w:r>
          </w:p>
        </w:tc>
        <w:tc>
          <w:tcPr>
            <w:tcW w:w="1560" w:type="dxa"/>
            <w:shd w:val="clear" w:color="auto" w:fill="CCFFFF"/>
            <w:vAlign w:val="center"/>
          </w:tcPr>
          <w:p w:rsidR="003E04A5" w:rsidRPr="00F3096E" w:rsidRDefault="00F62870" w:rsidP="00361A46">
            <w:pPr>
              <w:jc w:val="center"/>
            </w:pPr>
            <w:r>
              <w:t>9</w:t>
            </w:r>
            <w:r w:rsidR="00361A46">
              <w:t xml:space="preserve"> (31)</w:t>
            </w:r>
          </w:p>
        </w:tc>
        <w:tc>
          <w:tcPr>
            <w:tcW w:w="1559" w:type="dxa"/>
            <w:shd w:val="clear" w:color="auto" w:fill="CCFFFF"/>
            <w:vAlign w:val="center"/>
          </w:tcPr>
          <w:p w:rsidR="003E04A5" w:rsidRPr="002254B8" w:rsidRDefault="009B69E8" w:rsidP="00760B45">
            <w:pPr>
              <w:jc w:val="center"/>
            </w:pPr>
            <w:r>
              <w:t>8</w:t>
            </w:r>
            <w:r w:rsidR="00361A46">
              <w:t xml:space="preserve"> (28.5)</w:t>
            </w:r>
          </w:p>
        </w:tc>
        <w:tc>
          <w:tcPr>
            <w:tcW w:w="1559" w:type="dxa"/>
            <w:shd w:val="clear" w:color="auto" w:fill="CCFFFF"/>
            <w:vAlign w:val="center"/>
          </w:tcPr>
          <w:p w:rsidR="003E04A5" w:rsidRPr="009B69E8" w:rsidRDefault="009B69E8" w:rsidP="00760B45">
            <w:pPr>
              <w:jc w:val="center"/>
            </w:pPr>
            <w:r>
              <w:t>4</w:t>
            </w:r>
            <w:r w:rsidR="009422D9">
              <w:t xml:space="preserve"> (13.3)</w:t>
            </w:r>
          </w:p>
        </w:tc>
        <w:tc>
          <w:tcPr>
            <w:tcW w:w="1610" w:type="dxa"/>
            <w:shd w:val="clear" w:color="auto" w:fill="CCFFFF"/>
          </w:tcPr>
          <w:p w:rsidR="003E04A5" w:rsidRPr="003E04A5" w:rsidRDefault="003E04A5" w:rsidP="00760B45">
            <w:pPr>
              <w:jc w:val="center"/>
              <w:rPr>
                <w:color w:val="FF0000"/>
              </w:rPr>
            </w:pPr>
          </w:p>
        </w:tc>
        <w:tc>
          <w:tcPr>
            <w:tcW w:w="1673" w:type="dxa"/>
            <w:shd w:val="clear" w:color="auto" w:fill="CCFFFF"/>
          </w:tcPr>
          <w:p w:rsidR="003E04A5" w:rsidRPr="003E04A5" w:rsidRDefault="003E04A5" w:rsidP="00760B45">
            <w:pPr>
              <w:jc w:val="center"/>
              <w:rPr>
                <w:color w:val="FF0000"/>
              </w:rPr>
            </w:pPr>
          </w:p>
        </w:tc>
      </w:tr>
      <w:tr w:rsidR="003E04A5" w:rsidRPr="00E008A0" w:rsidTr="00361A46">
        <w:trPr>
          <w:trHeight w:val="311"/>
          <w:jc w:val="center"/>
        </w:trPr>
        <w:tc>
          <w:tcPr>
            <w:tcW w:w="2331" w:type="dxa"/>
            <w:shd w:val="clear" w:color="auto" w:fill="CCFFFF"/>
            <w:vAlign w:val="center"/>
          </w:tcPr>
          <w:p w:rsidR="003E04A5" w:rsidRPr="00F3096E" w:rsidRDefault="003E04A5" w:rsidP="00760B45">
            <w:pPr>
              <w:jc w:val="center"/>
            </w:pPr>
            <w:r w:rsidRPr="00F3096E">
              <w:t>3 – 10 років</w:t>
            </w:r>
          </w:p>
        </w:tc>
        <w:tc>
          <w:tcPr>
            <w:tcW w:w="1560" w:type="dxa"/>
            <w:shd w:val="clear" w:color="auto" w:fill="CCFFFF"/>
            <w:vAlign w:val="center"/>
          </w:tcPr>
          <w:p w:rsidR="003E04A5" w:rsidRPr="00F3096E" w:rsidRDefault="00F62870" w:rsidP="00760B45">
            <w:pPr>
              <w:jc w:val="center"/>
            </w:pPr>
            <w:r>
              <w:t>3</w:t>
            </w:r>
            <w:r w:rsidR="00361A46">
              <w:t xml:space="preserve"> (10,3)</w:t>
            </w:r>
          </w:p>
        </w:tc>
        <w:tc>
          <w:tcPr>
            <w:tcW w:w="1559" w:type="dxa"/>
            <w:shd w:val="clear" w:color="auto" w:fill="CCFFFF"/>
            <w:vAlign w:val="center"/>
          </w:tcPr>
          <w:p w:rsidR="003E04A5" w:rsidRPr="002254B8" w:rsidRDefault="00774062" w:rsidP="00774062">
            <w:pPr>
              <w:jc w:val="center"/>
            </w:pPr>
            <w:r>
              <w:t>6</w:t>
            </w:r>
            <w:r w:rsidR="00361A46">
              <w:t xml:space="preserve"> (</w:t>
            </w:r>
            <w:r>
              <w:t>21.4</w:t>
            </w:r>
            <w:r w:rsidR="00361A46">
              <w:t>)</w:t>
            </w:r>
          </w:p>
        </w:tc>
        <w:tc>
          <w:tcPr>
            <w:tcW w:w="1559" w:type="dxa"/>
            <w:shd w:val="clear" w:color="auto" w:fill="CCFFFF"/>
            <w:vAlign w:val="center"/>
          </w:tcPr>
          <w:p w:rsidR="003E04A5" w:rsidRPr="009B69E8" w:rsidRDefault="009B69E8" w:rsidP="00760B45">
            <w:pPr>
              <w:jc w:val="center"/>
            </w:pPr>
            <w:r w:rsidRPr="009B69E8">
              <w:t>1</w:t>
            </w:r>
            <w:r w:rsidR="00807124">
              <w:t>1</w:t>
            </w:r>
            <w:r w:rsidR="009422D9">
              <w:t xml:space="preserve"> (36.6)</w:t>
            </w:r>
          </w:p>
        </w:tc>
        <w:tc>
          <w:tcPr>
            <w:tcW w:w="1610" w:type="dxa"/>
            <w:shd w:val="clear" w:color="auto" w:fill="CCFFFF"/>
          </w:tcPr>
          <w:p w:rsidR="003E04A5" w:rsidRPr="003E04A5" w:rsidRDefault="003E04A5" w:rsidP="00760B45">
            <w:pPr>
              <w:jc w:val="center"/>
              <w:rPr>
                <w:color w:val="FF0000"/>
              </w:rPr>
            </w:pPr>
          </w:p>
        </w:tc>
        <w:tc>
          <w:tcPr>
            <w:tcW w:w="1673" w:type="dxa"/>
            <w:shd w:val="clear" w:color="auto" w:fill="CCFFFF"/>
          </w:tcPr>
          <w:p w:rsidR="003E04A5" w:rsidRPr="003E04A5" w:rsidRDefault="003E04A5" w:rsidP="00760B45">
            <w:pPr>
              <w:jc w:val="center"/>
              <w:rPr>
                <w:color w:val="FF0000"/>
              </w:rPr>
            </w:pPr>
          </w:p>
        </w:tc>
      </w:tr>
      <w:tr w:rsidR="003E04A5" w:rsidRPr="00E008A0" w:rsidTr="00361A46">
        <w:trPr>
          <w:trHeight w:val="311"/>
          <w:jc w:val="center"/>
        </w:trPr>
        <w:tc>
          <w:tcPr>
            <w:tcW w:w="2331" w:type="dxa"/>
            <w:shd w:val="clear" w:color="auto" w:fill="CCFFFF"/>
            <w:vAlign w:val="center"/>
          </w:tcPr>
          <w:p w:rsidR="003E04A5" w:rsidRPr="00F3096E" w:rsidRDefault="003E04A5" w:rsidP="00760B45">
            <w:pPr>
              <w:jc w:val="center"/>
            </w:pPr>
            <w:r w:rsidRPr="00F3096E">
              <w:t>10- 20 років</w:t>
            </w:r>
          </w:p>
        </w:tc>
        <w:tc>
          <w:tcPr>
            <w:tcW w:w="1560" w:type="dxa"/>
            <w:shd w:val="clear" w:color="auto" w:fill="CCFFFF"/>
            <w:vAlign w:val="center"/>
          </w:tcPr>
          <w:p w:rsidR="003E04A5" w:rsidRPr="00F3096E" w:rsidRDefault="00F62870" w:rsidP="00361A46">
            <w:pPr>
              <w:jc w:val="center"/>
            </w:pPr>
            <w:r>
              <w:t>7</w:t>
            </w:r>
            <w:r w:rsidR="00361A46">
              <w:t xml:space="preserve"> (24,1)</w:t>
            </w:r>
          </w:p>
        </w:tc>
        <w:tc>
          <w:tcPr>
            <w:tcW w:w="1559" w:type="dxa"/>
            <w:shd w:val="clear" w:color="auto" w:fill="CCFFFF"/>
            <w:vAlign w:val="center"/>
          </w:tcPr>
          <w:p w:rsidR="003E04A5" w:rsidRPr="002254B8" w:rsidRDefault="00774062" w:rsidP="00774062">
            <w:pPr>
              <w:jc w:val="center"/>
            </w:pPr>
            <w:r>
              <w:t>5</w:t>
            </w:r>
            <w:r w:rsidR="00361A46">
              <w:t xml:space="preserve"> (</w:t>
            </w:r>
            <w:r>
              <w:t>17.8</w:t>
            </w:r>
            <w:r w:rsidR="00361A46">
              <w:t>)</w:t>
            </w:r>
          </w:p>
        </w:tc>
        <w:tc>
          <w:tcPr>
            <w:tcW w:w="1559" w:type="dxa"/>
            <w:shd w:val="clear" w:color="auto" w:fill="CCFFFF"/>
            <w:vAlign w:val="center"/>
          </w:tcPr>
          <w:p w:rsidR="003E04A5" w:rsidRPr="00807124" w:rsidRDefault="009B69E8" w:rsidP="00760B45">
            <w:pPr>
              <w:jc w:val="center"/>
            </w:pPr>
            <w:r w:rsidRPr="00807124">
              <w:t>6</w:t>
            </w:r>
            <w:r w:rsidR="009422D9">
              <w:t xml:space="preserve"> (20)</w:t>
            </w:r>
          </w:p>
        </w:tc>
        <w:tc>
          <w:tcPr>
            <w:tcW w:w="1610" w:type="dxa"/>
            <w:shd w:val="clear" w:color="auto" w:fill="CCFFFF"/>
          </w:tcPr>
          <w:p w:rsidR="003E04A5" w:rsidRPr="003E04A5" w:rsidRDefault="003E04A5" w:rsidP="00760B45">
            <w:pPr>
              <w:jc w:val="center"/>
              <w:rPr>
                <w:color w:val="FF0000"/>
              </w:rPr>
            </w:pPr>
          </w:p>
        </w:tc>
        <w:tc>
          <w:tcPr>
            <w:tcW w:w="1673" w:type="dxa"/>
            <w:shd w:val="clear" w:color="auto" w:fill="CCFFFF"/>
          </w:tcPr>
          <w:p w:rsidR="003E04A5" w:rsidRPr="003E04A5" w:rsidRDefault="003E04A5" w:rsidP="00760B45">
            <w:pPr>
              <w:jc w:val="center"/>
              <w:rPr>
                <w:color w:val="FF0000"/>
              </w:rPr>
            </w:pPr>
          </w:p>
        </w:tc>
      </w:tr>
      <w:tr w:rsidR="003E04A5" w:rsidRPr="00E008A0" w:rsidTr="00361A46">
        <w:trPr>
          <w:trHeight w:val="312"/>
          <w:jc w:val="center"/>
        </w:trPr>
        <w:tc>
          <w:tcPr>
            <w:tcW w:w="2331" w:type="dxa"/>
            <w:shd w:val="clear" w:color="auto" w:fill="CCFFFF"/>
            <w:vAlign w:val="center"/>
          </w:tcPr>
          <w:p w:rsidR="003E04A5" w:rsidRPr="00F3096E" w:rsidRDefault="003E04A5" w:rsidP="00760B45">
            <w:pPr>
              <w:jc w:val="center"/>
            </w:pPr>
            <w:r w:rsidRPr="00F3096E">
              <w:t>Понад 20 років</w:t>
            </w:r>
          </w:p>
        </w:tc>
        <w:tc>
          <w:tcPr>
            <w:tcW w:w="1560" w:type="dxa"/>
            <w:shd w:val="clear" w:color="auto" w:fill="CCFFFF"/>
            <w:vAlign w:val="center"/>
          </w:tcPr>
          <w:p w:rsidR="003E04A5" w:rsidRPr="00F3096E" w:rsidRDefault="005857E8" w:rsidP="00760B45">
            <w:pPr>
              <w:jc w:val="center"/>
            </w:pPr>
            <w:r>
              <w:t>10</w:t>
            </w:r>
            <w:r w:rsidR="00361A46">
              <w:t xml:space="preserve"> (34,4)</w:t>
            </w:r>
          </w:p>
        </w:tc>
        <w:tc>
          <w:tcPr>
            <w:tcW w:w="1559" w:type="dxa"/>
            <w:shd w:val="clear" w:color="auto" w:fill="CCFFFF"/>
            <w:vAlign w:val="center"/>
          </w:tcPr>
          <w:p w:rsidR="003E04A5" w:rsidRPr="002254B8" w:rsidRDefault="00774062" w:rsidP="00774062">
            <w:pPr>
              <w:jc w:val="center"/>
            </w:pPr>
            <w:r>
              <w:t>9</w:t>
            </w:r>
            <w:r w:rsidR="00361A46">
              <w:t xml:space="preserve"> (</w:t>
            </w:r>
            <w:r>
              <w:t>32.1</w:t>
            </w:r>
            <w:r w:rsidR="00361A46">
              <w:t>)</w:t>
            </w:r>
          </w:p>
        </w:tc>
        <w:tc>
          <w:tcPr>
            <w:tcW w:w="1559" w:type="dxa"/>
            <w:shd w:val="clear" w:color="auto" w:fill="CCFFFF"/>
            <w:vAlign w:val="center"/>
          </w:tcPr>
          <w:p w:rsidR="003E04A5" w:rsidRPr="009B69E8" w:rsidRDefault="003E04A5" w:rsidP="00760B45">
            <w:pPr>
              <w:jc w:val="center"/>
            </w:pPr>
            <w:r w:rsidRPr="009B69E8">
              <w:t>9</w:t>
            </w:r>
            <w:r w:rsidR="009422D9">
              <w:t xml:space="preserve"> (30)</w:t>
            </w:r>
          </w:p>
        </w:tc>
        <w:tc>
          <w:tcPr>
            <w:tcW w:w="1610" w:type="dxa"/>
            <w:shd w:val="clear" w:color="auto" w:fill="CCFFFF"/>
          </w:tcPr>
          <w:p w:rsidR="003E04A5" w:rsidRPr="003E04A5" w:rsidRDefault="003E04A5" w:rsidP="00760B45">
            <w:pPr>
              <w:jc w:val="center"/>
              <w:rPr>
                <w:color w:val="FF0000"/>
              </w:rPr>
            </w:pPr>
          </w:p>
        </w:tc>
        <w:tc>
          <w:tcPr>
            <w:tcW w:w="1673" w:type="dxa"/>
            <w:shd w:val="clear" w:color="auto" w:fill="CCFFFF"/>
          </w:tcPr>
          <w:p w:rsidR="003E04A5" w:rsidRPr="003E04A5" w:rsidRDefault="003E04A5" w:rsidP="00760B45">
            <w:pPr>
              <w:jc w:val="center"/>
              <w:rPr>
                <w:color w:val="FF0000"/>
              </w:rPr>
            </w:pPr>
          </w:p>
        </w:tc>
      </w:tr>
      <w:tr w:rsidR="003E04A5" w:rsidRPr="00E008A0" w:rsidTr="00361A46">
        <w:trPr>
          <w:trHeight w:val="312"/>
          <w:jc w:val="center"/>
        </w:trPr>
        <w:tc>
          <w:tcPr>
            <w:tcW w:w="2331" w:type="dxa"/>
            <w:shd w:val="clear" w:color="auto" w:fill="CCFFFF"/>
            <w:vAlign w:val="center"/>
          </w:tcPr>
          <w:p w:rsidR="003E04A5" w:rsidRPr="00F3096E" w:rsidRDefault="003E04A5" w:rsidP="00760B45">
            <w:pPr>
              <w:jc w:val="center"/>
            </w:pPr>
            <w:r w:rsidRPr="00F3096E">
              <w:t>Всього</w:t>
            </w:r>
          </w:p>
        </w:tc>
        <w:tc>
          <w:tcPr>
            <w:tcW w:w="1560" w:type="dxa"/>
            <w:shd w:val="clear" w:color="auto" w:fill="CCFFFF"/>
            <w:vAlign w:val="center"/>
          </w:tcPr>
          <w:p w:rsidR="003E04A5" w:rsidRPr="00F3096E" w:rsidRDefault="005857E8" w:rsidP="00760B45">
            <w:pPr>
              <w:jc w:val="center"/>
            </w:pPr>
            <w:r>
              <w:t>29</w:t>
            </w:r>
          </w:p>
        </w:tc>
        <w:tc>
          <w:tcPr>
            <w:tcW w:w="1559" w:type="dxa"/>
            <w:shd w:val="clear" w:color="auto" w:fill="CCFFFF"/>
            <w:vAlign w:val="center"/>
          </w:tcPr>
          <w:p w:rsidR="003E04A5" w:rsidRPr="002254B8" w:rsidRDefault="003E04A5" w:rsidP="00760B45">
            <w:pPr>
              <w:jc w:val="center"/>
            </w:pPr>
            <w:r w:rsidRPr="002254B8">
              <w:t>28</w:t>
            </w:r>
          </w:p>
        </w:tc>
        <w:tc>
          <w:tcPr>
            <w:tcW w:w="1559" w:type="dxa"/>
            <w:shd w:val="clear" w:color="auto" w:fill="CCFFFF"/>
            <w:vAlign w:val="center"/>
          </w:tcPr>
          <w:p w:rsidR="003E04A5" w:rsidRPr="00807124" w:rsidRDefault="003E04A5" w:rsidP="00760B45">
            <w:pPr>
              <w:jc w:val="center"/>
            </w:pPr>
            <w:r w:rsidRPr="00807124">
              <w:t>30</w:t>
            </w:r>
          </w:p>
        </w:tc>
        <w:tc>
          <w:tcPr>
            <w:tcW w:w="1610" w:type="dxa"/>
            <w:shd w:val="clear" w:color="auto" w:fill="CCFFFF"/>
          </w:tcPr>
          <w:p w:rsidR="003E04A5" w:rsidRPr="003E04A5" w:rsidRDefault="003E04A5" w:rsidP="00760B45">
            <w:pPr>
              <w:jc w:val="center"/>
              <w:rPr>
                <w:color w:val="FF0000"/>
              </w:rPr>
            </w:pPr>
          </w:p>
        </w:tc>
        <w:tc>
          <w:tcPr>
            <w:tcW w:w="1673" w:type="dxa"/>
            <w:shd w:val="clear" w:color="auto" w:fill="CCFFFF"/>
          </w:tcPr>
          <w:p w:rsidR="003E04A5" w:rsidRPr="003E04A5" w:rsidRDefault="003E04A5" w:rsidP="00760B45">
            <w:pPr>
              <w:jc w:val="center"/>
              <w:rPr>
                <w:color w:val="FF0000"/>
              </w:rPr>
            </w:pPr>
          </w:p>
        </w:tc>
      </w:tr>
    </w:tbl>
    <w:p w:rsidR="002846D4" w:rsidRDefault="002846D4" w:rsidP="001B08BE">
      <w:pPr>
        <w:jc w:val="center"/>
        <w:rPr>
          <w:rFonts w:ascii="Times New Roman" w:hAnsi="Times New Roman" w:cs="Times New Roman"/>
          <w:b/>
          <w:sz w:val="32"/>
        </w:rPr>
      </w:pPr>
    </w:p>
    <w:p w:rsidR="002846D4" w:rsidRDefault="002846D4" w:rsidP="002846D4">
      <w:pPr>
        <w:jc w:val="both"/>
        <w:rPr>
          <w:rFonts w:ascii="Times New Roman" w:hAnsi="Times New Roman" w:cs="Times New Roman"/>
          <w:b/>
          <w:sz w:val="32"/>
        </w:rPr>
      </w:pPr>
      <w:r>
        <w:rPr>
          <w:rFonts w:ascii="Times New Roman" w:hAnsi="Times New Roman" w:cs="Times New Roman"/>
          <w:b/>
          <w:noProof/>
          <w:sz w:val="32"/>
          <w:lang w:eastAsia="uk-UA"/>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B08BE" w:rsidRPr="003E04A5" w:rsidRDefault="001B08BE" w:rsidP="001B08BE">
      <w:pPr>
        <w:jc w:val="center"/>
        <w:rPr>
          <w:rFonts w:ascii="Times New Roman" w:hAnsi="Times New Roman" w:cs="Times New Roman"/>
          <w:b/>
          <w:sz w:val="32"/>
        </w:rPr>
      </w:pPr>
      <w:r w:rsidRPr="003E04A5">
        <w:rPr>
          <w:rFonts w:ascii="Times New Roman" w:hAnsi="Times New Roman" w:cs="Times New Roman"/>
          <w:b/>
          <w:sz w:val="32"/>
        </w:rPr>
        <w:t>Якісний склад вчителів за віком</w:t>
      </w:r>
    </w:p>
    <w:tbl>
      <w:tblPr>
        <w:tblW w:w="981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3"/>
        <w:gridCol w:w="1559"/>
        <w:gridCol w:w="1701"/>
        <w:gridCol w:w="1418"/>
        <w:gridCol w:w="1559"/>
        <w:gridCol w:w="1559"/>
      </w:tblGrid>
      <w:tr w:rsidR="003E04A5" w:rsidRPr="001A317E" w:rsidTr="00760B45">
        <w:trPr>
          <w:trHeight w:val="263"/>
          <w:jc w:val="center"/>
        </w:trPr>
        <w:tc>
          <w:tcPr>
            <w:tcW w:w="2023" w:type="dxa"/>
            <w:vMerge w:val="restart"/>
            <w:shd w:val="clear" w:color="auto" w:fill="CCFFFF"/>
            <w:vAlign w:val="center"/>
          </w:tcPr>
          <w:p w:rsidR="003E04A5" w:rsidRPr="001A317E" w:rsidRDefault="003E04A5" w:rsidP="00760B45">
            <w:pPr>
              <w:jc w:val="center"/>
            </w:pPr>
            <w:r w:rsidRPr="001A317E">
              <w:t xml:space="preserve">Кількість </w:t>
            </w:r>
            <w:proofErr w:type="spellStart"/>
            <w:r w:rsidRPr="001A317E">
              <w:t>педпр</w:t>
            </w:r>
            <w:r w:rsidRPr="001A317E">
              <w:t>а</w:t>
            </w:r>
            <w:r w:rsidRPr="001A317E">
              <w:t>цівників</w:t>
            </w:r>
            <w:proofErr w:type="spellEnd"/>
          </w:p>
        </w:tc>
        <w:tc>
          <w:tcPr>
            <w:tcW w:w="7796" w:type="dxa"/>
            <w:gridSpan w:val="5"/>
            <w:shd w:val="clear" w:color="auto" w:fill="CCFFFF"/>
            <w:vAlign w:val="center"/>
          </w:tcPr>
          <w:p w:rsidR="003E04A5" w:rsidRPr="001A317E" w:rsidRDefault="003E04A5" w:rsidP="00760B45">
            <w:pPr>
              <w:jc w:val="center"/>
            </w:pPr>
            <w:r w:rsidRPr="001A317E">
              <w:t>Навчальний рік</w:t>
            </w:r>
          </w:p>
        </w:tc>
      </w:tr>
      <w:tr w:rsidR="003E04A5" w:rsidRPr="001A317E" w:rsidTr="00142F3F">
        <w:trPr>
          <w:trHeight w:val="651"/>
          <w:jc w:val="center"/>
        </w:trPr>
        <w:tc>
          <w:tcPr>
            <w:tcW w:w="2023" w:type="dxa"/>
            <w:vMerge/>
            <w:shd w:val="clear" w:color="auto" w:fill="CCFFFF"/>
            <w:vAlign w:val="center"/>
          </w:tcPr>
          <w:p w:rsidR="003E04A5" w:rsidRPr="001A317E" w:rsidRDefault="003E04A5" w:rsidP="00760B45"/>
        </w:tc>
        <w:tc>
          <w:tcPr>
            <w:tcW w:w="1559" w:type="dxa"/>
            <w:shd w:val="clear" w:color="auto" w:fill="CCFFFF"/>
            <w:vAlign w:val="center"/>
          </w:tcPr>
          <w:p w:rsidR="003E04A5" w:rsidRPr="001A317E" w:rsidRDefault="003E04A5" w:rsidP="003E04A5">
            <w:pPr>
              <w:jc w:val="center"/>
            </w:pPr>
            <w:r w:rsidRPr="001A317E">
              <w:t>201</w:t>
            </w:r>
            <w:r>
              <w:t>4</w:t>
            </w:r>
            <w:r w:rsidRPr="001A317E">
              <w:t>-201</w:t>
            </w:r>
            <w:r>
              <w:t>5</w:t>
            </w:r>
          </w:p>
        </w:tc>
        <w:tc>
          <w:tcPr>
            <w:tcW w:w="1701" w:type="dxa"/>
            <w:shd w:val="clear" w:color="auto" w:fill="CCFFFF"/>
            <w:vAlign w:val="center"/>
          </w:tcPr>
          <w:p w:rsidR="003E04A5" w:rsidRPr="001A317E" w:rsidRDefault="003E04A5" w:rsidP="00760B45">
            <w:pPr>
              <w:jc w:val="center"/>
            </w:pPr>
            <w:r w:rsidRPr="001A317E">
              <w:t>2015-2016</w:t>
            </w:r>
          </w:p>
        </w:tc>
        <w:tc>
          <w:tcPr>
            <w:tcW w:w="1418" w:type="dxa"/>
            <w:shd w:val="clear" w:color="auto" w:fill="CCFFFF"/>
            <w:vAlign w:val="center"/>
          </w:tcPr>
          <w:p w:rsidR="003E04A5" w:rsidRPr="001A317E" w:rsidRDefault="003E04A5" w:rsidP="00760B45">
            <w:pPr>
              <w:jc w:val="center"/>
            </w:pPr>
            <w:r w:rsidRPr="001A317E">
              <w:t>2016-2017</w:t>
            </w:r>
          </w:p>
        </w:tc>
        <w:tc>
          <w:tcPr>
            <w:tcW w:w="1559" w:type="dxa"/>
            <w:shd w:val="clear" w:color="auto" w:fill="CCFFFF"/>
          </w:tcPr>
          <w:p w:rsidR="003E04A5" w:rsidRPr="001A317E" w:rsidRDefault="003E04A5" w:rsidP="003E04A5">
            <w:pPr>
              <w:jc w:val="center"/>
            </w:pPr>
            <w:r w:rsidRPr="001A317E">
              <w:t>201</w:t>
            </w:r>
            <w:r>
              <w:t>7</w:t>
            </w:r>
            <w:r w:rsidRPr="001A317E">
              <w:t>-201</w:t>
            </w:r>
            <w:r>
              <w:t>8</w:t>
            </w:r>
          </w:p>
        </w:tc>
        <w:tc>
          <w:tcPr>
            <w:tcW w:w="1559" w:type="dxa"/>
            <w:shd w:val="clear" w:color="auto" w:fill="CCFFFF"/>
          </w:tcPr>
          <w:p w:rsidR="003E04A5" w:rsidRPr="001A317E" w:rsidRDefault="003E04A5" w:rsidP="003E04A5">
            <w:pPr>
              <w:jc w:val="center"/>
            </w:pPr>
            <w:r w:rsidRPr="001A317E">
              <w:t>201</w:t>
            </w:r>
            <w:r>
              <w:t>8</w:t>
            </w:r>
            <w:r w:rsidRPr="001A317E">
              <w:t>-201</w:t>
            </w:r>
            <w:r>
              <w:t>9</w:t>
            </w:r>
          </w:p>
        </w:tc>
      </w:tr>
      <w:tr w:rsidR="003E04A5" w:rsidRPr="001A317E" w:rsidTr="00760B45">
        <w:trPr>
          <w:trHeight w:val="263"/>
          <w:jc w:val="center"/>
        </w:trPr>
        <w:tc>
          <w:tcPr>
            <w:tcW w:w="2023" w:type="dxa"/>
            <w:shd w:val="clear" w:color="auto" w:fill="CCFFFF"/>
            <w:vAlign w:val="center"/>
          </w:tcPr>
          <w:p w:rsidR="003E04A5" w:rsidRPr="001A317E" w:rsidRDefault="003E04A5" w:rsidP="00760B45">
            <w:pPr>
              <w:jc w:val="center"/>
            </w:pPr>
            <w:r w:rsidRPr="001A317E">
              <w:t>До 30 років</w:t>
            </w:r>
          </w:p>
        </w:tc>
        <w:tc>
          <w:tcPr>
            <w:tcW w:w="1559" w:type="dxa"/>
            <w:shd w:val="clear" w:color="auto" w:fill="CCFFFF"/>
            <w:vAlign w:val="center"/>
          </w:tcPr>
          <w:p w:rsidR="003E04A5" w:rsidRPr="001A317E" w:rsidRDefault="00550B48" w:rsidP="00760B45">
            <w:pPr>
              <w:jc w:val="center"/>
            </w:pPr>
            <w:r>
              <w:t>14</w:t>
            </w:r>
            <w:r w:rsidR="009422D9">
              <w:t xml:space="preserve"> (48.2)</w:t>
            </w:r>
          </w:p>
        </w:tc>
        <w:tc>
          <w:tcPr>
            <w:tcW w:w="1701" w:type="dxa"/>
            <w:shd w:val="clear" w:color="auto" w:fill="CCFFFF"/>
            <w:vAlign w:val="center"/>
          </w:tcPr>
          <w:p w:rsidR="003E04A5" w:rsidRPr="001A317E" w:rsidRDefault="00142F3F" w:rsidP="00760B45">
            <w:pPr>
              <w:jc w:val="center"/>
            </w:pPr>
            <w:r>
              <w:t>13</w:t>
            </w:r>
            <w:r w:rsidR="009422D9">
              <w:t xml:space="preserve"> (46.4)</w:t>
            </w:r>
          </w:p>
        </w:tc>
        <w:tc>
          <w:tcPr>
            <w:tcW w:w="1418" w:type="dxa"/>
            <w:shd w:val="clear" w:color="auto" w:fill="CCFFFF"/>
            <w:vAlign w:val="center"/>
          </w:tcPr>
          <w:p w:rsidR="003E04A5" w:rsidRPr="00D2468E" w:rsidRDefault="00142F3F" w:rsidP="00142F3F">
            <w:pPr>
              <w:jc w:val="center"/>
            </w:pPr>
            <w:r w:rsidRPr="00D2468E">
              <w:t>1</w:t>
            </w:r>
            <w:r w:rsidR="00D2468E" w:rsidRPr="00D2468E">
              <w:t>3</w:t>
            </w:r>
            <w:r w:rsidR="009422D9">
              <w:t xml:space="preserve"> (43.3)</w:t>
            </w:r>
          </w:p>
        </w:tc>
        <w:tc>
          <w:tcPr>
            <w:tcW w:w="1559" w:type="dxa"/>
            <w:shd w:val="clear" w:color="auto" w:fill="CCFFFF"/>
          </w:tcPr>
          <w:p w:rsidR="003E04A5" w:rsidRPr="001A317E" w:rsidRDefault="003E04A5" w:rsidP="00760B45">
            <w:pPr>
              <w:jc w:val="center"/>
            </w:pPr>
          </w:p>
        </w:tc>
        <w:tc>
          <w:tcPr>
            <w:tcW w:w="1559" w:type="dxa"/>
            <w:shd w:val="clear" w:color="auto" w:fill="CCFFFF"/>
          </w:tcPr>
          <w:p w:rsidR="003E04A5" w:rsidRPr="001A317E" w:rsidRDefault="003E04A5" w:rsidP="00760B45">
            <w:pPr>
              <w:jc w:val="center"/>
            </w:pPr>
          </w:p>
        </w:tc>
      </w:tr>
      <w:tr w:rsidR="003E04A5" w:rsidRPr="001A317E" w:rsidTr="00760B45">
        <w:trPr>
          <w:trHeight w:val="263"/>
          <w:jc w:val="center"/>
        </w:trPr>
        <w:tc>
          <w:tcPr>
            <w:tcW w:w="2023" w:type="dxa"/>
            <w:shd w:val="clear" w:color="auto" w:fill="CCFFFF"/>
            <w:vAlign w:val="center"/>
          </w:tcPr>
          <w:p w:rsidR="003E04A5" w:rsidRPr="001A317E" w:rsidRDefault="003E04A5" w:rsidP="00760B45">
            <w:pPr>
              <w:jc w:val="center"/>
            </w:pPr>
            <w:r w:rsidRPr="001A317E">
              <w:t xml:space="preserve">31 </w:t>
            </w:r>
            <w:r w:rsidR="00760B45">
              <w:t>–</w:t>
            </w:r>
            <w:r w:rsidRPr="001A317E">
              <w:t xml:space="preserve"> 40 років</w:t>
            </w:r>
          </w:p>
        </w:tc>
        <w:tc>
          <w:tcPr>
            <w:tcW w:w="1559" w:type="dxa"/>
            <w:shd w:val="clear" w:color="auto" w:fill="CCFFFF"/>
            <w:vAlign w:val="center"/>
          </w:tcPr>
          <w:p w:rsidR="003E04A5" w:rsidRPr="001A317E" w:rsidRDefault="00550B48" w:rsidP="00760B45">
            <w:pPr>
              <w:jc w:val="center"/>
            </w:pPr>
            <w:r>
              <w:t>3</w:t>
            </w:r>
            <w:r w:rsidR="009422D9">
              <w:t xml:space="preserve"> (10.3)</w:t>
            </w:r>
          </w:p>
        </w:tc>
        <w:tc>
          <w:tcPr>
            <w:tcW w:w="1701" w:type="dxa"/>
            <w:shd w:val="clear" w:color="auto" w:fill="CCFFFF"/>
            <w:vAlign w:val="center"/>
          </w:tcPr>
          <w:p w:rsidR="003E04A5" w:rsidRPr="001A317E" w:rsidRDefault="00142F3F" w:rsidP="00760B45">
            <w:pPr>
              <w:jc w:val="center"/>
            </w:pPr>
            <w:r>
              <w:t>4</w:t>
            </w:r>
            <w:r w:rsidR="009422D9">
              <w:t xml:space="preserve"> (14.2)</w:t>
            </w:r>
          </w:p>
        </w:tc>
        <w:tc>
          <w:tcPr>
            <w:tcW w:w="1418" w:type="dxa"/>
            <w:shd w:val="clear" w:color="auto" w:fill="CCFFFF"/>
            <w:vAlign w:val="center"/>
          </w:tcPr>
          <w:p w:rsidR="003E04A5" w:rsidRPr="00D2468E" w:rsidRDefault="00142F3F" w:rsidP="00760B45">
            <w:pPr>
              <w:jc w:val="center"/>
            </w:pPr>
            <w:r w:rsidRPr="00D2468E">
              <w:t>7</w:t>
            </w:r>
            <w:r w:rsidR="009422D9">
              <w:t xml:space="preserve"> (23.3)</w:t>
            </w:r>
          </w:p>
        </w:tc>
        <w:tc>
          <w:tcPr>
            <w:tcW w:w="1559" w:type="dxa"/>
            <w:shd w:val="clear" w:color="auto" w:fill="CCFFFF"/>
          </w:tcPr>
          <w:p w:rsidR="003E04A5" w:rsidRPr="001A317E" w:rsidRDefault="003E04A5" w:rsidP="00760B45">
            <w:pPr>
              <w:jc w:val="center"/>
            </w:pPr>
          </w:p>
        </w:tc>
        <w:tc>
          <w:tcPr>
            <w:tcW w:w="1559" w:type="dxa"/>
            <w:shd w:val="clear" w:color="auto" w:fill="CCFFFF"/>
          </w:tcPr>
          <w:p w:rsidR="003E04A5" w:rsidRPr="001A317E" w:rsidRDefault="003E04A5" w:rsidP="00760B45">
            <w:pPr>
              <w:jc w:val="center"/>
            </w:pPr>
          </w:p>
        </w:tc>
      </w:tr>
      <w:tr w:rsidR="003E04A5" w:rsidRPr="001A317E" w:rsidTr="00760B45">
        <w:trPr>
          <w:trHeight w:val="263"/>
          <w:jc w:val="center"/>
        </w:trPr>
        <w:tc>
          <w:tcPr>
            <w:tcW w:w="2023" w:type="dxa"/>
            <w:shd w:val="clear" w:color="auto" w:fill="CCFFFF"/>
            <w:vAlign w:val="center"/>
          </w:tcPr>
          <w:p w:rsidR="003E04A5" w:rsidRPr="001A317E" w:rsidRDefault="003E04A5" w:rsidP="00760B45">
            <w:pPr>
              <w:jc w:val="center"/>
            </w:pPr>
            <w:r w:rsidRPr="001A317E">
              <w:t>41- 50 років</w:t>
            </w:r>
          </w:p>
        </w:tc>
        <w:tc>
          <w:tcPr>
            <w:tcW w:w="1559" w:type="dxa"/>
            <w:shd w:val="clear" w:color="auto" w:fill="CCFFFF"/>
            <w:vAlign w:val="center"/>
          </w:tcPr>
          <w:p w:rsidR="003E04A5" w:rsidRPr="001A317E" w:rsidRDefault="00550B48" w:rsidP="00760B45">
            <w:pPr>
              <w:jc w:val="center"/>
            </w:pPr>
            <w:r>
              <w:t>4</w:t>
            </w:r>
            <w:r w:rsidR="009422D9">
              <w:t xml:space="preserve"> (13.7)</w:t>
            </w:r>
          </w:p>
        </w:tc>
        <w:tc>
          <w:tcPr>
            <w:tcW w:w="1701" w:type="dxa"/>
            <w:shd w:val="clear" w:color="auto" w:fill="CCFFFF"/>
            <w:vAlign w:val="center"/>
          </w:tcPr>
          <w:p w:rsidR="003E04A5" w:rsidRPr="001A317E" w:rsidRDefault="00142F3F" w:rsidP="00760B45">
            <w:pPr>
              <w:jc w:val="center"/>
            </w:pPr>
            <w:r>
              <w:t>4</w:t>
            </w:r>
            <w:r w:rsidR="009422D9">
              <w:t xml:space="preserve"> (14.2)</w:t>
            </w:r>
          </w:p>
        </w:tc>
        <w:tc>
          <w:tcPr>
            <w:tcW w:w="1418" w:type="dxa"/>
            <w:shd w:val="clear" w:color="auto" w:fill="CCFFFF"/>
            <w:vAlign w:val="center"/>
          </w:tcPr>
          <w:p w:rsidR="003E04A5" w:rsidRPr="00D2468E" w:rsidRDefault="00D2468E" w:rsidP="00760B45">
            <w:pPr>
              <w:jc w:val="center"/>
            </w:pPr>
            <w:r w:rsidRPr="00D2468E">
              <w:t>4</w:t>
            </w:r>
            <w:r w:rsidR="009422D9">
              <w:t xml:space="preserve"> (13.3)</w:t>
            </w:r>
          </w:p>
        </w:tc>
        <w:tc>
          <w:tcPr>
            <w:tcW w:w="1559" w:type="dxa"/>
            <w:shd w:val="clear" w:color="auto" w:fill="CCFFFF"/>
          </w:tcPr>
          <w:p w:rsidR="003E04A5" w:rsidRPr="001A317E" w:rsidRDefault="003E04A5" w:rsidP="00760B45">
            <w:pPr>
              <w:jc w:val="center"/>
            </w:pPr>
          </w:p>
        </w:tc>
        <w:tc>
          <w:tcPr>
            <w:tcW w:w="1559" w:type="dxa"/>
            <w:shd w:val="clear" w:color="auto" w:fill="CCFFFF"/>
          </w:tcPr>
          <w:p w:rsidR="003E04A5" w:rsidRPr="001A317E" w:rsidRDefault="003E04A5" w:rsidP="00760B45">
            <w:pPr>
              <w:jc w:val="center"/>
            </w:pPr>
          </w:p>
        </w:tc>
      </w:tr>
      <w:tr w:rsidR="003E04A5" w:rsidRPr="001A317E" w:rsidTr="00760B45">
        <w:trPr>
          <w:trHeight w:val="263"/>
          <w:jc w:val="center"/>
        </w:trPr>
        <w:tc>
          <w:tcPr>
            <w:tcW w:w="2023" w:type="dxa"/>
            <w:shd w:val="clear" w:color="auto" w:fill="CCFFFF"/>
            <w:vAlign w:val="center"/>
          </w:tcPr>
          <w:p w:rsidR="003E04A5" w:rsidRPr="001A317E" w:rsidRDefault="003E04A5" w:rsidP="00760B45">
            <w:pPr>
              <w:jc w:val="center"/>
            </w:pPr>
            <w:r w:rsidRPr="001A317E">
              <w:t>51- 54 років</w:t>
            </w:r>
          </w:p>
        </w:tc>
        <w:tc>
          <w:tcPr>
            <w:tcW w:w="1559" w:type="dxa"/>
            <w:shd w:val="clear" w:color="auto" w:fill="CCFFFF"/>
            <w:vAlign w:val="center"/>
          </w:tcPr>
          <w:p w:rsidR="003E04A5" w:rsidRPr="001A317E" w:rsidRDefault="009422D9" w:rsidP="00760B45">
            <w:pPr>
              <w:jc w:val="center"/>
            </w:pPr>
            <w:r>
              <w:t>3 (10.3)</w:t>
            </w:r>
          </w:p>
        </w:tc>
        <w:tc>
          <w:tcPr>
            <w:tcW w:w="1701" w:type="dxa"/>
            <w:shd w:val="clear" w:color="auto" w:fill="CCFFFF"/>
            <w:vAlign w:val="center"/>
          </w:tcPr>
          <w:p w:rsidR="003E04A5" w:rsidRPr="001A317E" w:rsidRDefault="00142F3F" w:rsidP="00760B45">
            <w:pPr>
              <w:jc w:val="center"/>
            </w:pPr>
            <w:r>
              <w:t>3</w:t>
            </w:r>
            <w:r w:rsidR="009422D9">
              <w:t xml:space="preserve"> (10.7)</w:t>
            </w:r>
          </w:p>
        </w:tc>
        <w:tc>
          <w:tcPr>
            <w:tcW w:w="1418" w:type="dxa"/>
            <w:shd w:val="clear" w:color="auto" w:fill="CCFFFF"/>
            <w:vAlign w:val="center"/>
          </w:tcPr>
          <w:p w:rsidR="003E04A5" w:rsidRPr="00D2468E" w:rsidRDefault="00142F3F" w:rsidP="00760B45">
            <w:pPr>
              <w:jc w:val="center"/>
            </w:pPr>
            <w:r w:rsidRPr="00D2468E">
              <w:t>3</w:t>
            </w:r>
            <w:r w:rsidR="009422D9">
              <w:t xml:space="preserve"> (10)</w:t>
            </w:r>
          </w:p>
        </w:tc>
        <w:tc>
          <w:tcPr>
            <w:tcW w:w="1559" w:type="dxa"/>
            <w:shd w:val="clear" w:color="auto" w:fill="CCFFFF"/>
          </w:tcPr>
          <w:p w:rsidR="003E04A5" w:rsidRPr="001A317E" w:rsidRDefault="003E04A5" w:rsidP="00760B45">
            <w:pPr>
              <w:jc w:val="center"/>
            </w:pPr>
          </w:p>
        </w:tc>
        <w:tc>
          <w:tcPr>
            <w:tcW w:w="1559" w:type="dxa"/>
            <w:shd w:val="clear" w:color="auto" w:fill="CCFFFF"/>
          </w:tcPr>
          <w:p w:rsidR="003E04A5" w:rsidRPr="001A317E" w:rsidRDefault="003E04A5" w:rsidP="00760B45">
            <w:pPr>
              <w:jc w:val="center"/>
            </w:pPr>
          </w:p>
        </w:tc>
      </w:tr>
      <w:tr w:rsidR="003E04A5" w:rsidRPr="001A317E" w:rsidTr="00760B45">
        <w:trPr>
          <w:trHeight w:val="264"/>
          <w:jc w:val="center"/>
        </w:trPr>
        <w:tc>
          <w:tcPr>
            <w:tcW w:w="2023" w:type="dxa"/>
            <w:shd w:val="clear" w:color="auto" w:fill="CCFFFF"/>
            <w:vAlign w:val="center"/>
          </w:tcPr>
          <w:p w:rsidR="003E04A5" w:rsidRPr="001A317E" w:rsidRDefault="003E04A5" w:rsidP="00760B45">
            <w:pPr>
              <w:jc w:val="center"/>
            </w:pPr>
            <w:r w:rsidRPr="001A317E">
              <w:t>Понад 55 років</w:t>
            </w:r>
          </w:p>
        </w:tc>
        <w:tc>
          <w:tcPr>
            <w:tcW w:w="1559" w:type="dxa"/>
            <w:shd w:val="clear" w:color="auto" w:fill="CCFFFF"/>
            <w:vAlign w:val="center"/>
          </w:tcPr>
          <w:p w:rsidR="003E04A5" w:rsidRPr="001A317E" w:rsidRDefault="00550B48" w:rsidP="00760B45">
            <w:pPr>
              <w:jc w:val="center"/>
            </w:pPr>
            <w:r>
              <w:t>5</w:t>
            </w:r>
            <w:r w:rsidR="009422D9">
              <w:t xml:space="preserve"> (17.2)</w:t>
            </w:r>
          </w:p>
        </w:tc>
        <w:tc>
          <w:tcPr>
            <w:tcW w:w="1701" w:type="dxa"/>
            <w:shd w:val="clear" w:color="auto" w:fill="CCFFFF"/>
            <w:vAlign w:val="center"/>
          </w:tcPr>
          <w:p w:rsidR="003E04A5" w:rsidRPr="001A317E" w:rsidRDefault="00142F3F" w:rsidP="00760B45">
            <w:pPr>
              <w:jc w:val="center"/>
            </w:pPr>
            <w:r>
              <w:t>4</w:t>
            </w:r>
            <w:r w:rsidR="009422D9">
              <w:t xml:space="preserve"> (14.2)</w:t>
            </w:r>
          </w:p>
        </w:tc>
        <w:tc>
          <w:tcPr>
            <w:tcW w:w="1418" w:type="dxa"/>
            <w:shd w:val="clear" w:color="auto" w:fill="CCFFFF"/>
            <w:vAlign w:val="center"/>
          </w:tcPr>
          <w:p w:rsidR="003E04A5" w:rsidRPr="00D2468E" w:rsidRDefault="00142F3F" w:rsidP="00760B45">
            <w:pPr>
              <w:jc w:val="center"/>
            </w:pPr>
            <w:r w:rsidRPr="00D2468E">
              <w:t>3</w:t>
            </w:r>
            <w:r w:rsidR="009422D9">
              <w:t xml:space="preserve"> (10)</w:t>
            </w:r>
          </w:p>
        </w:tc>
        <w:tc>
          <w:tcPr>
            <w:tcW w:w="1559" w:type="dxa"/>
            <w:shd w:val="clear" w:color="auto" w:fill="CCFFFF"/>
          </w:tcPr>
          <w:p w:rsidR="003E04A5" w:rsidRPr="001A317E" w:rsidRDefault="003E04A5" w:rsidP="00760B45">
            <w:pPr>
              <w:jc w:val="center"/>
            </w:pPr>
          </w:p>
        </w:tc>
        <w:tc>
          <w:tcPr>
            <w:tcW w:w="1559" w:type="dxa"/>
            <w:shd w:val="clear" w:color="auto" w:fill="CCFFFF"/>
          </w:tcPr>
          <w:p w:rsidR="003E04A5" w:rsidRPr="001A317E" w:rsidRDefault="003E04A5" w:rsidP="00760B45">
            <w:pPr>
              <w:jc w:val="center"/>
            </w:pPr>
          </w:p>
        </w:tc>
      </w:tr>
      <w:tr w:rsidR="003E04A5" w:rsidRPr="001A317E" w:rsidTr="00760B45">
        <w:trPr>
          <w:trHeight w:val="264"/>
          <w:jc w:val="center"/>
        </w:trPr>
        <w:tc>
          <w:tcPr>
            <w:tcW w:w="2023" w:type="dxa"/>
            <w:shd w:val="clear" w:color="auto" w:fill="CCFFFF"/>
            <w:vAlign w:val="center"/>
          </w:tcPr>
          <w:p w:rsidR="003E04A5" w:rsidRPr="001A317E" w:rsidRDefault="003E04A5" w:rsidP="00760B45">
            <w:pPr>
              <w:jc w:val="center"/>
            </w:pPr>
            <w:r w:rsidRPr="001A317E">
              <w:t>Всього</w:t>
            </w:r>
          </w:p>
        </w:tc>
        <w:tc>
          <w:tcPr>
            <w:tcW w:w="1559" w:type="dxa"/>
            <w:shd w:val="clear" w:color="auto" w:fill="CCFFFF"/>
            <w:vAlign w:val="center"/>
          </w:tcPr>
          <w:p w:rsidR="003E04A5" w:rsidRPr="001A317E" w:rsidRDefault="00550B48" w:rsidP="00760B45">
            <w:pPr>
              <w:jc w:val="center"/>
            </w:pPr>
            <w:r>
              <w:t>29</w:t>
            </w:r>
          </w:p>
        </w:tc>
        <w:tc>
          <w:tcPr>
            <w:tcW w:w="1701" w:type="dxa"/>
            <w:shd w:val="clear" w:color="auto" w:fill="CCFFFF"/>
            <w:vAlign w:val="center"/>
          </w:tcPr>
          <w:p w:rsidR="003E04A5" w:rsidRPr="001A317E" w:rsidRDefault="00142F3F" w:rsidP="00760B45">
            <w:pPr>
              <w:jc w:val="center"/>
            </w:pPr>
            <w:r>
              <w:t>28</w:t>
            </w:r>
          </w:p>
        </w:tc>
        <w:tc>
          <w:tcPr>
            <w:tcW w:w="1418" w:type="dxa"/>
            <w:shd w:val="clear" w:color="auto" w:fill="CCFFFF"/>
            <w:vAlign w:val="center"/>
          </w:tcPr>
          <w:p w:rsidR="003E04A5" w:rsidRPr="001A317E" w:rsidRDefault="003E04A5" w:rsidP="00760B45">
            <w:pPr>
              <w:jc w:val="center"/>
            </w:pPr>
            <w:r w:rsidRPr="001A317E">
              <w:t>30</w:t>
            </w:r>
          </w:p>
        </w:tc>
        <w:tc>
          <w:tcPr>
            <w:tcW w:w="1559" w:type="dxa"/>
            <w:shd w:val="clear" w:color="auto" w:fill="CCFFFF"/>
          </w:tcPr>
          <w:p w:rsidR="003E04A5" w:rsidRPr="001A317E" w:rsidRDefault="003E04A5" w:rsidP="00760B45">
            <w:pPr>
              <w:jc w:val="center"/>
            </w:pPr>
          </w:p>
        </w:tc>
        <w:tc>
          <w:tcPr>
            <w:tcW w:w="1559" w:type="dxa"/>
            <w:shd w:val="clear" w:color="auto" w:fill="CCFFFF"/>
          </w:tcPr>
          <w:p w:rsidR="003E04A5" w:rsidRPr="001A317E" w:rsidRDefault="003E04A5" w:rsidP="00760B45">
            <w:pPr>
              <w:jc w:val="center"/>
            </w:pPr>
          </w:p>
        </w:tc>
      </w:tr>
    </w:tbl>
    <w:p w:rsidR="001B08BE" w:rsidRPr="00E008A0" w:rsidRDefault="001B08BE" w:rsidP="001B08BE">
      <w:pPr>
        <w:jc w:val="both"/>
        <w:rPr>
          <w:color w:val="FF00FF"/>
        </w:rPr>
      </w:pPr>
    </w:p>
    <w:p w:rsidR="00C10AA1" w:rsidRDefault="00C10AA1" w:rsidP="001B08BE">
      <w:pPr>
        <w:jc w:val="center"/>
        <w:rPr>
          <w:rFonts w:ascii="Times New Roman" w:hAnsi="Times New Roman" w:cs="Times New Roman"/>
          <w:b/>
          <w:sz w:val="28"/>
        </w:rPr>
      </w:pPr>
    </w:p>
    <w:p w:rsidR="00C10AA1" w:rsidRDefault="00C10AA1" w:rsidP="001B08BE">
      <w:pPr>
        <w:jc w:val="center"/>
        <w:rPr>
          <w:rFonts w:ascii="Times New Roman" w:hAnsi="Times New Roman" w:cs="Times New Roman"/>
          <w:b/>
          <w:sz w:val="28"/>
        </w:rPr>
      </w:pPr>
    </w:p>
    <w:p w:rsidR="00FA5B44" w:rsidRDefault="00FA5B44" w:rsidP="001B08BE">
      <w:pPr>
        <w:jc w:val="center"/>
        <w:rPr>
          <w:rFonts w:ascii="Times New Roman" w:hAnsi="Times New Roman" w:cs="Times New Roman"/>
          <w:b/>
          <w:sz w:val="28"/>
        </w:rPr>
      </w:pPr>
    </w:p>
    <w:p w:rsidR="00C10AA1" w:rsidRDefault="00F003BB" w:rsidP="001B08BE">
      <w:pPr>
        <w:jc w:val="center"/>
        <w:rPr>
          <w:rFonts w:ascii="Times New Roman" w:hAnsi="Times New Roman" w:cs="Times New Roman"/>
          <w:b/>
          <w:sz w:val="28"/>
        </w:rPr>
      </w:pPr>
      <w:r>
        <w:rPr>
          <w:rFonts w:ascii="Times New Roman" w:hAnsi="Times New Roman" w:cs="Times New Roman"/>
          <w:b/>
          <w:noProof/>
          <w:sz w:val="28"/>
          <w:lang w:eastAsia="uk-UA"/>
        </w:rPr>
        <w:drawing>
          <wp:inline distT="0" distB="0" distL="0" distR="0">
            <wp:extent cx="5626838" cy="4253024"/>
            <wp:effectExtent l="19050" t="0" r="11962"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B08BE" w:rsidRPr="003B25A4" w:rsidRDefault="001B08BE" w:rsidP="001B08BE">
      <w:pPr>
        <w:jc w:val="center"/>
        <w:rPr>
          <w:rFonts w:ascii="Times New Roman" w:hAnsi="Times New Roman" w:cs="Times New Roman"/>
          <w:b/>
          <w:sz w:val="28"/>
        </w:rPr>
      </w:pPr>
      <w:r w:rsidRPr="003B25A4">
        <w:rPr>
          <w:rFonts w:ascii="Times New Roman" w:hAnsi="Times New Roman" w:cs="Times New Roman"/>
          <w:b/>
          <w:sz w:val="28"/>
        </w:rPr>
        <w:t>Якісний склад вчителів за кваліфікаційними категоріями</w:t>
      </w:r>
    </w:p>
    <w:tbl>
      <w:tblPr>
        <w:tblW w:w="9887"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5"/>
        <w:gridCol w:w="1540"/>
        <w:gridCol w:w="1541"/>
        <w:gridCol w:w="1457"/>
        <w:gridCol w:w="1457"/>
        <w:gridCol w:w="1457"/>
      </w:tblGrid>
      <w:tr w:rsidR="008144E7" w:rsidRPr="00C05411" w:rsidTr="00760B45">
        <w:trPr>
          <w:trHeight w:val="274"/>
          <w:jc w:val="center"/>
        </w:trPr>
        <w:tc>
          <w:tcPr>
            <w:tcW w:w="2435" w:type="dxa"/>
            <w:vMerge w:val="restart"/>
            <w:shd w:val="clear" w:color="auto" w:fill="CCFFFF"/>
            <w:vAlign w:val="center"/>
          </w:tcPr>
          <w:p w:rsidR="008144E7" w:rsidRPr="00C05411" w:rsidRDefault="008144E7" w:rsidP="00760B45">
            <w:pPr>
              <w:jc w:val="center"/>
            </w:pPr>
            <w:r w:rsidRPr="00C05411">
              <w:t xml:space="preserve">Кількість </w:t>
            </w:r>
            <w:proofErr w:type="spellStart"/>
            <w:r w:rsidRPr="00C05411">
              <w:t>педпрацівн</w:t>
            </w:r>
            <w:r w:rsidRPr="00C05411">
              <w:t>и</w:t>
            </w:r>
            <w:r w:rsidRPr="00C05411">
              <w:t>ків</w:t>
            </w:r>
            <w:proofErr w:type="spellEnd"/>
          </w:p>
        </w:tc>
        <w:tc>
          <w:tcPr>
            <w:tcW w:w="7452" w:type="dxa"/>
            <w:gridSpan w:val="5"/>
            <w:shd w:val="clear" w:color="auto" w:fill="CCFFFF"/>
            <w:vAlign w:val="center"/>
          </w:tcPr>
          <w:p w:rsidR="008144E7" w:rsidRPr="00C05411" w:rsidRDefault="008144E7" w:rsidP="00760B45">
            <w:pPr>
              <w:jc w:val="center"/>
            </w:pPr>
            <w:r w:rsidRPr="00C05411">
              <w:t>Навчальний рік</w:t>
            </w:r>
          </w:p>
        </w:tc>
      </w:tr>
      <w:tr w:rsidR="008144E7" w:rsidRPr="00C05411" w:rsidTr="008144E7">
        <w:trPr>
          <w:trHeight w:val="274"/>
          <w:jc w:val="center"/>
        </w:trPr>
        <w:tc>
          <w:tcPr>
            <w:tcW w:w="0" w:type="auto"/>
            <w:vMerge/>
            <w:shd w:val="clear" w:color="auto" w:fill="CCFFFF"/>
            <w:vAlign w:val="center"/>
          </w:tcPr>
          <w:p w:rsidR="008144E7" w:rsidRPr="00C05411" w:rsidRDefault="008144E7" w:rsidP="00760B45"/>
        </w:tc>
        <w:tc>
          <w:tcPr>
            <w:tcW w:w="1540" w:type="dxa"/>
            <w:shd w:val="clear" w:color="auto" w:fill="CCFFFF"/>
            <w:vAlign w:val="center"/>
          </w:tcPr>
          <w:p w:rsidR="008144E7" w:rsidRPr="00C05411" w:rsidRDefault="008144E7" w:rsidP="008144E7">
            <w:pPr>
              <w:jc w:val="center"/>
            </w:pPr>
            <w:r w:rsidRPr="00C05411">
              <w:t>201</w:t>
            </w:r>
            <w:r>
              <w:t>4</w:t>
            </w:r>
            <w:r w:rsidRPr="00C05411">
              <w:t>-201</w:t>
            </w:r>
            <w:r>
              <w:t>5</w:t>
            </w:r>
          </w:p>
        </w:tc>
        <w:tc>
          <w:tcPr>
            <w:tcW w:w="1541" w:type="dxa"/>
            <w:shd w:val="clear" w:color="auto" w:fill="CCFFFF"/>
            <w:vAlign w:val="center"/>
          </w:tcPr>
          <w:p w:rsidR="008144E7" w:rsidRPr="00C05411" w:rsidRDefault="008144E7" w:rsidP="00760B45">
            <w:pPr>
              <w:jc w:val="center"/>
            </w:pPr>
            <w:r w:rsidRPr="00C05411">
              <w:t>2015-2016</w:t>
            </w:r>
          </w:p>
        </w:tc>
        <w:tc>
          <w:tcPr>
            <w:tcW w:w="1457" w:type="dxa"/>
            <w:shd w:val="clear" w:color="auto" w:fill="CCFFFF"/>
          </w:tcPr>
          <w:p w:rsidR="008144E7" w:rsidRPr="00C05411" w:rsidRDefault="008144E7" w:rsidP="00760B45">
            <w:pPr>
              <w:jc w:val="center"/>
            </w:pPr>
            <w:r w:rsidRPr="001A317E">
              <w:t>2016-2017</w:t>
            </w:r>
          </w:p>
        </w:tc>
        <w:tc>
          <w:tcPr>
            <w:tcW w:w="1457" w:type="dxa"/>
            <w:shd w:val="clear" w:color="auto" w:fill="CCFFFF"/>
          </w:tcPr>
          <w:p w:rsidR="008144E7" w:rsidRPr="00C05411" w:rsidRDefault="008144E7" w:rsidP="00760B45">
            <w:pPr>
              <w:jc w:val="center"/>
            </w:pPr>
            <w:r w:rsidRPr="001A317E">
              <w:t>201</w:t>
            </w:r>
            <w:r>
              <w:t>7</w:t>
            </w:r>
            <w:r w:rsidRPr="001A317E">
              <w:t>-201</w:t>
            </w:r>
            <w:r>
              <w:t>8</w:t>
            </w:r>
          </w:p>
        </w:tc>
        <w:tc>
          <w:tcPr>
            <w:tcW w:w="1457" w:type="dxa"/>
            <w:shd w:val="clear" w:color="auto" w:fill="CCFFFF"/>
          </w:tcPr>
          <w:p w:rsidR="008144E7" w:rsidRPr="00C05411" w:rsidRDefault="008144E7" w:rsidP="00760B45">
            <w:pPr>
              <w:jc w:val="center"/>
            </w:pPr>
            <w:r w:rsidRPr="001A317E">
              <w:t>201</w:t>
            </w:r>
            <w:r>
              <w:t>8</w:t>
            </w:r>
            <w:r w:rsidRPr="001A317E">
              <w:t>-201</w:t>
            </w:r>
            <w:r>
              <w:t>9</w:t>
            </w:r>
          </w:p>
        </w:tc>
      </w:tr>
      <w:tr w:rsidR="008144E7" w:rsidRPr="00E008A0" w:rsidTr="00760B45">
        <w:trPr>
          <w:trHeight w:val="274"/>
          <w:jc w:val="center"/>
        </w:trPr>
        <w:tc>
          <w:tcPr>
            <w:tcW w:w="2435" w:type="dxa"/>
            <w:shd w:val="clear" w:color="auto" w:fill="CCFFFF"/>
            <w:vAlign w:val="center"/>
          </w:tcPr>
          <w:p w:rsidR="008144E7" w:rsidRPr="00C05411" w:rsidRDefault="008144E7" w:rsidP="00F46F62">
            <w:pPr>
              <w:pStyle w:val="11"/>
              <w:rPr>
                <w:rFonts w:ascii="Times New Roman" w:hAnsi="Times New Roman" w:cs="Times New Roman"/>
                <w:sz w:val="24"/>
                <w:szCs w:val="24"/>
                <w:lang w:val="uk-UA"/>
              </w:rPr>
            </w:pPr>
            <w:r w:rsidRPr="00C05411">
              <w:rPr>
                <w:rFonts w:ascii="Times New Roman" w:hAnsi="Times New Roman" w:cs="Times New Roman"/>
                <w:sz w:val="24"/>
                <w:szCs w:val="24"/>
                <w:lang w:val="uk-UA"/>
              </w:rPr>
              <w:t xml:space="preserve">Загальна кількість </w:t>
            </w:r>
            <w:proofErr w:type="spellStart"/>
            <w:r w:rsidR="003210EF">
              <w:rPr>
                <w:rFonts w:ascii="Times New Roman" w:hAnsi="Times New Roman" w:cs="Times New Roman"/>
                <w:sz w:val="24"/>
                <w:szCs w:val="24"/>
                <w:lang w:val="uk-UA"/>
              </w:rPr>
              <w:t>п</w:t>
            </w:r>
            <w:r w:rsidR="00760B45">
              <w:rPr>
                <w:rFonts w:ascii="Times New Roman" w:hAnsi="Times New Roman" w:cs="Times New Roman"/>
                <w:sz w:val="24"/>
                <w:szCs w:val="24"/>
                <w:lang w:val="uk-UA"/>
              </w:rPr>
              <w:t>едпрацівників</w:t>
            </w:r>
            <w:proofErr w:type="spellEnd"/>
            <w:r w:rsidRPr="00C05411">
              <w:rPr>
                <w:rFonts w:ascii="Times New Roman" w:hAnsi="Times New Roman" w:cs="Times New Roman"/>
                <w:sz w:val="24"/>
                <w:szCs w:val="24"/>
                <w:lang w:val="uk-UA"/>
              </w:rPr>
              <w:t xml:space="preserve"> </w:t>
            </w:r>
          </w:p>
        </w:tc>
        <w:tc>
          <w:tcPr>
            <w:tcW w:w="1540" w:type="dxa"/>
            <w:shd w:val="clear" w:color="auto" w:fill="CCFFFF"/>
            <w:vAlign w:val="center"/>
          </w:tcPr>
          <w:p w:rsidR="008144E7" w:rsidRPr="00BC79FB" w:rsidRDefault="008144E7" w:rsidP="00760B45">
            <w:pPr>
              <w:jc w:val="center"/>
              <w:rPr>
                <w:color w:val="000000" w:themeColor="text1"/>
              </w:rPr>
            </w:pPr>
            <w:r w:rsidRPr="00BC79FB">
              <w:rPr>
                <w:color w:val="000000" w:themeColor="text1"/>
              </w:rPr>
              <w:t>29</w:t>
            </w:r>
          </w:p>
        </w:tc>
        <w:tc>
          <w:tcPr>
            <w:tcW w:w="1541" w:type="dxa"/>
            <w:shd w:val="clear" w:color="auto" w:fill="CCFFFF"/>
            <w:vAlign w:val="center"/>
          </w:tcPr>
          <w:p w:rsidR="008144E7" w:rsidRPr="00BC79FB" w:rsidRDefault="008144E7" w:rsidP="00760B45">
            <w:pPr>
              <w:jc w:val="center"/>
              <w:rPr>
                <w:color w:val="000000" w:themeColor="text1"/>
              </w:rPr>
            </w:pPr>
            <w:r w:rsidRPr="00BC79FB">
              <w:rPr>
                <w:color w:val="000000" w:themeColor="text1"/>
              </w:rPr>
              <w:t>28</w:t>
            </w:r>
          </w:p>
        </w:tc>
        <w:tc>
          <w:tcPr>
            <w:tcW w:w="1457" w:type="dxa"/>
            <w:shd w:val="clear" w:color="auto" w:fill="CCFFFF"/>
            <w:vAlign w:val="center"/>
          </w:tcPr>
          <w:p w:rsidR="008144E7" w:rsidRPr="00BC79FB" w:rsidRDefault="008144E7" w:rsidP="00760B45">
            <w:pPr>
              <w:jc w:val="center"/>
              <w:rPr>
                <w:color w:val="000000" w:themeColor="text1"/>
              </w:rPr>
            </w:pPr>
            <w:r w:rsidRPr="00BC79FB">
              <w:rPr>
                <w:color w:val="000000" w:themeColor="text1"/>
              </w:rPr>
              <w:t>30</w:t>
            </w:r>
          </w:p>
        </w:tc>
        <w:tc>
          <w:tcPr>
            <w:tcW w:w="1457" w:type="dxa"/>
            <w:shd w:val="clear" w:color="auto" w:fill="CCFFFF"/>
          </w:tcPr>
          <w:p w:rsidR="008144E7" w:rsidRPr="00C05411" w:rsidRDefault="008144E7" w:rsidP="00760B45">
            <w:pPr>
              <w:jc w:val="center"/>
            </w:pPr>
          </w:p>
        </w:tc>
        <w:tc>
          <w:tcPr>
            <w:tcW w:w="1457" w:type="dxa"/>
            <w:shd w:val="clear" w:color="auto" w:fill="CCFFFF"/>
          </w:tcPr>
          <w:p w:rsidR="008144E7" w:rsidRPr="00C05411" w:rsidRDefault="008144E7" w:rsidP="00760B45">
            <w:pPr>
              <w:jc w:val="center"/>
            </w:pPr>
          </w:p>
        </w:tc>
      </w:tr>
      <w:tr w:rsidR="008144E7" w:rsidRPr="00E008A0" w:rsidTr="00760B45">
        <w:trPr>
          <w:trHeight w:val="274"/>
          <w:jc w:val="center"/>
        </w:trPr>
        <w:tc>
          <w:tcPr>
            <w:tcW w:w="2435" w:type="dxa"/>
            <w:shd w:val="clear" w:color="auto" w:fill="CCFFFF"/>
            <w:vAlign w:val="center"/>
          </w:tcPr>
          <w:p w:rsidR="008144E7" w:rsidRPr="00866922" w:rsidRDefault="008144E7" w:rsidP="00760B45">
            <w:pPr>
              <w:pStyle w:val="11"/>
              <w:rPr>
                <w:rFonts w:ascii="Times New Roman" w:hAnsi="Times New Roman" w:cs="Times New Roman"/>
                <w:b/>
                <w:sz w:val="24"/>
                <w:szCs w:val="24"/>
                <w:lang w:val="uk-UA"/>
              </w:rPr>
            </w:pPr>
            <w:r w:rsidRPr="00866922">
              <w:rPr>
                <w:rFonts w:ascii="Times New Roman" w:hAnsi="Times New Roman" w:cs="Times New Roman"/>
                <w:b/>
                <w:sz w:val="24"/>
                <w:szCs w:val="24"/>
                <w:lang w:val="uk-UA"/>
              </w:rPr>
              <w:t>із них сумісників</w:t>
            </w:r>
          </w:p>
        </w:tc>
        <w:tc>
          <w:tcPr>
            <w:tcW w:w="1540" w:type="dxa"/>
            <w:shd w:val="clear" w:color="auto" w:fill="CCFFFF"/>
            <w:vAlign w:val="center"/>
          </w:tcPr>
          <w:p w:rsidR="008144E7" w:rsidRPr="00866922" w:rsidRDefault="008144E7" w:rsidP="00760B45">
            <w:pPr>
              <w:jc w:val="center"/>
              <w:rPr>
                <w:b/>
              </w:rPr>
            </w:pPr>
            <w:r w:rsidRPr="00866922">
              <w:rPr>
                <w:b/>
              </w:rPr>
              <w:t>1</w:t>
            </w:r>
          </w:p>
        </w:tc>
        <w:tc>
          <w:tcPr>
            <w:tcW w:w="1541" w:type="dxa"/>
            <w:shd w:val="clear" w:color="auto" w:fill="CCFFFF"/>
            <w:vAlign w:val="center"/>
          </w:tcPr>
          <w:p w:rsidR="008144E7" w:rsidRPr="00866922" w:rsidRDefault="008144E7" w:rsidP="00760B45">
            <w:pPr>
              <w:jc w:val="center"/>
              <w:rPr>
                <w:b/>
              </w:rPr>
            </w:pPr>
            <w:r w:rsidRPr="00866922">
              <w:rPr>
                <w:b/>
              </w:rPr>
              <w:t>1</w:t>
            </w:r>
          </w:p>
        </w:tc>
        <w:tc>
          <w:tcPr>
            <w:tcW w:w="1457" w:type="dxa"/>
            <w:shd w:val="clear" w:color="auto" w:fill="CCFFFF"/>
            <w:vAlign w:val="center"/>
          </w:tcPr>
          <w:p w:rsidR="008144E7" w:rsidRPr="00866922" w:rsidRDefault="008144E7" w:rsidP="00760B45">
            <w:pPr>
              <w:jc w:val="center"/>
              <w:rPr>
                <w:b/>
              </w:rPr>
            </w:pPr>
            <w:r w:rsidRPr="00866922">
              <w:rPr>
                <w:b/>
              </w:rPr>
              <w:t>1</w:t>
            </w:r>
          </w:p>
        </w:tc>
        <w:tc>
          <w:tcPr>
            <w:tcW w:w="1457" w:type="dxa"/>
            <w:shd w:val="clear" w:color="auto" w:fill="CCFFFF"/>
          </w:tcPr>
          <w:p w:rsidR="008144E7" w:rsidRPr="00787EEF" w:rsidRDefault="008144E7" w:rsidP="00760B45">
            <w:pPr>
              <w:jc w:val="center"/>
            </w:pPr>
          </w:p>
        </w:tc>
        <w:tc>
          <w:tcPr>
            <w:tcW w:w="1457" w:type="dxa"/>
            <w:shd w:val="clear" w:color="auto" w:fill="CCFFFF"/>
          </w:tcPr>
          <w:p w:rsidR="008144E7" w:rsidRPr="00787EEF" w:rsidRDefault="008144E7" w:rsidP="00760B45">
            <w:pPr>
              <w:jc w:val="center"/>
            </w:pPr>
          </w:p>
        </w:tc>
      </w:tr>
      <w:tr w:rsidR="00760B45" w:rsidRPr="00E008A0" w:rsidTr="00760B45">
        <w:trPr>
          <w:trHeight w:val="274"/>
          <w:jc w:val="center"/>
        </w:trPr>
        <w:tc>
          <w:tcPr>
            <w:tcW w:w="2435" w:type="dxa"/>
            <w:shd w:val="clear" w:color="auto" w:fill="CCFFFF"/>
            <w:vAlign w:val="center"/>
          </w:tcPr>
          <w:p w:rsidR="00760B45" w:rsidRPr="00BC79FB" w:rsidRDefault="00760B45" w:rsidP="00760B45">
            <w:pPr>
              <w:pStyle w:val="11"/>
              <w:rPr>
                <w:rFonts w:ascii="Times New Roman" w:hAnsi="Times New Roman" w:cs="Times New Roman"/>
                <w:b/>
                <w:color w:val="000000" w:themeColor="text1"/>
                <w:sz w:val="24"/>
                <w:szCs w:val="24"/>
                <w:lang w:val="uk-UA"/>
              </w:rPr>
            </w:pPr>
            <w:r w:rsidRPr="00BC79FB">
              <w:rPr>
                <w:rFonts w:ascii="Times New Roman" w:hAnsi="Times New Roman" w:cs="Times New Roman"/>
                <w:b/>
                <w:color w:val="000000" w:themeColor="text1"/>
                <w:sz w:val="24"/>
                <w:szCs w:val="24"/>
                <w:lang w:val="uk-UA"/>
              </w:rPr>
              <w:t>Звання «старший вчитель</w:t>
            </w:r>
            <w:r w:rsidR="003210EF" w:rsidRPr="00BC79FB">
              <w:rPr>
                <w:rFonts w:ascii="Times New Roman" w:hAnsi="Times New Roman" w:cs="Times New Roman"/>
                <w:b/>
                <w:color w:val="000000" w:themeColor="text1"/>
                <w:sz w:val="24"/>
                <w:szCs w:val="24"/>
                <w:lang w:val="uk-UA"/>
              </w:rPr>
              <w:t>»</w:t>
            </w:r>
          </w:p>
        </w:tc>
        <w:tc>
          <w:tcPr>
            <w:tcW w:w="1540" w:type="dxa"/>
            <w:shd w:val="clear" w:color="auto" w:fill="CCFFFF"/>
            <w:vAlign w:val="center"/>
          </w:tcPr>
          <w:p w:rsidR="00760B45" w:rsidRPr="00BC79FB" w:rsidRDefault="003210EF" w:rsidP="00760B45">
            <w:pPr>
              <w:jc w:val="center"/>
              <w:rPr>
                <w:b/>
                <w:color w:val="000000" w:themeColor="text1"/>
              </w:rPr>
            </w:pPr>
            <w:r w:rsidRPr="00BC79FB">
              <w:rPr>
                <w:b/>
                <w:color w:val="000000" w:themeColor="text1"/>
              </w:rPr>
              <w:t>4</w:t>
            </w:r>
            <w:r w:rsidR="00802BBC" w:rsidRPr="00BC79FB">
              <w:rPr>
                <w:b/>
                <w:color w:val="000000" w:themeColor="text1"/>
              </w:rPr>
              <w:t xml:space="preserve"> (13.7)</w:t>
            </w:r>
          </w:p>
        </w:tc>
        <w:tc>
          <w:tcPr>
            <w:tcW w:w="1541" w:type="dxa"/>
            <w:shd w:val="clear" w:color="auto" w:fill="CCFFFF"/>
            <w:vAlign w:val="center"/>
          </w:tcPr>
          <w:p w:rsidR="00760B45" w:rsidRPr="00BC79FB" w:rsidRDefault="003210EF" w:rsidP="00760B45">
            <w:pPr>
              <w:jc w:val="center"/>
              <w:rPr>
                <w:b/>
                <w:color w:val="000000" w:themeColor="text1"/>
              </w:rPr>
            </w:pPr>
            <w:r w:rsidRPr="00BC79FB">
              <w:rPr>
                <w:b/>
                <w:color w:val="000000" w:themeColor="text1"/>
              </w:rPr>
              <w:t>3</w:t>
            </w:r>
            <w:r w:rsidR="00802BBC" w:rsidRPr="00BC79FB">
              <w:rPr>
                <w:b/>
                <w:color w:val="000000" w:themeColor="text1"/>
              </w:rPr>
              <w:t xml:space="preserve"> (10.7)</w:t>
            </w:r>
          </w:p>
        </w:tc>
        <w:tc>
          <w:tcPr>
            <w:tcW w:w="1457" w:type="dxa"/>
            <w:shd w:val="clear" w:color="auto" w:fill="CCFFFF"/>
            <w:vAlign w:val="center"/>
          </w:tcPr>
          <w:p w:rsidR="00760B45" w:rsidRPr="00BC79FB" w:rsidRDefault="003210EF" w:rsidP="00760B45">
            <w:pPr>
              <w:jc w:val="center"/>
              <w:rPr>
                <w:b/>
                <w:color w:val="000000" w:themeColor="text1"/>
              </w:rPr>
            </w:pPr>
            <w:r w:rsidRPr="00BC79FB">
              <w:rPr>
                <w:b/>
                <w:color w:val="000000" w:themeColor="text1"/>
              </w:rPr>
              <w:t>4</w:t>
            </w:r>
            <w:r w:rsidR="008A249D" w:rsidRPr="00BC79FB">
              <w:rPr>
                <w:b/>
                <w:color w:val="000000" w:themeColor="text1"/>
              </w:rPr>
              <w:t xml:space="preserve"> (13.3)</w:t>
            </w:r>
          </w:p>
        </w:tc>
        <w:tc>
          <w:tcPr>
            <w:tcW w:w="1457" w:type="dxa"/>
            <w:shd w:val="clear" w:color="auto" w:fill="CCFFFF"/>
          </w:tcPr>
          <w:p w:rsidR="00760B45" w:rsidRPr="003210EF" w:rsidRDefault="00760B45" w:rsidP="00760B45">
            <w:pPr>
              <w:jc w:val="center"/>
              <w:rPr>
                <w:b/>
                <w:color w:val="FF0000"/>
              </w:rPr>
            </w:pPr>
          </w:p>
        </w:tc>
        <w:tc>
          <w:tcPr>
            <w:tcW w:w="1457" w:type="dxa"/>
            <w:shd w:val="clear" w:color="auto" w:fill="CCFFFF"/>
          </w:tcPr>
          <w:p w:rsidR="00760B45" w:rsidRPr="003210EF" w:rsidRDefault="00760B45" w:rsidP="00760B45">
            <w:pPr>
              <w:jc w:val="center"/>
              <w:rPr>
                <w:b/>
                <w:color w:val="FF0000"/>
              </w:rPr>
            </w:pPr>
          </w:p>
        </w:tc>
      </w:tr>
      <w:tr w:rsidR="008144E7" w:rsidRPr="00E008A0" w:rsidTr="00760B45">
        <w:trPr>
          <w:trHeight w:val="274"/>
          <w:jc w:val="center"/>
        </w:trPr>
        <w:tc>
          <w:tcPr>
            <w:tcW w:w="2435" w:type="dxa"/>
            <w:shd w:val="clear" w:color="auto" w:fill="CCFFFF"/>
            <w:vAlign w:val="center"/>
          </w:tcPr>
          <w:p w:rsidR="008144E7" w:rsidRPr="00C05411" w:rsidRDefault="008144E7" w:rsidP="00760B45">
            <w:pPr>
              <w:pStyle w:val="11"/>
              <w:rPr>
                <w:rFonts w:ascii="Times New Roman" w:hAnsi="Times New Roman" w:cs="Times New Roman"/>
                <w:sz w:val="24"/>
                <w:szCs w:val="24"/>
                <w:lang w:val="uk-UA"/>
              </w:rPr>
            </w:pPr>
            <w:r w:rsidRPr="00C05411">
              <w:rPr>
                <w:rFonts w:ascii="Times New Roman" w:hAnsi="Times New Roman" w:cs="Times New Roman"/>
                <w:sz w:val="24"/>
                <w:szCs w:val="24"/>
                <w:lang w:val="uk-UA"/>
              </w:rPr>
              <w:t>Вища кваліфікаційна категорія</w:t>
            </w:r>
          </w:p>
        </w:tc>
        <w:tc>
          <w:tcPr>
            <w:tcW w:w="1540" w:type="dxa"/>
            <w:shd w:val="clear" w:color="auto" w:fill="CCFFFF"/>
            <w:vAlign w:val="center"/>
          </w:tcPr>
          <w:p w:rsidR="008144E7" w:rsidRPr="00105D52" w:rsidRDefault="00BD0728" w:rsidP="00760B45">
            <w:pPr>
              <w:jc w:val="center"/>
            </w:pPr>
            <w:r>
              <w:t>9</w:t>
            </w:r>
            <w:r w:rsidR="00802BBC">
              <w:t xml:space="preserve"> (31)</w:t>
            </w:r>
          </w:p>
        </w:tc>
        <w:tc>
          <w:tcPr>
            <w:tcW w:w="1541" w:type="dxa"/>
            <w:shd w:val="clear" w:color="auto" w:fill="CCFFFF"/>
            <w:vAlign w:val="center"/>
          </w:tcPr>
          <w:p w:rsidR="008144E7" w:rsidRPr="00105D52" w:rsidRDefault="00D570B6" w:rsidP="00D570B6">
            <w:pPr>
              <w:jc w:val="center"/>
            </w:pPr>
            <w:r>
              <w:t>7</w:t>
            </w:r>
            <w:r w:rsidR="00802BBC">
              <w:t xml:space="preserve"> (25)</w:t>
            </w:r>
          </w:p>
        </w:tc>
        <w:tc>
          <w:tcPr>
            <w:tcW w:w="1457" w:type="dxa"/>
            <w:shd w:val="clear" w:color="auto" w:fill="CCFFFF"/>
            <w:vAlign w:val="center"/>
          </w:tcPr>
          <w:p w:rsidR="008144E7" w:rsidRPr="00787EEF" w:rsidRDefault="008144E7" w:rsidP="00760B45">
            <w:pPr>
              <w:jc w:val="center"/>
            </w:pPr>
            <w:r w:rsidRPr="00787EEF">
              <w:t>9</w:t>
            </w:r>
            <w:r w:rsidR="008A249D">
              <w:t xml:space="preserve"> (30)</w:t>
            </w:r>
          </w:p>
        </w:tc>
        <w:tc>
          <w:tcPr>
            <w:tcW w:w="1457" w:type="dxa"/>
            <w:shd w:val="clear" w:color="auto" w:fill="CCFFFF"/>
          </w:tcPr>
          <w:p w:rsidR="008144E7" w:rsidRPr="00787EEF" w:rsidRDefault="008144E7" w:rsidP="00760B45">
            <w:pPr>
              <w:jc w:val="center"/>
            </w:pPr>
          </w:p>
        </w:tc>
        <w:tc>
          <w:tcPr>
            <w:tcW w:w="1457" w:type="dxa"/>
            <w:shd w:val="clear" w:color="auto" w:fill="CCFFFF"/>
          </w:tcPr>
          <w:p w:rsidR="008144E7" w:rsidRPr="00787EEF" w:rsidRDefault="008144E7" w:rsidP="00760B45">
            <w:pPr>
              <w:jc w:val="center"/>
            </w:pPr>
          </w:p>
        </w:tc>
      </w:tr>
      <w:tr w:rsidR="008144E7" w:rsidRPr="00E008A0" w:rsidTr="00760B45">
        <w:trPr>
          <w:trHeight w:val="274"/>
          <w:jc w:val="center"/>
        </w:trPr>
        <w:tc>
          <w:tcPr>
            <w:tcW w:w="2435" w:type="dxa"/>
            <w:shd w:val="clear" w:color="auto" w:fill="CCFFFF"/>
            <w:vAlign w:val="center"/>
          </w:tcPr>
          <w:p w:rsidR="008144E7" w:rsidRPr="00C05411" w:rsidRDefault="008144E7" w:rsidP="00760B45">
            <w:pPr>
              <w:pStyle w:val="11"/>
              <w:rPr>
                <w:rFonts w:ascii="Times New Roman" w:hAnsi="Times New Roman" w:cs="Times New Roman"/>
                <w:sz w:val="24"/>
                <w:szCs w:val="24"/>
                <w:lang w:val="uk-UA"/>
              </w:rPr>
            </w:pPr>
            <w:r w:rsidRPr="00C05411">
              <w:rPr>
                <w:rFonts w:ascii="Times New Roman" w:hAnsi="Times New Roman" w:cs="Times New Roman"/>
                <w:sz w:val="24"/>
                <w:szCs w:val="24"/>
                <w:lang w:val="uk-UA"/>
              </w:rPr>
              <w:t>Перша кваліфікаці</w:t>
            </w:r>
            <w:r w:rsidRPr="00C05411">
              <w:rPr>
                <w:rFonts w:ascii="Times New Roman" w:hAnsi="Times New Roman" w:cs="Times New Roman"/>
                <w:sz w:val="24"/>
                <w:szCs w:val="24"/>
                <w:lang w:val="uk-UA"/>
              </w:rPr>
              <w:t>й</w:t>
            </w:r>
            <w:r w:rsidRPr="00C05411">
              <w:rPr>
                <w:rFonts w:ascii="Times New Roman" w:hAnsi="Times New Roman" w:cs="Times New Roman"/>
                <w:sz w:val="24"/>
                <w:szCs w:val="24"/>
                <w:lang w:val="uk-UA"/>
              </w:rPr>
              <w:t>на категорія</w:t>
            </w:r>
          </w:p>
        </w:tc>
        <w:tc>
          <w:tcPr>
            <w:tcW w:w="1540" w:type="dxa"/>
            <w:shd w:val="clear" w:color="auto" w:fill="CCFFFF"/>
            <w:vAlign w:val="center"/>
          </w:tcPr>
          <w:p w:rsidR="008144E7" w:rsidRPr="00787EEF" w:rsidRDefault="00BD0728" w:rsidP="00760B45">
            <w:pPr>
              <w:jc w:val="center"/>
            </w:pPr>
            <w:r>
              <w:t>7</w:t>
            </w:r>
            <w:r w:rsidR="00802BBC">
              <w:t xml:space="preserve"> (24.1)</w:t>
            </w:r>
          </w:p>
        </w:tc>
        <w:tc>
          <w:tcPr>
            <w:tcW w:w="1541" w:type="dxa"/>
            <w:shd w:val="clear" w:color="auto" w:fill="CCFFFF"/>
            <w:vAlign w:val="center"/>
          </w:tcPr>
          <w:p w:rsidR="008144E7" w:rsidRPr="00787EEF" w:rsidRDefault="00866922" w:rsidP="00760B45">
            <w:pPr>
              <w:jc w:val="center"/>
            </w:pPr>
            <w:r>
              <w:t>7</w:t>
            </w:r>
            <w:r w:rsidR="00802BBC">
              <w:t xml:space="preserve"> (25)</w:t>
            </w:r>
          </w:p>
        </w:tc>
        <w:tc>
          <w:tcPr>
            <w:tcW w:w="1457" w:type="dxa"/>
            <w:shd w:val="clear" w:color="auto" w:fill="CCFFFF"/>
            <w:vAlign w:val="center"/>
          </w:tcPr>
          <w:p w:rsidR="008144E7" w:rsidRPr="00787EEF" w:rsidRDefault="00866922" w:rsidP="00760B45">
            <w:pPr>
              <w:jc w:val="center"/>
            </w:pPr>
            <w:r>
              <w:t>7</w:t>
            </w:r>
            <w:r w:rsidR="008A249D">
              <w:t xml:space="preserve"> (23.3)</w:t>
            </w:r>
          </w:p>
        </w:tc>
        <w:tc>
          <w:tcPr>
            <w:tcW w:w="1457" w:type="dxa"/>
            <w:shd w:val="clear" w:color="auto" w:fill="CCFFFF"/>
          </w:tcPr>
          <w:p w:rsidR="008144E7" w:rsidRDefault="008144E7" w:rsidP="00760B45">
            <w:pPr>
              <w:jc w:val="center"/>
            </w:pPr>
          </w:p>
        </w:tc>
        <w:tc>
          <w:tcPr>
            <w:tcW w:w="1457" w:type="dxa"/>
            <w:shd w:val="clear" w:color="auto" w:fill="CCFFFF"/>
          </w:tcPr>
          <w:p w:rsidR="008144E7" w:rsidRDefault="008144E7" w:rsidP="00760B45">
            <w:pPr>
              <w:jc w:val="center"/>
            </w:pPr>
          </w:p>
        </w:tc>
      </w:tr>
      <w:tr w:rsidR="008144E7" w:rsidRPr="00E008A0" w:rsidTr="00760B45">
        <w:trPr>
          <w:trHeight w:val="274"/>
          <w:jc w:val="center"/>
        </w:trPr>
        <w:tc>
          <w:tcPr>
            <w:tcW w:w="2435" w:type="dxa"/>
            <w:shd w:val="clear" w:color="auto" w:fill="CCFFFF"/>
            <w:vAlign w:val="center"/>
          </w:tcPr>
          <w:p w:rsidR="008144E7" w:rsidRPr="00C05411" w:rsidRDefault="008144E7" w:rsidP="00760B45">
            <w:pPr>
              <w:pStyle w:val="11"/>
              <w:rPr>
                <w:rFonts w:ascii="Times New Roman" w:hAnsi="Times New Roman" w:cs="Times New Roman"/>
                <w:sz w:val="24"/>
                <w:szCs w:val="24"/>
                <w:lang w:val="uk-UA"/>
              </w:rPr>
            </w:pPr>
            <w:r w:rsidRPr="00C05411">
              <w:rPr>
                <w:rFonts w:ascii="Times New Roman" w:hAnsi="Times New Roman" w:cs="Times New Roman"/>
                <w:sz w:val="24"/>
                <w:szCs w:val="24"/>
                <w:lang w:val="uk-UA"/>
              </w:rPr>
              <w:t>Друга кваліфікаційна категорія</w:t>
            </w:r>
          </w:p>
        </w:tc>
        <w:tc>
          <w:tcPr>
            <w:tcW w:w="1540" w:type="dxa"/>
            <w:shd w:val="clear" w:color="auto" w:fill="CCFFFF"/>
            <w:vAlign w:val="center"/>
          </w:tcPr>
          <w:p w:rsidR="008144E7" w:rsidRPr="00335D12" w:rsidRDefault="00BD0728" w:rsidP="00760B45">
            <w:pPr>
              <w:jc w:val="center"/>
            </w:pPr>
            <w:r>
              <w:t>2</w:t>
            </w:r>
            <w:r w:rsidR="00802BBC">
              <w:t xml:space="preserve"> (6.8)</w:t>
            </w:r>
          </w:p>
        </w:tc>
        <w:tc>
          <w:tcPr>
            <w:tcW w:w="1541" w:type="dxa"/>
            <w:shd w:val="clear" w:color="auto" w:fill="CCFFFF"/>
            <w:vAlign w:val="center"/>
          </w:tcPr>
          <w:p w:rsidR="008144E7" w:rsidRPr="00335D12" w:rsidRDefault="00866922" w:rsidP="00760B45">
            <w:pPr>
              <w:jc w:val="center"/>
            </w:pPr>
            <w:r>
              <w:t>3</w:t>
            </w:r>
            <w:r w:rsidR="00802BBC">
              <w:t xml:space="preserve"> (10.7)</w:t>
            </w:r>
          </w:p>
        </w:tc>
        <w:tc>
          <w:tcPr>
            <w:tcW w:w="1457" w:type="dxa"/>
            <w:shd w:val="clear" w:color="auto" w:fill="CCFFFF"/>
            <w:vAlign w:val="center"/>
          </w:tcPr>
          <w:p w:rsidR="008144E7" w:rsidRPr="00787EEF" w:rsidRDefault="00866922" w:rsidP="00760B45">
            <w:pPr>
              <w:jc w:val="center"/>
            </w:pPr>
            <w:r>
              <w:t>5</w:t>
            </w:r>
            <w:r w:rsidR="008A249D">
              <w:t xml:space="preserve"> (16.6)</w:t>
            </w:r>
          </w:p>
        </w:tc>
        <w:tc>
          <w:tcPr>
            <w:tcW w:w="1457" w:type="dxa"/>
            <w:shd w:val="clear" w:color="auto" w:fill="CCFFFF"/>
          </w:tcPr>
          <w:p w:rsidR="008144E7" w:rsidRDefault="008144E7" w:rsidP="00760B45">
            <w:pPr>
              <w:jc w:val="center"/>
            </w:pPr>
          </w:p>
        </w:tc>
        <w:tc>
          <w:tcPr>
            <w:tcW w:w="1457" w:type="dxa"/>
            <w:shd w:val="clear" w:color="auto" w:fill="CCFFFF"/>
          </w:tcPr>
          <w:p w:rsidR="008144E7" w:rsidRDefault="008144E7" w:rsidP="00760B45">
            <w:pPr>
              <w:jc w:val="center"/>
            </w:pPr>
          </w:p>
        </w:tc>
      </w:tr>
      <w:tr w:rsidR="008144E7" w:rsidRPr="00E008A0" w:rsidTr="00760B45">
        <w:trPr>
          <w:trHeight w:val="274"/>
          <w:jc w:val="center"/>
        </w:trPr>
        <w:tc>
          <w:tcPr>
            <w:tcW w:w="2435" w:type="dxa"/>
            <w:shd w:val="clear" w:color="auto" w:fill="CCFFFF"/>
            <w:vAlign w:val="center"/>
          </w:tcPr>
          <w:p w:rsidR="008144E7" w:rsidRPr="00C05411" w:rsidRDefault="008144E7" w:rsidP="00760B45">
            <w:pPr>
              <w:pStyle w:val="11"/>
              <w:rPr>
                <w:rFonts w:ascii="Times New Roman" w:hAnsi="Times New Roman" w:cs="Times New Roman"/>
                <w:sz w:val="24"/>
                <w:szCs w:val="24"/>
                <w:lang w:val="uk-UA"/>
              </w:rPr>
            </w:pPr>
            <w:r w:rsidRPr="00C05411">
              <w:rPr>
                <w:rFonts w:ascii="Times New Roman" w:hAnsi="Times New Roman" w:cs="Times New Roman"/>
                <w:sz w:val="24"/>
                <w:szCs w:val="24"/>
                <w:lang w:val="uk-UA"/>
              </w:rPr>
              <w:t>Кваліфікаційна кат</w:t>
            </w:r>
            <w:r w:rsidRPr="00C05411">
              <w:rPr>
                <w:rFonts w:ascii="Times New Roman" w:hAnsi="Times New Roman" w:cs="Times New Roman"/>
                <w:sz w:val="24"/>
                <w:szCs w:val="24"/>
                <w:lang w:val="uk-UA"/>
              </w:rPr>
              <w:t>е</w:t>
            </w:r>
            <w:r w:rsidRPr="00C05411">
              <w:rPr>
                <w:rFonts w:ascii="Times New Roman" w:hAnsi="Times New Roman" w:cs="Times New Roman"/>
                <w:sz w:val="24"/>
                <w:szCs w:val="24"/>
                <w:lang w:val="uk-UA"/>
              </w:rPr>
              <w:t>горія «спеціаліст»</w:t>
            </w:r>
          </w:p>
        </w:tc>
        <w:tc>
          <w:tcPr>
            <w:tcW w:w="1540" w:type="dxa"/>
            <w:shd w:val="clear" w:color="auto" w:fill="CCFFFF"/>
            <w:vAlign w:val="center"/>
          </w:tcPr>
          <w:p w:rsidR="008144E7" w:rsidRPr="00335D12" w:rsidRDefault="00866922" w:rsidP="00760B45">
            <w:pPr>
              <w:jc w:val="center"/>
            </w:pPr>
            <w:r>
              <w:t>10</w:t>
            </w:r>
            <w:r w:rsidR="00802BBC">
              <w:t xml:space="preserve"> (34.4)</w:t>
            </w:r>
          </w:p>
        </w:tc>
        <w:tc>
          <w:tcPr>
            <w:tcW w:w="1541" w:type="dxa"/>
            <w:shd w:val="clear" w:color="auto" w:fill="CCFFFF"/>
            <w:vAlign w:val="center"/>
          </w:tcPr>
          <w:p w:rsidR="008144E7" w:rsidRPr="00335D12" w:rsidRDefault="00D570B6" w:rsidP="00D570B6">
            <w:pPr>
              <w:jc w:val="center"/>
            </w:pPr>
            <w:r>
              <w:t>11</w:t>
            </w:r>
            <w:r w:rsidR="00802BBC">
              <w:t xml:space="preserve"> (3</w:t>
            </w:r>
            <w:r>
              <w:t>9</w:t>
            </w:r>
            <w:r w:rsidR="00802BBC">
              <w:t>.</w:t>
            </w:r>
            <w:r>
              <w:t>2</w:t>
            </w:r>
            <w:r w:rsidR="00802BBC">
              <w:t>)</w:t>
            </w:r>
          </w:p>
        </w:tc>
        <w:tc>
          <w:tcPr>
            <w:tcW w:w="1457" w:type="dxa"/>
            <w:shd w:val="clear" w:color="auto" w:fill="CCFFFF"/>
            <w:vAlign w:val="center"/>
          </w:tcPr>
          <w:p w:rsidR="008144E7" w:rsidRPr="00787EEF" w:rsidRDefault="00866922" w:rsidP="00760B45">
            <w:pPr>
              <w:jc w:val="center"/>
            </w:pPr>
            <w:r>
              <w:t>9</w:t>
            </w:r>
            <w:r w:rsidR="008A249D">
              <w:t xml:space="preserve"> (30)</w:t>
            </w:r>
          </w:p>
        </w:tc>
        <w:tc>
          <w:tcPr>
            <w:tcW w:w="1457" w:type="dxa"/>
            <w:shd w:val="clear" w:color="auto" w:fill="CCFFFF"/>
          </w:tcPr>
          <w:p w:rsidR="008144E7" w:rsidRDefault="008144E7" w:rsidP="00760B45">
            <w:pPr>
              <w:jc w:val="center"/>
            </w:pPr>
          </w:p>
        </w:tc>
        <w:tc>
          <w:tcPr>
            <w:tcW w:w="1457" w:type="dxa"/>
            <w:shd w:val="clear" w:color="auto" w:fill="CCFFFF"/>
          </w:tcPr>
          <w:p w:rsidR="008144E7" w:rsidRDefault="008144E7" w:rsidP="00760B45">
            <w:pPr>
              <w:jc w:val="center"/>
            </w:pPr>
          </w:p>
        </w:tc>
      </w:tr>
      <w:tr w:rsidR="008144E7" w:rsidRPr="00E008A0" w:rsidTr="00760B45">
        <w:trPr>
          <w:trHeight w:val="274"/>
          <w:jc w:val="center"/>
        </w:trPr>
        <w:tc>
          <w:tcPr>
            <w:tcW w:w="2435" w:type="dxa"/>
            <w:shd w:val="clear" w:color="auto" w:fill="CCFFFF"/>
            <w:vAlign w:val="center"/>
          </w:tcPr>
          <w:p w:rsidR="008144E7" w:rsidRPr="003210EF" w:rsidRDefault="008144E7" w:rsidP="00760B45">
            <w:pPr>
              <w:rPr>
                <w:rFonts w:ascii="Times New Roman" w:hAnsi="Times New Roman" w:cs="Times New Roman"/>
                <w:sz w:val="24"/>
              </w:rPr>
            </w:pPr>
            <w:r w:rsidRPr="003210EF">
              <w:rPr>
                <w:rFonts w:ascii="Times New Roman" w:hAnsi="Times New Roman" w:cs="Times New Roman"/>
                <w:sz w:val="24"/>
              </w:rPr>
              <w:t>Без категорії</w:t>
            </w:r>
          </w:p>
        </w:tc>
        <w:tc>
          <w:tcPr>
            <w:tcW w:w="1540" w:type="dxa"/>
            <w:shd w:val="clear" w:color="auto" w:fill="CCFFFF"/>
            <w:vAlign w:val="center"/>
          </w:tcPr>
          <w:p w:rsidR="008144E7" w:rsidRPr="003210EF" w:rsidRDefault="00BD0728" w:rsidP="00760B45">
            <w:pPr>
              <w:jc w:val="center"/>
              <w:rPr>
                <w:rFonts w:ascii="Times New Roman" w:hAnsi="Times New Roman" w:cs="Times New Roman"/>
                <w:sz w:val="24"/>
              </w:rPr>
            </w:pPr>
            <w:r w:rsidRPr="003210EF">
              <w:rPr>
                <w:rFonts w:ascii="Times New Roman" w:hAnsi="Times New Roman" w:cs="Times New Roman"/>
                <w:sz w:val="24"/>
              </w:rPr>
              <w:t>1</w:t>
            </w:r>
          </w:p>
        </w:tc>
        <w:tc>
          <w:tcPr>
            <w:tcW w:w="1541" w:type="dxa"/>
            <w:shd w:val="clear" w:color="auto" w:fill="CCFFFF"/>
            <w:vAlign w:val="center"/>
          </w:tcPr>
          <w:p w:rsidR="008144E7" w:rsidRPr="003210EF" w:rsidRDefault="008144E7" w:rsidP="00760B45">
            <w:pPr>
              <w:jc w:val="center"/>
              <w:rPr>
                <w:rFonts w:ascii="Times New Roman" w:hAnsi="Times New Roman" w:cs="Times New Roman"/>
                <w:sz w:val="24"/>
              </w:rPr>
            </w:pPr>
            <w:r w:rsidRPr="003210EF">
              <w:rPr>
                <w:rFonts w:ascii="Times New Roman" w:hAnsi="Times New Roman" w:cs="Times New Roman"/>
                <w:sz w:val="24"/>
              </w:rPr>
              <w:t>-</w:t>
            </w:r>
          </w:p>
        </w:tc>
        <w:tc>
          <w:tcPr>
            <w:tcW w:w="1457" w:type="dxa"/>
            <w:shd w:val="clear" w:color="auto" w:fill="CCFFFF"/>
            <w:vAlign w:val="center"/>
          </w:tcPr>
          <w:p w:rsidR="008144E7" w:rsidRPr="003210EF" w:rsidRDefault="008144E7" w:rsidP="00760B45">
            <w:pPr>
              <w:jc w:val="center"/>
              <w:rPr>
                <w:rFonts w:ascii="Times New Roman" w:hAnsi="Times New Roman" w:cs="Times New Roman"/>
                <w:sz w:val="24"/>
              </w:rPr>
            </w:pPr>
            <w:r w:rsidRPr="003210EF">
              <w:rPr>
                <w:rFonts w:ascii="Times New Roman" w:hAnsi="Times New Roman" w:cs="Times New Roman"/>
                <w:sz w:val="24"/>
              </w:rPr>
              <w:t>-</w:t>
            </w:r>
          </w:p>
        </w:tc>
        <w:tc>
          <w:tcPr>
            <w:tcW w:w="1457" w:type="dxa"/>
            <w:shd w:val="clear" w:color="auto" w:fill="CCFFFF"/>
          </w:tcPr>
          <w:p w:rsidR="008144E7" w:rsidRPr="003210EF" w:rsidRDefault="008144E7" w:rsidP="00760B45">
            <w:pPr>
              <w:jc w:val="center"/>
              <w:rPr>
                <w:rFonts w:ascii="Times New Roman" w:hAnsi="Times New Roman" w:cs="Times New Roman"/>
                <w:sz w:val="24"/>
              </w:rPr>
            </w:pPr>
          </w:p>
        </w:tc>
        <w:tc>
          <w:tcPr>
            <w:tcW w:w="1457" w:type="dxa"/>
            <w:shd w:val="clear" w:color="auto" w:fill="CCFFFF"/>
          </w:tcPr>
          <w:p w:rsidR="008144E7" w:rsidRPr="003210EF" w:rsidRDefault="008144E7" w:rsidP="00760B45">
            <w:pPr>
              <w:jc w:val="center"/>
              <w:rPr>
                <w:rFonts w:ascii="Times New Roman" w:hAnsi="Times New Roman" w:cs="Times New Roman"/>
                <w:sz w:val="24"/>
              </w:rPr>
            </w:pPr>
          </w:p>
        </w:tc>
      </w:tr>
    </w:tbl>
    <w:p w:rsidR="003B25A4" w:rsidRDefault="003B25A4" w:rsidP="003B25A4">
      <w:pPr>
        <w:pStyle w:val="a3"/>
        <w:spacing w:before="0" w:beforeAutospacing="0" w:after="0" w:afterAutospacing="0" w:line="276" w:lineRule="auto"/>
        <w:jc w:val="both"/>
        <w:rPr>
          <w:color w:val="FF0000"/>
          <w:sz w:val="29"/>
          <w:szCs w:val="29"/>
        </w:rPr>
      </w:pPr>
    </w:p>
    <w:p w:rsidR="00F46F62" w:rsidRDefault="00F46F62" w:rsidP="003B25A4">
      <w:pPr>
        <w:pStyle w:val="a3"/>
        <w:spacing w:before="0" w:beforeAutospacing="0" w:after="0" w:afterAutospacing="0" w:line="276" w:lineRule="auto"/>
        <w:jc w:val="both"/>
        <w:rPr>
          <w:color w:val="FF0000"/>
          <w:sz w:val="29"/>
          <w:szCs w:val="29"/>
        </w:rPr>
      </w:pPr>
    </w:p>
    <w:p w:rsidR="00F46F62" w:rsidRDefault="00F46F62" w:rsidP="003B25A4">
      <w:pPr>
        <w:pStyle w:val="a3"/>
        <w:spacing w:before="0" w:beforeAutospacing="0" w:after="0" w:afterAutospacing="0" w:line="276" w:lineRule="auto"/>
        <w:jc w:val="both"/>
        <w:rPr>
          <w:color w:val="FF0000"/>
          <w:sz w:val="29"/>
          <w:szCs w:val="29"/>
        </w:rPr>
      </w:pPr>
    </w:p>
    <w:p w:rsidR="00451026" w:rsidRDefault="00451026" w:rsidP="003B25A4">
      <w:pPr>
        <w:pStyle w:val="a3"/>
        <w:spacing w:before="0" w:beforeAutospacing="0" w:after="0" w:afterAutospacing="0" w:line="276" w:lineRule="auto"/>
        <w:jc w:val="both"/>
        <w:rPr>
          <w:color w:val="FF0000"/>
          <w:sz w:val="29"/>
          <w:szCs w:val="29"/>
        </w:rPr>
      </w:pPr>
    </w:p>
    <w:p w:rsidR="00451026" w:rsidRDefault="00451026" w:rsidP="003B25A4">
      <w:pPr>
        <w:pStyle w:val="a3"/>
        <w:spacing w:before="0" w:beforeAutospacing="0" w:after="0" w:afterAutospacing="0" w:line="276" w:lineRule="auto"/>
        <w:jc w:val="both"/>
        <w:rPr>
          <w:color w:val="FF0000"/>
          <w:sz w:val="29"/>
          <w:szCs w:val="29"/>
        </w:rPr>
      </w:pPr>
      <w:r>
        <w:rPr>
          <w:noProof/>
          <w:color w:val="FF0000"/>
          <w:sz w:val="29"/>
          <w:szCs w:val="29"/>
        </w:rPr>
        <w:drawing>
          <wp:inline distT="0" distB="0" distL="0" distR="0">
            <wp:extent cx="6105303" cy="3806456"/>
            <wp:effectExtent l="19050" t="0" r="9747" b="3544"/>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570B6" w:rsidRDefault="00D570B6" w:rsidP="003B25A4">
      <w:pPr>
        <w:pStyle w:val="a3"/>
        <w:spacing w:before="0" w:beforeAutospacing="0" w:after="0" w:afterAutospacing="0" w:line="276" w:lineRule="auto"/>
        <w:ind w:firstLine="708"/>
        <w:jc w:val="both"/>
        <w:rPr>
          <w:sz w:val="29"/>
          <w:szCs w:val="29"/>
        </w:rPr>
      </w:pPr>
    </w:p>
    <w:p w:rsidR="00BC79FB" w:rsidRDefault="003B25A4" w:rsidP="003B25A4">
      <w:pPr>
        <w:pStyle w:val="a3"/>
        <w:spacing w:before="0" w:beforeAutospacing="0" w:after="0" w:afterAutospacing="0" w:line="276" w:lineRule="auto"/>
        <w:ind w:firstLine="708"/>
        <w:jc w:val="both"/>
        <w:rPr>
          <w:sz w:val="29"/>
          <w:szCs w:val="29"/>
        </w:rPr>
      </w:pPr>
      <w:r w:rsidRPr="003B25A4">
        <w:rPr>
          <w:sz w:val="29"/>
          <w:szCs w:val="29"/>
        </w:rPr>
        <w:t>Ці аналітичні дані дають змогу зробити висновок , що більшість педаг</w:t>
      </w:r>
      <w:r w:rsidRPr="003B25A4">
        <w:rPr>
          <w:sz w:val="29"/>
          <w:szCs w:val="29"/>
        </w:rPr>
        <w:t>о</w:t>
      </w:r>
      <w:r w:rsidRPr="003B25A4">
        <w:rPr>
          <w:sz w:val="29"/>
          <w:szCs w:val="29"/>
        </w:rPr>
        <w:t>гів з життєвим і професійним досвідом висококваліфіковані педагоги, майстри своєї справи. Ці дані засвідчують, що колектив постійно поповнюється мол</w:t>
      </w:r>
      <w:r w:rsidRPr="003B25A4">
        <w:rPr>
          <w:sz w:val="29"/>
          <w:szCs w:val="29"/>
        </w:rPr>
        <w:t>о</w:t>
      </w:r>
      <w:r w:rsidRPr="003B25A4">
        <w:rPr>
          <w:sz w:val="29"/>
          <w:szCs w:val="29"/>
        </w:rPr>
        <w:t>дими спеціалістами, учителі намагаються піднімати свій професійний рівень</w:t>
      </w:r>
      <w:r w:rsidR="00BC79FB">
        <w:rPr>
          <w:sz w:val="29"/>
          <w:szCs w:val="29"/>
        </w:rPr>
        <w:t>.</w:t>
      </w:r>
    </w:p>
    <w:p w:rsidR="001B08BE" w:rsidRDefault="001B08BE" w:rsidP="00385726">
      <w:pPr>
        <w:pStyle w:val="a3"/>
        <w:spacing w:before="0" w:beforeAutospacing="0" w:after="0" w:afterAutospacing="0" w:line="276" w:lineRule="auto"/>
        <w:jc w:val="both"/>
        <w:rPr>
          <w:sz w:val="29"/>
          <w:szCs w:val="29"/>
        </w:rPr>
      </w:pPr>
    </w:p>
    <w:p w:rsidR="000F6C47" w:rsidRPr="00C87B48" w:rsidRDefault="000F6C47" w:rsidP="00C87B48">
      <w:pPr>
        <w:pStyle w:val="a3"/>
        <w:spacing w:before="0" w:beforeAutospacing="0" w:after="0" w:afterAutospacing="0" w:line="276" w:lineRule="auto"/>
        <w:jc w:val="both"/>
        <w:rPr>
          <w:b/>
          <w:sz w:val="28"/>
          <w:szCs w:val="28"/>
        </w:rPr>
      </w:pPr>
      <w:r w:rsidRPr="00C87B48">
        <w:rPr>
          <w:b/>
          <w:sz w:val="28"/>
          <w:szCs w:val="28"/>
        </w:rPr>
        <w:t>Крок 2- методична робота</w:t>
      </w:r>
    </w:p>
    <w:p w:rsidR="00361371" w:rsidRPr="00C87B48" w:rsidRDefault="00D65FE1" w:rsidP="00C87B48">
      <w:pPr>
        <w:pStyle w:val="a3"/>
        <w:spacing w:before="0" w:beforeAutospacing="0" w:after="0" w:afterAutospacing="0" w:line="276" w:lineRule="auto"/>
        <w:ind w:firstLine="708"/>
        <w:jc w:val="both"/>
        <w:rPr>
          <w:b/>
          <w:bCs/>
          <w:i/>
          <w:iCs/>
          <w:sz w:val="28"/>
          <w:szCs w:val="28"/>
        </w:rPr>
      </w:pPr>
      <w:r w:rsidRPr="00C87B48">
        <w:rPr>
          <w:sz w:val="28"/>
          <w:szCs w:val="28"/>
        </w:rPr>
        <w:t>Колектив школи третій рік працює над проблемою</w:t>
      </w:r>
      <w:r w:rsidRPr="00C87B48">
        <w:rPr>
          <w:i/>
          <w:iCs/>
          <w:sz w:val="28"/>
          <w:szCs w:val="28"/>
        </w:rPr>
        <w:t>:</w:t>
      </w:r>
      <w:r w:rsidRPr="00C87B48">
        <w:rPr>
          <w:b/>
          <w:bCs/>
          <w:i/>
          <w:iCs/>
          <w:sz w:val="28"/>
          <w:szCs w:val="28"/>
        </w:rPr>
        <w:t xml:space="preserve"> «Розвиток творчої ін</w:t>
      </w:r>
      <w:r w:rsidRPr="00C87B48">
        <w:rPr>
          <w:b/>
          <w:bCs/>
          <w:i/>
          <w:iCs/>
          <w:sz w:val="28"/>
          <w:szCs w:val="28"/>
        </w:rPr>
        <w:t>і</w:t>
      </w:r>
      <w:r w:rsidRPr="00C87B48">
        <w:rPr>
          <w:b/>
          <w:bCs/>
          <w:i/>
          <w:iCs/>
          <w:sz w:val="28"/>
          <w:szCs w:val="28"/>
        </w:rPr>
        <w:t>ціативи вчителя та учня на основі інноваційних підходів до організації навч</w:t>
      </w:r>
      <w:r w:rsidRPr="00C87B48">
        <w:rPr>
          <w:b/>
          <w:bCs/>
          <w:i/>
          <w:iCs/>
          <w:sz w:val="28"/>
          <w:szCs w:val="28"/>
        </w:rPr>
        <w:t>а</w:t>
      </w:r>
      <w:r w:rsidRPr="00C87B48">
        <w:rPr>
          <w:b/>
          <w:bCs/>
          <w:i/>
          <w:iCs/>
          <w:sz w:val="28"/>
          <w:szCs w:val="28"/>
        </w:rPr>
        <w:t>льно-виховного процесу».</w:t>
      </w:r>
    </w:p>
    <w:p w:rsidR="004F547B" w:rsidRPr="00B53828" w:rsidRDefault="004F547B" w:rsidP="00B53828">
      <w:pPr>
        <w:pStyle w:val="a3"/>
        <w:spacing w:before="0" w:beforeAutospacing="0" w:after="0" w:afterAutospacing="0" w:line="276" w:lineRule="auto"/>
        <w:ind w:firstLine="708"/>
        <w:rPr>
          <w:sz w:val="28"/>
          <w:szCs w:val="28"/>
        </w:rPr>
      </w:pPr>
      <w:r w:rsidRPr="00B53828">
        <w:rPr>
          <w:sz w:val="28"/>
          <w:szCs w:val="28"/>
        </w:rPr>
        <w:t>Керівництво методичною роботою здійснювала методична рада, яка працює на базі школи.</w:t>
      </w:r>
    </w:p>
    <w:p w:rsidR="006F259D" w:rsidRPr="00B53828" w:rsidRDefault="004F74B7" w:rsidP="00B53828">
      <w:pPr>
        <w:pStyle w:val="a3"/>
        <w:spacing w:before="0" w:beforeAutospacing="0" w:after="0" w:afterAutospacing="0" w:line="276" w:lineRule="auto"/>
        <w:ind w:firstLine="708"/>
        <w:rPr>
          <w:sz w:val="28"/>
          <w:szCs w:val="28"/>
        </w:rPr>
      </w:pPr>
      <w:r w:rsidRPr="00B53828">
        <w:rPr>
          <w:sz w:val="28"/>
          <w:szCs w:val="28"/>
        </w:rPr>
        <w:t>У школі працюють шкільні методичні об’єднання вчителів: початкових кл</w:t>
      </w:r>
      <w:r w:rsidRPr="00B53828">
        <w:rPr>
          <w:sz w:val="28"/>
          <w:szCs w:val="28"/>
        </w:rPr>
        <w:t>а</w:t>
      </w:r>
      <w:r w:rsidRPr="00B53828">
        <w:rPr>
          <w:sz w:val="28"/>
          <w:szCs w:val="28"/>
        </w:rPr>
        <w:t xml:space="preserve">сів, гуманітарного циклу, природничо-математичного циклу та </w:t>
      </w:r>
      <w:proofErr w:type="spellStart"/>
      <w:r w:rsidRPr="00B53828">
        <w:rPr>
          <w:sz w:val="28"/>
          <w:szCs w:val="28"/>
        </w:rPr>
        <w:t>МО</w:t>
      </w:r>
      <w:proofErr w:type="spellEnd"/>
      <w:r w:rsidRPr="00B53828">
        <w:rPr>
          <w:sz w:val="28"/>
          <w:szCs w:val="28"/>
        </w:rPr>
        <w:t xml:space="preserve"> класних кер</w:t>
      </w:r>
      <w:r w:rsidRPr="00B53828">
        <w:rPr>
          <w:sz w:val="28"/>
          <w:szCs w:val="28"/>
        </w:rPr>
        <w:t>і</w:t>
      </w:r>
      <w:r w:rsidRPr="00B53828">
        <w:rPr>
          <w:sz w:val="28"/>
          <w:szCs w:val="28"/>
        </w:rPr>
        <w:t xml:space="preserve">вників. </w:t>
      </w:r>
    </w:p>
    <w:p w:rsidR="004F74B7" w:rsidRPr="00B53828" w:rsidRDefault="004F74B7" w:rsidP="00B53828">
      <w:pPr>
        <w:pStyle w:val="a3"/>
        <w:spacing w:before="0" w:beforeAutospacing="0" w:after="0" w:afterAutospacing="0" w:line="276" w:lineRule="auto"/>
        <w:ind w:firstLine="708"/>
        <w:rPr>
          <w:sz w:val="28"/>
          <w:szCs w:val="28"/>
        </w:rPr>
      </w:pPr>
      <w:r w:rsidRPr="00B53828">
        <w:rPr>
          <w:sz w:val="28"/>
          <w:szCs w:val="28"/>
        </w:rPr>
        <w:t xml:space="preserve">До реалізації завдань методичної роботи активно залучаються вчителі, які мають педагогічні звання та вищу кваліфікаційну категорію. Вони є керівниками шкільних методичних об’єднань, наставниками молодих учителів. За їх активної участі проходять предметні тижні, методичні засідання, відкриті уроки, виховні заходи, діляться досвідом роботи з молодими </w:t>
      </w:r>
      <w:r w:rsidR="00B53828" w:rsidRPr="00B53828">
        <w:rPr>
          <w:sz w:val="28"/>
          <w:szCs w:val="28"/>
        </w:rPr>
        <w:t>в</w:t>
      </w:r>
      <w:r w:rsidRPr="00B53828">
        <w:rPr>
          <w:sz w:val="28"/>
          <w:szCs w:val="28"/>
        </w:rPr>
        <w:t xml:space="preserve">чителями. </w:t>
      </w:r>
    </w:p>
    <w:p w:rsidR="003E1CE1" w:rsidRPr="00E350B0" w:rsidRDefault="00D65FE1" w:rsidP="00B53828">
      <w:pPr>
        <w:spacing w:after="0"/>
        <w:ind w:firstLine="708"/>
        <w:jc w:val="both"/>
        <w:rPr>
          <w:rFonts w:ascii="Times New Roman" w:hAnsi="Times New Roman" w:cs="Times New Roman"/>
          <w:sz w:val="28"/>
          <w:szCs w:val="28"/>
        </w:rPr>
      </w:pPr>
      <w:r w:rsidRPr="00E350B0">
        <w:rPr>
          <w:rFonts w:ascii="Times New Roman" w:hAnsi="Times New Roman" w:cs="Times New Roman"/>
          <w:sz w:val="28"/>
          <w:szCs w:val="28"/>
        </w:rPr>
        <w:t>Для реалізації завдань школи проведені педагогічні ради</w:t>
      </w:r>
      <w:r w:rsidR="00C87B48" w:rsidRPr="00E350B0">
        <w:rPr>
          <w:rFonts w:ascii="Times New Roman" w:hAnsi="Times New Roman" w:cs="Times New Roman"/>
          <w:sz w:val="28"/>
          <w:szCs w:val="28"/>
        </w:rPr>
        <w:t xml:space="preserve"> на тему</w:t>
      </w:r>
      <w:r w:rsidRPr="00E350B0">
        <w:rPr>
          <w:rFonts w:ascii="Times New Roman" w:hAnsi="Times New Roman" w:cs="Times New Roman"/>
          <w:sz w:val="28"/>
          <w:szCs w:val="28"/>
        </w:rPr>
        <w:t>:</w:t>
      </w:r>
      <w:r w:rsidR="00361371" w:rsidRPr="00E350B0">
        <w:rPr>
          <w:rFonts w:ascii="Times New Roman" w:eastAsia="Times New Roman" w:hAnsi="Times New Roman" w:cs="Times New Roman"/>
          <w:sz w:val="28"/>
          <w:szCs w:val="28"/>
          <w:lang w:eastAsia="ru-RU"/>
        </w:rPr>
        <w:t xml:space="preserve"> </w:t>
      </w:r>
      <w:r w:rsidR="00C87B48" w:rsidRPr="00E350B0">
        <w:rPr>
          <w:rFonts w:ascii="Times New Roman" w:eastAsia="Times New Roman" w:hAnsi="Times New Roman" w:cs="Times New Roman"/>
          <w:sz w:val="28"/>
          <w:szCs w:val="28"/>
          <w:lang w:eastAsia="ru-RU"/>
        </w:rPr>
        <w:t>«</w:t>
      </w:r>
      <w:r w:rsidR="00361371" w:rsidRPr="00E350B0">
        <w:rPr>
          <w:rFonts w:ascii="Times New Roman" w:eastAsia="Times New Roman" w:hAnsi="Times New Roman" w:cs="Times New Roman"/>
          <w:sz w:val="28"/>
          <w:szCs w:val="28"/>
          <w:lang w:eastAsia="ru-RU"/>
        </w:rPr>
        <w:t>Форм</w:t>
      </w:r>
      <w:r w:rsidR="00361371" w:rsidRPr="00E350B0">
        <w:rPr>
          <w:rFonts w:ascii="Times New Roman" w:eastAsia="Times New Roman" w:hAnsi="Times New Roman" w:cs="Times New Roman"/>
          <w:sz w:val="28"/>
          <w:szCs w:val="28"/>
          <w:lang w:eastAsia="ru-RU"/>
        </w:rPr>
        <w:t>у</w:t>
      </w:r>
      <w:r w:rsidR="00361371" w:rsidRPr="00E350B0">
        <w:rPr>
          <w:rFonts w:ascii="Times New Roman" w:eastAsia="Times New Roman" w:hAnsi="Times New Roman" w:cs="Times New Roman"/>
          <w:sz w:val="28"/>
          <w:szCs w:val="28"/>
          <w:lang w:eastAsia="ru-RU"/>
        </w:rPr>
        <w:t>вання інноваційної компетентності і культури в учителів та використання ними інноваційних технологій у педагогічному процесі</w:t>
      </w:r>
      <w:r w:rsidR="00C87B48" w:rsidRPr="00E350B0">
        <w:rPr>
          <w:rFonts w:ascii="Times New Roman" w:hAnsi="Times New Roman" w:cs="Times New Roman"/>
          <w:sz w:val="28"/>
          <w:szCs w:val="28"/>
          <w:lang w:eastAsia="ru-RU"/>
        </w:rPr>
        <w:t>»</w:t>
      </w:r>
      <w:r w:rsidR="00361371" w:rsidRPr="00E350B0">
        <w:rPr>
          <w:rFonts w:ascii="Times New Roman" w:hAnsi="Times New Roman" w:cs="Times New Roman"/>
          <w:sz w:val="28"/>
          <w:szCs w:val="28"/>
          <w:lang w:eastAsia="ru-RU"/>
        </w:rPr>
        <w:t xml:space="preserve"> </w:t>
      </w:r>
      <w:r w:rsidR="00361371" w:rsidRPr="00E350B0">
        <w:rPr>
          <w:rFonts w:ascii="Times New Roman" w:eastAsia="Times New Roman" w:hAnsi="Times New Roman" w:cs="Times New Roman"/>
          <w:sz w:val="28"/>
          <w:szCs w:val="28"/>
          <w:lang w:eastAsia="ru-RU"/>
        </w:rPr>
        <w:t>(Доповід</w:t>
      </w:r>
      <w:r w:rsidR="00C87B48" w:rsidRPr="00E350B0">
        <w:rPr>
          <w:rFonts w:ascii="Times New Roman" w:eastAsia="Times New Roman" w:hAnsi="Times New Roman" w:cs="Times New Roman"/>
          <w:sz w:val="28"/>
          <w:szCs w:val="28"/>
          <w:lang w:eastAsia="ru-RU"/>
        </w:rPr>
        <w:t>али:</w:t>
      </w:r>
      <w:r w:rsidR="00361371" w:rsidRPr="00E350B0">
        <w:rPr>
          <w:rFonts w:ascii="Times New Roman" w:eastAsia="Times New Roman" w:hAnsi="Times New Roman" w:cs="Times New Roman"/>
          <w:sz w:val="28"/>
          <w:szCs w:val="28"/>
          <w:lang w:eastAsia="ru-RU"/>
        </w:rPr>
        <w:t xml:space="preserve"> директор школи </w:t>
      </w:r>
      <w:proofErr w:type="spellStart"/>
      <w:r w:rsidR="00361371" w:rsidRPr="00E350B0">
        <w:rPr>
          <w:rFonts w:ascii="Times New Roman" w:eastAsia="Times New Roman" w:hAnsi="Times New Roman" w:cs="Times New Roman"/>
          <w:sz w:val="28"/>
          <w:szCs w:val="28"/>
          <w:lang w:eastAsia="ru-RU"/>
        </w:rPr>
        <w:lastRenderedPageBreak/>
        <w:t>Тимчишин</w:t>
      </w:r>
      <w:proofErr w:type="spellEnd"/>
      <w:r w:rsidR="00361371" w:rsidRPr="00E350B0">
        <w:rPr>
          <w:rFonts w:ascii="Times New Roman" w:eastAsia="Times New Roman" w:hAnsi="Times New Roman" w:cs="Times New Roman"/>
          <w:sz w:val="28"/>
          <w:szCs w:val="28"/>
          <w:lang w:eastAsia="ru-RU"/>
        </w:rPr>
        <w:t xml:space="preserve"> Л.М.</w:t>
      </w:r>
      <w:r w:rsidR="00361371" w:rsidRPr="00E350B0">
        <w:rPr>
          <w:rFonts w:ascii="Times New Roman" w:hAnsi="Times New Roman" w:cs="Times New Roman"/>
          <w:sz w:val="28"/>
          <w:szCs w:val="28"/>
          <w:lang w:eastAsia="ru-RU"/>
        </w:rPr>
        <w:t xml:space="preserve"> та с</w:t>
      </w:r>
      <w:r w:rsidR="00361371" w:rsidRPr="00E350B0">
        <w:rPr>
          <w:rFonts w:ascii="Times New Roman" w:eastAsia="Times New Roman" w:hAnsi="Times New Roman" w:cs="Times New Roman"/>
          <w:sz w:val="28"/>
          <w:szCs w:val="28"/>
          <w:lang w:eastAsia="ru-RU"/>
        </w:rPr>
        <w:t xml:space="preserve">півдоповідачі: </w:t>
      </w:r>
      <w:proofErr w:type="spellStart"/>
      <w:r w:rsidR="00361371" w:rsidRPr="00E350B0">
        <w:rPr>
          <w:rFonts w:ascii="Times New Roman" w:eastAsia="Times New Roman" w:hAnsi="Times New Roman" w:cs="Times New Roman"/>
          <w:sz w:val="28"/>
          <w:szCs w:val="28"/>
          <w:lang w:eastAsia="ru-RU"/>
        </w:rPr>
        <w:t>Дмитрук</w:t>
      </w:r>
      <w:proofErr w:type="spellEnd"/>
      <w:r w:rsidR="00361371" w:rsidRPr="00E350B0">
        <w:rPr>
          <w:rFonts w:ascii="Times New Roman" w:eastAsia="Times New Roman" w:hAnsi="Times New Roman" w:cs="Times New Roman"/>
          <w:sz w:val="28"/>
          <w:szCs w:val="28"/>
          <w:lang w:eastAsia="ru-RU"/>
        </w:rPr>
        <w:t xml:space="preserve"> О.М., Василик М.О.,  </w:t>
      </w:r>
      <w:proofErr w:type="spellStart"/>
      <w:r w:rsidR="005D4D9B" w:rsidRPr="00E350B0">
        <w:rPr>
          <w:rFonts w:ascii="Times New Roman" w:eastAsia="Times New Roman" w:hAnsi="Times New Roman" w:cs="Times New Roman"/>
          <w:sz w:val="28"/>
          <w:szCs w:val="28"/>
          <w:lang w:eastAsia="ru-RU"/>
        </w:rPr>
        <w:t>Годісь</w:t>
      </w:r>
      <w:proofErr w:type="spellEnd"/>
      <w:r w:rsidR="005D4D9B" w:rsidRPr="00E350B0">
        <w:rPr>
          <w:rFonts w:ascii="Times New Roman" w:eastAsia="Times New Roman" w:hAnsi="Times New Roman" w:cs="Times New Roman"/>
          <w:sz w:val="28"/>
          <w:szCs w:val="28"/>
          <w:lang w:eastAsia="ru-RU"/>
        </w:rPr>
        <w:t xml:space="preserve"> О.І., </w:t>
      </w:r>
      <w:proofErr w:type="spellStart"/>
      <w:r w:rsidR="00361371" w:rsidRPr="00E350B0">
        <w:rPr>
          <w:rFonts w:ascii="Times New Roman" w:eastAsia="Times New Roman" w:hAnsi="Times New Roman" w:cs="Times New Roman"/>
          <w:sz w:val="28"/>
          <w:szCs w:val="28"/>
          <w:lang w:eastAsia="ru-RU"/>
        </w:rPr>
        <w:t>Ф</w:t>
      </w:r>
      <w:r w:rsidR="00361371" w:rsidRPr="00E350B0">
        <w:rPr>
          <w:rFonts w:ascii="Times New Roman" w:eastAsia="Times New Roman" w:hAnsi="Times New Roman" w:cs="Times New Roman"/>
          <w:sz w:val="28"/>
          <w:szCs w:val="28"/>
          <w:lang w:eastAsia="ru-RU"/>
        </w:rPr>
        <w:t>і</w:t>
      </w:r>
      <w:r w:rsidR="00361371" w:rsidRPr="00E350B0">
        <w:rPr>
          <w:rFonts w:ascii="Times New Roman" w:eastAsia="Times New Roman" w:hAnsi="Times New Roman" w:cs="Times New Roman"/>
          <w:sz w:val="28"/>
          <w:szCs w:val="28"/>
          <w:lang w:eastAsia="ru-RU"/>
        </w:rPr>
        <w:t>зьо</w:t>
      </w:r>
      <w:proofErr w:type="spellEnd"/>
      <w:r w:rsidR="00361371" w:rsidRPr="00E350B0">
        <w:rPr>
          <w:rFonts w:ascii="Times New Roman" w:eastAsia="Times New Roman" w:hAnsi="Times New Roman" w:cs="Times New Roman"/>
          <w:sz w:val="28"/>
          <w:szCs w:val="28"/>
          <w:lang w:eastAsia="ru-RU"/>
        </w:rPr>
        <w:t xml:space="preserve"> Л.Б., Жук І.І., </w:t>
      </w:r>
      <w:proofErr w:type="spellStart"/>
      <w:r w:rsidR="00361371" w:rsidRPr="00E350B0">
        <w:rPr>
          <w:rFonts w:ascii="Times New Roman" w:eastAsia="Times New Roman" w:hAnsi="Times New Roman" w:cs="Times New Roman"/>
          <w:sz w:val="28"/>
          <w:szCs w:val="28"/>
          <w:lang w:eastAsia="ru-RU"/>
        </w:rPr>
        <w:t>Сенюх</w:t>
      </w:r>
      <w:proofErr w:type="spellEnd"/>
      <w:r w:rsidR="00361371" w:rsidRPr="00E350B0">
        <w:rPr>
          <w:rFonts w:ascii="Times New Roman" w:eastAsia="Times New Roman" w:hAnsi="Times New Roman" w:cs="Times New Roman"/>
          <w:sz w:val="28"/>
          <w:szCs w:val="28"/>
          <w:lang w:eastAsia="ru-RU"/>
        </w:rPr>
        <w:t xml:space="preserve"> О.О.)</w:t>
      </w:r>
      <w:r w:rsidR="00361371" w:rsidRPr="00E350B0">
        <w:rPr>
          <w:rFonts w:ascii="Times New Roman" w:hAnsi="Times New Roman" w:cs="Times New Roman"/>
          <w:sz w:val="28"/>
          <w:szCs w:val="28"/>
          <w:lang w:eastAsia="ru-RU"/>
        </w:rPr>
        <w:t xml:space="preserve">; </w:t>
      </w:r>
      <w:r w:rsidR="00361371" w:rsidRPr="00E350B0">
        <w:rPr>
          <w:rFonts w:ascii="Times New Roman" w:hAnsi="Times New Roman" w:cs="Times New Roman"/>
          <w:sz w:val="28"/>
          <w:szCs w:val="28"/>
        </w:rPr>
        <w:t xml:space="preserve"> «Роль методичних об’єднань у розвитку проф</w:t>
      </w:r>
      <w:r w:rsidR="00361371" w:rsidRPr="00E350B0">
        <w:rPr>
          <w:rFonts w:ascii="Times New Roman" w:hAnsi="Times New Roman" w:cs="Times New Roman"/>
          <w:sz w:val="28"/>
          <w:szCs w:val="28"/>
        </w:rPr>
        <w:t>е</w:t>
      </w:r>
      <w:r w:rsidR="00361371" w:rsidRPr="00E350B0">
        <w:rPr>
          <w:rFonts w:ascii="Times New Roman" w:hAnsi="Times New Roman" w:cs="Times New Roman"/>
          <w:sz w:val="28"/>
          <w:szCs w:val="28"/>
        </w:rPr>
        <w:t>сійної компетентності і творчого потенціалу вчителя. Інформатизація ЗНЗ».</w:t>
      </w:r>
      <w:r w:rsidR="003E1CE1" w:rsidRPr="00E350B0">
        <w:rPr>
          <w:rFonts w:ascii="Times New Roman" w:hAnsi="Times New Roman" w:cs="Times New Roman"/>
          <w:sz w:val="28"/>
          <w:szCs w:val="28"/>
        </w:rPr>
        <w:t xml:space="preserve"> (Д</w:t>
      </w:r>
      <w:r w:rsidR="003E1CE1" w:rsidRPr="00E350B0">
        <w:rPr>
          <w:rFonts w:ascii="Times New Roman" w:hAnsi="Times New Roman" w:cs="Times New Roman"/>
          <w:sz w:val="28"/>
          <w:szCs w:val="28"/>
        </w:rPr>
        <w:t>о</w:t>
      </w:r>
      <w:r w:rsidR="003E1CE1" w:rsidRPr="00E350B0">
        <w:rPr>
          <w:rFonts w:ascii="Times New Roman" w:hAnsi="Times New Roman" w:cs="Times New Roman"/>
          <w:sz w:val="28"/>
          <w:szCs w:val="28"/>
        </w:rPr>
        <w:t>повід</w:t>
      </w:r>
      <w:r w:rsidR="00C87B48" w:rsidRPr="00E350B0">
        <w:rPr>
          <w:rFonts w:ascii="Times New Roman" w:hAnsi="Times New Roman" w:cs="Times New Roman"/>
          <w:sz w:val="28"/>
          <w:szCs w:val="28"/>
        </w:rPr>
        <w:t>али</w:t>
      </w:r>
      <w:r w:rsidR="003E1CE1" w:rsidRPr="00E350B0">
        <w:rPr>
          <w:rFonts w:ascii="Times New Roman" w:hAnsi="Times New Roman" w:cs="Times New Roman"/>
          <w:sz w:val="28"/>
          <w:szCs w:val="28"/>
        </w:rPr>
        <w:t xml:space="preserve">: -  Жук Л.О., керівника  ШМО вчителів гуманітарного циклу; -  </w:t>
      </w:r>
      <w:proofErr w:type="spellStart"/>
      <w:r w:rsidR="003E1CE1" w:rsidRPr="00E350B0">
        <w:rPr>
          <w:rFonts w:ascii="Times New Roman" w:hAnsi="Times New Roman" w:cs="Times New Roman"/>
          <w:sz w:val="28"/>
          <w:szCs w:val="28"/>
        </w:rPr>
        <w:t>Півторак</w:t>
      </w:r>
      <w:proofErr w:type="spellEnd"/>
      <w:r w:rsidR="003E1CE1" w:rsidRPr="00E350B0">
        <w:rPr>
          <w:rFonts w:ascii="Times New Roman" w:hAnsi="Times New Roman" w:cs="Times New Roman"/>
          <w:sz w:val="28"/>
          <w:szCs w:val="28"/>
        </w:rPr>
        <w:t xml:space="preserve"> Л.М., керівника  ШМО вчителів математично – природничого циклу; -  </w:t>
      </w:r>
      <w:proofErr w:type="spellStart"/>
      <w:r w:rsidR="003E1CE1" w:rsidRPr="00E350B0">
        <w:rPr>
          <w:rFonts w:ascii="Times New Roman" w:hAnsi="Times New Roman" w:cs="Times New Roman"/>
          <w:sz w:val="28"/>
          <w:szCs w:val="28"/>
        </w:rPr>
        <w:t>Петрівс</w:t>
      </w:r>
      <w:r w:rsidR="003E1CE1" w:rsidRPr="00E350B0">
        <w:rPr>
          <w:rFonts w:ascii="Times New Roman" w:hAnsi="Times New Roman" w:cs="Times New Roman"/>
          <w:sz w:val="28"/>
          <w:szCs w:val="28"/>
        </w:rPr>
        <w:t>ь</w:t>
      </w:r>
      <w:r w:rsidR="003E1CE1" w:rsidRPr="00E350B0">
        <w:rPr>
          <w:rFonts w:ascii="Times New Roman" w:hAnsi="Times New Roman" w:cs="Times New Roman"/>
          <w:sz w:val="28"/>
          <w:szCs w:val="28"/>
        </w:rPr>
        <w:t>ка</w:t>
      </w:r>
      <w:proofErr w:type="spellEnd"/>
      <w:r w:rsidR="003E1CE1" w:rsidRPr="00E350B0">
        <w:rPr>
          <w:rFonts w:ascii="Times New Roman" w:hAnsi="Times New Roman" w:cs="Times New Roman"/>
          <w:sz w:val="28"/>
          <w:szCs w:val="28"/>
        </w:rPr>
        <w:t xml:space="preserve"> Г.К.,  керівник ШМО вчителів початкових класів., - Жука І.І.- заст.. директора з навчально-виховної роботи).</w:t>
      </w:r>
    </w:p>
    <w:p w:rsidR="00B53828" w:rsidRPr="00B53828" w:rsidRDefault="00B53828" w:rsidP="00B53828">
      <w:pPr>
        <w:pStyle w:val="a3"/>
        <w:spacing w:before="0" w:beforeAutospacing="0" w:after="0" w:afterAutospacing="0" w:line="276" w:lineRule="auto"/>
        <w:ind w:firstLine="708"/>
        <w:rPr>
          <w:sz w:val="28"/>
          <w:szCs w:val="28"/>
        </w:rPr>
      </w:pPr>
      <w:r w:rsidRPr="00B53828">
        <w:rPr>
          <w:sz w:val="28"/>
          <w:szCs w:val="28"/>
        </w:rPr>
        <w:t xml:space="preserve">Результативною була робота всіх методичних об’єднань. </w:t>
      </w:r>
    </w:p>
    <w:p w:rsidR="004F74B7" w:rsidRPr="00B53828" w:rsidRDefault="004F74B7" w:rsidP="00B53828">
      <w:pPr>
        <w:pStyle w:val="a3"/>
        <w:spacing w:before="0" w:beforeAutospacing="0" w:after="0" w:afterAutospacing="0" w:line="276" w:lineRule="auto"/>
        <w:ind w:firstLine="708"/>
        <w:jc w:val="both"/>
        <w:rPr>
          <w:sz w:val="28"/>
          <w:szCs w:val="28"/>
        </w:rPr>
      </w:pPr>
      <w:r w:rsidRPr="00B53828">
        <w:rPr>
          <w:sz w:val="28"/>
          <w:szCs w:val="28"/>
        </w:rPr>
        <w:t>Протягом навчального року особлива увага адміністрації школи приділ</w:t>
      </w:r>
      <w:r w:rsidRPr="00B53828">
        <w:rPr>
          <w:sz w:val="28"/>
          <w:szCs w:val="28"/>
        </w:rPr>
        <w:t>я</w:t>
      </w:r>
      <w:r w:rsidRPr="00B53828">
        <w:rPr>
          <w:sz w:val="28"/>
          <w:szCs w:val="28"/>
        </w:rPr>
        <w:t>лась росту педагогічної майстерності вчителів через самоосвітню діяльність, ку</w:t>
      </w:r>
      <w:r w:rsidRPr="00B53828">
        <w:rPr>
          <w:sz w:val="28"/>
          <w:szCs w:val="28"/>
        </w:rPr>
        <w:t>р</w:t>
      </w:r>
      <w:r w:rsidRPr="00B53828">
        <w:rPr>
          <w:sz w:val="28"/>
          <w:szCs w:val="28"/>
        </w:rPr>
        <w:t>сову перепідготовку та атестацію педагогічних працівників.</w:t>
      </w:r>
    </w:p>
    <w:p w:rsidR="004F547B" w:rsidRPr="00B53828" w:rsidRDefault="004F547B" w:rsidP="00B53828">
      <w:pPr>
        <w:spacing w:after="0"/>
        <w:ind w:firstLine="708"/>
        <w:jc w:val="both"/>
        <w:rPr>
          <w:rFonts w:ascii="Times New Roman" w:hAnsi="Times New Roman" w:cs="Times New Roman"/>
          <w:sz w:val="28"/>
          <w:szCs w:val="28"/>
        </w:rPr>
      </w:pPr>
      <w:r w:rsidRPr="00B53828">
        <w:rPr>
          <w:rFonts w:ascii="Times New Roman" w:hAnsi="Times New Roman" w:cs="Times New Roman"/>
          <w:sz w:val="28"/>
          <w:szCs w:val="28"/>
        </w:rPr>
        <w:t>У цьому навчальному році проходили атестацію такі вчителі:</w:t>
      </w:r>
    </w:p>
    <w:p w:rsidR="004F547B" w:rsidRPr="00B53828" w:rsidRDefault="004F547B" w:rsidP="00B53828">
      <w:pPr>
        <w:spacing w:after="0"/>
        <w:jc w:val="both"/>
        <w:rPr>
          <w:rFonts w:ascii="Times New Roman" w:hAnsi="Times New Roman" w:cs="Times New Roman"/>
          <w:sz w:val="28"/>
          <w:szCs w:val="28"/>
        </w:rPr>
      </w:pPr>
      <w:proofErr w:type="spellStart"/>
      <w:r w:rsidRPr="00B53828">
        <w:rPr>
          <w:rFonts w:ascii="Times New Roman" w:hAnsi="Times New Roman" w:cs="Times New Roman"/>
          <w:sz w:val="28"/>
          <w:szCs w:val="28"/>
        </w:rPr>
        <w:t>Дмитрук</w:t>
      </w:r>
      <w:proofErr w:type="spellEnd"/>
      <w:r w:rsidRPr="00B53828">
        <w:rPr>
          <w:rFonts w:ascii="Times New Roman" w:hAnsi="Times New Roman" w:cs="Times New Roman"/>
          <w:sz w:val="28"/>
          <w:szCs w:val="28"/>
        </w:rPr>
        <w:t xml:space="preserve"> М.П., вчитель географії,  </w:t>
      </w:r>
      <w:proofErr w:type="spellStart"/>
      <w:r w:rsidRPr="00B53828">
        <w:rPr>
          <w:rFonts w:ascii="Times New Roman" w:hAnsi="Times New Roman" w:cs="Times New Roman"/>
          <w:sz w:val="28"/>
          <w:szCs w:val="28"/>
        </w:rPr>
        <w:t>Штогрин</w:t>
      </w:r>
      <w:proofErr w:type="spellEnd"/>
      <w:r w:rsidRPr="00B53828">
        <w:rPr>
          <w:rFonts w:ascii="Times New Roman" w:hAnsi="Times New Roman" w:cs="Times New Roman"/>
          <w:sz w:val="28"/>
          <w:szCs w:val="28"/>
        </w:rPr>
        <w:t xml:space="preserve"> О.Б., вчитель початкових класів,  </w:t>
      </w:r>
      <w:proofErr w:type="spellStart"/>
      <w:r w:rsidRPr="00B53828">
        <w:rPr>
          <w:rFonts w:ascii="Times New Roman" w:hAnsi="Times New Roman" w:cs="Times New Roman"/>
          <w:sz w:val="28"/>
          <w:szCs w:val="28"/>
        </w:rPr>
        <w:t>Дмитрук</w:t>
      </w:r>
      <w:proofErr w:type="spellEnd"/>
      <w:r w:rsidRPr="00B53828">
        <w:rPr>
          <w:rFonts w:ascii="Times New Roman" w:hAnsi="Times New Roman" w:cs="Times New Roman"/>
          <w:sz w:val="28"/>
          <w:szCs w:val="28"/>
        </w:rPr>
        <w:t xml:space="preserve"> О.М., вчитель географії</w:t>
      </w:r>
      <w:r w:rsidR="00B53828">
        <w:rPr>
          <w:rFonts w:ascii="Times New Roman" w:hAnsi="Times New Roman" w:cs="Times New Roman"/>
          <w:sz w:val="28"/>
          <w:szCs w:val="28"/>
        </w:rPr>
        <w:t>,</w:t>
      </w:r>
      <w:r w:rsidRPr="00B53828">
        <w:rPr>
          <w:rFonts w:ascii="Times New Roman" w:hAnsi="Times New Roman" w:cs="Times New Roman"/>
          <w:sz w:val="28"/>
          <w:szCs w:val="28"/>
        </w:rPr>
        <w:t xml:space="preserve"> </w:t>
      </w:r>
      <w:proofErr w:type="spellStart"/>
      <w:r w:rsidRPr="00B53828">
        <w:rPr>
          <w:rFonts w:ascii="Times New Roman" w:hAnsi="Times New Roman" w:cs="Times New Roman"/>
          <w:sz w:val="28"/>
          <w:szCs w:val="28"/>
        </w:rPr>
        <w:t>Фізьо</w:t>
      </w:r>
      <w:proofErr w:type="spellEnd"/>
      <w:r w:rsidRPr="00B53828">
        <w:rPr>
          <w:rFonts w:ascii="Times New Roman" w:hAnsi="Times New Roman" w:cs="Times New Roman"/>
          <w:sz w:val="28"/>
          <w:szCs w:val="28"/>
        </w:rPr>
        <w:t xml:space="preserve"> Л.Б., вчитель англійської мови, Петрук І.В., педагог-організатор, </w:t>
      </w:r>
      <w:proofErr w:type="spellStart"/>
      <w:r w:rsidR="00B53828" w:rsidRPr="00B53828">
        <w:rPr>
          <w:rFonts w:ascii="Times New Roman" w:hAnsi="Times New Roman" w:cs="Times New Roman"/>
          <w:sz w:val="28"/>
          <w:szCs w:val="28"/>
        </w:rPr>
        <w:t>Годісь</w:t>
      </w:r>
      <w:proofErr w:type="spellEnd"/>
      <w:r w:rsidR="00B53828" w:rsidRPr="00B53828">
        <w:rPr>
          <w:rFonts w:ascii="Times New Roman" w:hAnsi="Times New Roman" w:cs="Times New Roman"/>
          <w:sz w:val="28"/>
          <w:szCs w:val="28"/>
        </w:rPr>
        <w:t xml:space="preserve"> О.І., вчитель фізичної культури,</w:t>
      </w:r>
      <w:r w:rsidR="00B53828">
        <w:rPr>
          <w:rFonts w:ascii="Times New Roman" w:hAnsi="Times New Roman" w:cs="Times New Roman"/>
          <w:sz w:val="28"/>
          <w:szCs w:val="28"/>
        </w:rPr>
        <w:t xml:space="preserve"> </w:t>
      </w:r>
      <w:r w:rsidRPr="00B53828">
        <w:rPr>
          <w:rFonts w:ascii="Times New Roman" w:hAnsi="Times New Roman" w:cs="Times New Roman"/>
          <w:sz w:val="28"/>
          <w:szCs w:val="28"/>
        </w:rPr>
        <w:t xml:space="preserve">Василик М.О., вчитель фізики, Фомина О.П., вчитель англійської мови, </w:t>
      </w:r>
      <w:proofErr w:type="spellStart"/>
      <w:r w:rsidRPr="00B53828">
        <w:rPr>
          <w:rFonts w:ascii="Times New Roman" w:hAnsi="Times New Roman" w:cs="Times New Roman"/>
          <w:sz w:val="28"/>
          <w:szCs w:val="28"/>
        </w:rPr>
        <w:t>Панюс</w:t>
      </w:r>
      <w:proofErr w:type="spellEnd"/>
      <w:r w:rsidRPr="00B53828">
        <w:rPr>
          <w:rFonts w:ascii="Times New Roman" w:hAnsi="Times New Roman" w:cs="Times New Roman"/>
          <w:sz w:val="28"/>
          <w:szCs w:val="28"/>
        </w:rPr>
        <w:t xml:space="preserve"> В.В., вчитель ф</w:t>
      </w:r>
      <w:r w:rsidRPr="00B53828">
        <w:rPr>
          <w:rFonts w:ascii="Times New Roman" w:hAnsi="Times New Roman" w:cs="Times New Roman"/>
          <w:sz w:val="28"/>
          <w:szCs w:val="28"/>
        </w:rPr>
        <w:t>і</w:t>
      </w:r>
      <w:r w:rsidRPr="00B53828">
        <w:rPr>
          <w:rFonts w:ascii="Times New Roman" w:hAnsi="Times New Roman" w:cs="Times New Roman"/>
          <w:sz w:val="28"/>
          <w:szCs w:val="28"/>
        </w:rPr>
        <w:t>зичної культури, Жук І.І., вчитель образотворчого мистецтва.</w:t>
      </w:r>
    </w:p>
    <w:p w:rsidR="004F74B7" w:rsidRPr="00B53828" w:rsidRDefault="004F74B7" w:rsidP="00B53828">
      <w:pPr>
        <w:spacing w:after="0"/>
        <w:ind w:firstLine="708"/>
        <w:jc w:val="both"/>
        <w:rPr>
          <w:rFonts w:ascii="Times New Roman" w:hAnsi="Times New Roman" w:cs="Times New Roman"/>
          <w:sz w:val="28"/>
          <w:szCs w:val="28"/>
        </w:rPr>
      </w:pPr>
      <w:r w:rsidRPr="00B53828">
        <w:rPr>
          <w:rFonts w:ascii="Times New Roman" w:hAnsi="Times New Roman" w:cs="Times New Roman"/>
          <w:sz w:val="28"/>
          <w:szCs w:val="28"/>
        </w:rPr>
        <w:t>Результати атестації свідчать, що методична робота стимулювала педагог</w:t>
      </w:r>
      <w:r w:rsidRPr="00B53828">
        <w:rPr>
          <w:rFonts w:ascii="Times New Roman" w:hAnsi="Times New Roman" w:cs="Times New Roman"/>
          <w:sz w:val="28"/>
          <w:szCs w:val="28"/>
        </w:rPr>
        <w:t>і</w:t>
      </w:r>
      <w:r w:rsidRPr="00B53828">
        <w:rPr>
          <w:rFonts w:ascii="Times New Roman" w:hAnsi="Times New Roman" w:cs="Times New Roman"/>
          <w:sz w:val="28"/>
          <w:szCs w:val="28"/>
        </w:rPr>
        <w:t xml:space="preserve">чних працівників до підвищення кваліфікаційних категорій, це вчителі: фізичної культури </w:t>
      </w:r>
      <w:proofErr w:type="spellStart"/>
      <w:r w:rsidRPr="00B53828">
        <w:rPr>
          <w:rFonts w:ascii="Times New Roman" w:hAnsi="Times New Roman" w:cs="Times New Roman"/>
          <w:sz w:val="28"/>
          <w:szCs w:val="28"/>
        </w:rPr>
        <w:t>Панюс</w:t>
      </w:r>
      <w:proofErr w:type="spellEnd"/>
      <w:r w:rsidRPr="00B53828">
        <w:rPr>
          <w:rFonts w:ascii="Times New Roman" w:hAnsi="Times New Roman" w:cs="Times New Roman"/>
          <w:sz w:val="28"/>
          <w:szCs w:val="28"/>
        </w:rPr>
        <w:t xml:space="preserve"> В,В, якому присвоєно звання «старший учитель»,  вчитель поч</w:t>
      </w:r>
      <w:r w:rsidRPr="00B53828">
        <w:rPr>
          <w:rFonts w:ascii="Times New Roman" w:hAnsi="Times New Roman" w:cs="Times New Roman"/>
          <w:sz w:val="28"/>
          <w:szCs w:val="28"/>
        </w:rPr>
        <w:t>а</w:t>
      </w:r>
      <w:r w:rsidRPr="00B53828">
        <w:rPr>
          <w:rFonts w:ascii="Times New Roman" w:hAnsi="Times New Roman" w:cs="Times New Roman"/>
          <w:sz w:val="28"/>
          <w:szCs w:val="28"/>
        </w:rPr>
        <w:t xml:space="preserve">ткових класів </w:t>
      </w:r>
      <w:proofErr w:type="spellStart"/>
      <w:r w:rsidRPr="00B53828">
        <w:rPr>
          <w:rFonts w:ascii="Times New Roman" w:hAnsi="Times New Roman" w:cs="Times New Roman"/>
          <w:sz w:val="28"/>
          <w:szCs w:val="28"/>
        </w:rPr>
        <w:t>Штогрин</w:t>
      </w:r>
      <w:proofErr w:type="spellEnd"/>
      <w:r w:rsidRPr="00B53828">
        <w:rPr>
          <w:rFonts w:ascii="Times New Roman" w:hAnsi="Times New Roman" w:cs="Times New Roman"/>
          <w:sz w:val="28"/>
          <w:szCs w:val="28"/>
        </w:rPr>
        <w:t xml:space="preserve"> О.Б., якій присвоєно вищу кваліфікаційну категорію, вч</w:t>
      </w:r>
      <w:r w:rsidRPr="00B53828">
        <w:rPr>
          <w:rFonts w:ascii="Times New Roman" w:hAnsi="Times New Roman" w:cs="Times New Roman"/>
          <w:sz w:val="28"/>
          <w:szCs w:val="28"/>
        </w:rPr>
        <w:t>и</w:t>
      </w:r>
      <w:r w:rsidRPr="00B53828">
        <w:rPr>
          <w:rFonts w:ascii="Times New Roman" w:hAnsi="Times New Roman" w:cs="Times New Roman"/>
          <w:sz w:val="28"/>
          <w:szCs w:val="28"/>
        </w:rPr>
        <w:t>тель образотворчого мистецтва Жук І.І., якому присвоєно вищу кваліфікаційну категорію, вчитель англійської мови Фомина О.П., якій присвоєно І кваліфікаці</w:t>
      </w:r>
      <w:r w:rsidRPr="00B53828">
        <w:rPr>
          <w:rFonts w:ascii="Times New Roman" w:hAnsi="Times New Roman" w:cs="Times New Roman"/>
          <w:sz w:val="28"/>
          <w:szCs w:val="28"/>
        </w:rPr>
        <w:t>й</w:t>
      </w:r>
      <w:r w:rsidRPr="00B53828">
        <w:rPr>
          <w:rFonts w:ascii="Times New Roman" w:hAnsi="Times New Roman" w:cs="Times New Roman"/>
          <w:sz w:val="28"/>
          <w:szCs w:val="28"/>
        </w:rPr>
        <w:t xml:space="preserve">ну категорію,  вчитель англійської мови </w:t>
      </w:r>
      <w:proofErr w:type="spellStart"/>
      <w:r w:rsidRPr="00B53828">
        <w:rPr>
          <w:rFonts w:ascii="Times New Roman" w:hAnsi="Times New Roman" w:cs="Times New Roman"/>
          <w:sz w:val="28"/>
          <w:szCs w:val="28"/>
        </w:rPr>
        <w:t>Фізьо</w:t>
      </w:r>
      <w:proofErr w:type="spellEnd"/>
      <w:r w:rsidRPr="00B53828">
        <w:rPr>
          <w:rFonts w:ascii="Times New Roman" w:hAnsi="Times New Roman" w:cs="Times New Roman"/>
          <w:sz w:val="28"/>
          <w:szCs w:val="28"/>
        </w:rPr>
        <w:t xml:space="preserve"> Л.Б., якій присвоєно І кваліфік</w:t>
      </w:r>
      <w:r w:rsidRPr="00B53828">
        <w:rPr>
          <w:rFonts w:ascii="Times New Roman" w:hAnsi="Times New Roman" w:cs="Times New Roman"/>
          <w:sz w:val="28"/>
          <w:szCs w:val="28"/>
        </w:rPr>
        <w:t>а</w:t>
      </w:r>
      <w:r w:rsidRPr="00B53828">
        <w:rPr>
          <w:rFonts w:ascii="Times New Roman" w:hAnsi="Times New Roman" w:cs="Times New Roman"/>
          <w:sz w:val="28"/>
          <w:szCs w:val="28"/>
        </w:rPr>
        <w:t xml:space="preserve">ційну категорію, вчитель фізичної культури </w:t>
      </w:r>
      <w:proofErr w:type="spellStart"/>
      <w:r w:rsidRPr="00B53828">
        <w:rPr>
          <w:rFonts w:ascii="Times New Roman" w:hAnsi="Times New Roman" w:cs="Times New Roman"/>
          <w:sz w:val="28"/>
          <w:szCs w:val="28"/>
        </w:rPr>
        <w:t>Годісь</w:t>
      </w:r>
      <w:proofErr w:type="spellEnd"/>
      <w:r w:rsidRPr="00B53828">
        <w:rPr>
          <w:rFonts w:ascii="Times New Roman" w:hAnsi="Times New Roman" w:cs="Times New Roman"/>
          <w:sz w:val="28"/>
          <w:szCs w:val="28"/>
        </w:rPr>
        <w:t xml:space="preserve"> О.І., якій присвоєно ІІ кваліф</w:t>
      </w:r>
      <w:r w:rsidRPr="00B53828">
        <w:rPr>
          <w:rFonts w:ascii="Times New Roman" w:hAnsi="Times New Roman" w:cs="Times New Roman"/>
          <w:sz w:val="28"/>
          <w:szCs w:val="28"/>
        </w:rPr>
        <w:t>і</w:t>
      </w:r>
      <w:r w:rsidRPr="00B53828">
        <w:rPr>
          <w:rFonts w:ascii="Times New Roman" w:hAnsi="Times New Roman" w:cs="Times New Roman"/>
          <w:sz w:val="28"/>
          <w:szCs w:val="28"/>
        </w:rPr>
        <w:t xml:space="preserve">каційну категорію, вчитель географії </w:t>
      </w:r>
      <w:proofErr w:type="spellStart"/>
      <w:r w:rsidRPr="00B53828">
        <w:rPr>
          <w:rFonts w:ascii="Times New Roman" w:hAnsi="Times New Roman" w:cs="Times New Roman"/>
          <w:sz w:val="28"/>
          <w:szCs w:val="28"/>
        </w:rPr>
        <w:t>Дмитрук</w:t>
      </w:r>
      <w:proofErr w:type="spellEnd"/>
      <w:r w:rsidRPr="00B53828">
        <w:rPr>
          <w:rFonts w:ascii="Times New Roman" w:hAnsi="Times New Roman" w:cs="Times New Roman"/>
          <w:sz w:val="28"/>
          <w:szCs w:val="28"/>
        </w:rPr>
        <w:t xml:space="preserve"> О.М., якій присвоєно ІІ кваліфік</w:t>
      </w:r>
      <w:r w:rsidRPr="00B53828">
        <w:rPr>
          <w:rFonts w:ascii="Times New Roman" w:hAnsi="Times New Roman" w:cs="Times New Roman"/>
          <w:sz w:val="28"/>
          <w:szCs w:val="28"/>
        </w:rPr>
        <w:t>а</w:t>
      </w:r>
      <w:r w:rsidRPr="00B53828">
        <w:rPr>
          <w:rFonts w:ascii="Times New Roman" w:hAnsi="Times New Roman" w:cs="Times New Roman"/>
          <w:sz w:val="28"/>
          <w:szCs w:val="28"/>
        </w:rPr>
        <w:t>ційну категорію, вчитель фізики Василик М.О., якій присвоєно ІІ кваліфікаційну категорію, педагог-організатор Петрук І.В., якій присвоєно ІІ кваліфікаційну кат</w:t>
      </w:r>
      <w:r w:rsidRPr="00B53828">
        <w:rPr>
          <w:rFonts w:ascii="Times New Roman" w:hAnsi="Times New Roman" w:cs="Times New Roman"/>
          <w:sz w:val="28"/>
          <w:szCs w:val="28"/>
        </w:rPr>
        <w:t>е</w:t>
      </w:r>
      <w:r w:rsidRPr="00B53828">
        <w:rPr>
          <w:rFonts w:ascii="Times New Roman" w:hAnsi="Times New Roman" w:cs="Times New Roman"/>
          <w:sz w:val="28"/>
          <w:szCs w:val="28"/>
        </w:rPr>
        <w:t>горію,</w:t>
      </w:r>
      <w:r w:rsidR="00B53828">
        <w:rPr>
          <w:rFonts w:ascii="Times New Roman" w:hAnsi="Times New Roman" w:cs="Times New Roman"/>
          <w:sz w:val="28"/>
          <w:szCs w:val="28"/>
        </w:rPr>
        <w:t xml:space="preserve"> підтвердив </w:t>
      </w:r>
      <w:proofErr w:type="spellStart"/>
      <w:r w:rsidR="00B53828" w:rsidRPr="00B53828">
        <w:rPr>
          <w:rFonts w:ascii="Times New Roman" w:hAnsi="Times New Roman" w:cs="Times New Roman"/>
          <w:sz w:val="28"/>
          <w:szCs w:val="28"/>
        </w:rPr>
        <w:t>Дмитрук</w:t>
      </w:r>
      <w:proofErr w:type="spellEnd"/>
      <w:r w:rsidR="00B53828" w:rsidRPr="00B53828">
        <w:rPr>
          <w:rFonts w:ascii="Times New Roman" w:hAnsi="Times New Roman" w:cs="Times New Roman"/>
          <w:sz w:val="28"/>
          <w:szCs w:val="28"/>
        </w:rPr>
        <w:t xml:space="preserve"> М.П., вчитель географії І кваліфікаційну категорію</w:t>
      </w:r>
      <w:r w:rsidR="00B53828">
        <w:rPr>
          <w:rFonts w:ascii="Times New Roman" w:hAnsi="Times New Roman" w:cs="Times New Roman"/>
          <w:sz w:val="28"/>
          <w:szCs w:val="28"/>
        </w:rPr>
        <w:t>.</w:t>
      </w:r>
    </w:p>
    <w:p w:rsidR="004F74B7" w:rsidRPr="00B53828" w:rsidRDefault="004F74B7" w:rsidP="00B53828">
      <w:pPr>
        <w:pStyle w:val="a3"/>
        <w:spacing w:before="0" w:beforeAutospacing="0" w:after="0" w:afterAutospacing="0" w:line="276" w:lineRule="auto"/>
        <w:ind w:firstLine="708"/>
        <w:jc w:val="both"/>
        <w:rPr>
          <w:sz w:val="28"/>
          <w:szCs w:val="28"/>
        </w:rPr>
      </w:pPr>
      <w:r w:rsidRPr="00B53828">
        <w:rPr>
          <w:sz w:val="28"/>
          <w:szCs w:val="28"/>
        </w:rPr>
        <w:t>Замовлення на проходження атестації вчителями школою подано вчасно.</w:t>
      </w:r>
    </w:p>
    <w:p w:rsidR="000F6C47" w:rsidRPr="00B53828" w:rsidRDefault="000F6C47" w:rsidP="00B53828">
      <w:pPr>
        <w:pStyle w:val="a3"/>
        <w:spacing w:before="0" w:beforeAutospacing="0" w:after="0" w:afterAutospacing="0" w:line="276" w:lineRule="auto"/>
        <w:ind w:firstLine="708"/>
        <w:jc w:val="both"/>
        <w:rPr>
          <w:sz w:val="28"/>
          <w:szCs w:val="28"/>
        </w:rPr>
      </w:pPr>
      <w:r w:rsidRPr="00B53828">
        <w:rPr>
          <w:sz w:val="28"/>
          <w:szCs w:val="28"/>
        </w:rPr>
        <w:t>Методичною радою школи розглянуто питання: «Про проведення шкільних предметних олімпіад», «Аналіз результативності навчальних д</w:t>
      </w:r>
      <w:r w:rsidR="004F547B" w:rsidRPr="00B53828">
        <w:rPr>
          <w:sz w:val="28"/>
          <w:szCs w:val="28"/>
        </w:rPr>
        <w:t>осягнень учнів за І семестр 2016</w:t>
      </w:r>
      <w:r w:rsidRPr="00B53828">
        <w:rPr>
          <w:sz w:val="28"/>
          <w:szCs w:val="28"/>
        </w:rPr>
        <w:t>-20</w:t>
      </w:r>
      <w:r w:rsidR="004F547B" w:rsidRPr="00B53828">
        <w:rPr>
          <w:sz w:val="28"/>
          <w:szCs w:val="28"/>
        </w:rPr>
        <w:t xml:space="preserve">17 </w:t>
      </w:r>
      <w:proofErr w:type="spellStart"/>
      <w:r w:rsidRPr="00B53828">
        <w:rPr>
          <w:sz w:val="28"/>
          <w:szCs w:val="28"/>
        </w:rPr>
        <w:t>н.р</w:t>
      </w:r>
      <w:proofErr w:type="spellEnd"/>
      <w:r w:rsidRPr="00B53828">
        <w:rPr>
          <w:sz w:val="28"/>
          <w:szCs w:val="28"/>
        </w:rPr>
        <w:t>.», «Про підготовку до атестації вчителів школи», «Як зр</w:t>
      </w:r>
      <w:r w:rsidRPr="00B53828">
        <w:rPr>
          <w:sz w:val="28"/>
          <w:szCs w:val="28"/>
        </w:rPr>
        <w:t>о</w:t>
      </w:r>
      <w:r w:rsidRPr="00B53828">
        <w:rPr>
          <w:sz w:val="28"/>
          <w:szCs w:val="28"/>
        </w:rPr>
        <w:t>бити урок цікавим», « Про стан курсової перепідготовки», « Використання сист</w:t>
      </w:r>
      <w:r w:rsidRPr="00B53828">
        <w:rPr>
          <w:sz w:val="28"/>
          <w:szCs w:val="28"/>
        </w:rPr>
        <w:t>е</w:t>
      </w:r>
      <w:r w:rsidRPr="00B53828">
        <w:rPr>
          <w:sz w:val="28"/>
          <w:szCs w:val="28"/>
        </w:rPr>
        <w:t>ми оцінювання навчальних досягнень учнів - одна з умов підвищення результат</w:t>
      </w:r>
      <w:r w:rsidRPr="00B53828">
        <w:rPr>
          <w:sz w:val="28"/>
          <w:szCs w:val="28"/>
        </w:rPr>
        <w:t>и</w:t>
      </w:r>
      <w:r w:rsidRPr="00B53828">
        <w:rPr>
          <w:sz w:val="28"/>
          <w:szCs w:val="28"/>
        </w:rPr>
        <w:t>вності навчально-виховного процесу», «Організація роботи щодо впровадження технологій, що сприяють збереженню здоров’я».</w:t>
      </w:r>
    </w:p>
    <w:p w:rsidR="00B53828" w:rsidRPr="00B53828" w:rsidRDefault="00B53828" w:rsidP="00B53828">
      <w:pPr>
        <w:spacing w:after="0"/>
        <w:jc w:val="both"/>
        <w:rPr>
          <w:rFonts w:ascii="Times New Roman" w:hAnsi="Times New Roman" w:cs="Times New Roman"/>
          <w:sz w:val="28"/>
          <w:szCs w:val="28"/>
        </w:rPr>
      </w:pPr>
      <w:r w:rsidRPr="00B53828">
        <w:rPr>
          <w:rFonts w:ascii="Times New Roman" w:hAnsi="Times New Roman" w:cs="Times New Roman"/>
          <w:sz w:val="28"/>
          <w:szCs w:val="28"/>
        </w:rPr>
        <w:t xml:space="preserve">         Вчитель початкових класів </w:t>
      </w:r>
      <w:proofErr w:type="spellStart"/>
      <w:r w:rsidRPr="00B53828">
        <w:rPr>
          <w:rFonts w:ascii="Times New Roman" w:hAnsi="Times New Roman" w:cs="Times New Roman"/>
          <w:sz w:val="28"/>
          <w:szCs w:val="28"/>
        </w:rPr>
        <w:t>Штогрин</w:t>
      </w:r>
      <w:proofErr w:type="spellEnd"/>
      <w:r w:rsidRPr="00B53828">
        <w:rPr>
          <w:rFonts w:ascii="Times New Roman" w:hAnsi="Times New Roman" w:cs="Times New Roman"/>
          <w:sz w:val="28"/>
          <w:szCs w:val="28"/>
        </w:rPr>
        <w:t xml:space="preserve"> О.Б. і вчитель </w:t>
      </w:r>
      <w:r>
        <w:rPr>
          <w:rFonts w:ascii="Times New Roman" w:hAnsi="Times New Roman" w:cs="Times New Roman"/>
          <w:sz w:val="28"/>
          <w:szCs w:val="28"/>
        </w:rPr>
        <w:t xml:space="preserve">хімії та </w:t>
      </w:r>
      <w:r w:rsidRPr="00B53828">
        <w:rPr>
          <w:rFonts w:ascii="Times New Roman" w:hAnsi="Times New Roman" w:cs="Times New Roman"/>
          <w:sz w:val="28"/>
          <w:szCs w:val="28"/>
        </w:rPr>
        <w:t xml:space="preserve">біології </w:t>
      </w:r>
      <w:proofErr w:type="spellStart"/>
      <w:r w:rsidRPr="00B53828">
        <w:rPr>
          <w:rFonts w:ascii="Times New Roman" w:hAnsi="Times New Roman" w:cs="Times New Roman"/>
          <w:sz w:val="28"/>
          <w:szCs w:val="28"/>
        </w:rPr>
        <w:t>Півторак</w:t>
      </w:r>
      <w:proofErr w:type="spellEnd"/>
      <w:r w:rsidRPr="00B53828">
        <w:rPr>
          <w:rFonts w:ascii="Times New Roman" w:hAnsi="Times New Roman" w:cs="Times New Roman"/>
          <w:sz w:val="28"/>
          <w:szCs w:val="28"/>
        </w:rPr>
        <w:t xml:space="preserve"> Л.М. брали участь у районному конкурсі «Вчитель року», де </w:t>
      </w:r>
      <w:proofErr w:type="spellStart"/>
      <w:r w:rsidRPr="00B53828">
        <w:rPr>
          <w:rFonts w:ascii="Times New Roman" w:hAnsi="Times New Roman" w:cs="Times New Roman"/>
          <w:sz w:val="28"/>
          <w:szCs w:val="28"/>
        </w:rPr>
        <w:t>Півторак</w:t>
      </w:r>
      <w:proofErr w:type="spellEnd"/>
      <w:r w:rsidRPr="00B53828">
        <w:rPr>
          <w:rFonts w:ascii="Times New Roman" w:hAnsi="Times New Roman" w:cs="Times New Roman"/>
          <w:sz w:val="28"/>
          <w:szCs w:val="28"/>
        </w:rPr>
        <w:t xml:space="preserve"> Л.М. з</w:t>
      </w:r>
      <w:r w:rsidRPr="00B53828">
        <w:rPr>
          <w:rFonts w:ascii="Times New Roman" w:hAnsi="Times New Roman" w:cs="Times New Roman"/>
          <w:sz w:val="28"/>
          <w:szCs w:val="28"/>
        </w:rPr>
        <w:t>а</w:t>
      </w:r>
      <w:r w:rsidRPr="00B53828">
        <w:rPr>
          <w:rFonts w:ascii="Times New Roman" w:hAnsi="Times New Roman" w:cs="Times New Roman"/>
          <w:sz w:val="28"/>
          <w:szCs w:val="28"/>
        </w:rPr>
        <w:t>йняла І місце і була учасником ІІІ етапу.</w:t>
      </w:r>
    </w:p>
    <w:p w:rsidR="000F6C47" w:rsidRPr="00385726" w:rsidRDefault="000F6C47" w:rsidP="004F74B7">
      <w:pPr>
        <w:pStyle w:val="a3"/>
        <w:spacing w:before="0" w:beforeAutospacing="0" w:after="0" w:afterAutospacing="0" w:line="276" w:lineRule="auto"/>
        <w:ind w:firstLine="708"/>
        <w:jc w:val="both"/>
        <w:rPr>
          <w:sz w:val="29"/>
          <w:szCs w:val="29"/>
        </w:rPr>
      </w:pPr>
      <w:r w:rsidRPr="00B53828">
        <w:rPr>
          <w:sz w:val="28"/>
          <w:szCs w:val="28"/>
        </w:rPr>
        <w:t>Я переконана,</w:t>
      </w:r>
      <w:r w:rsidR="004F74B7" w:rsidRPr="00B53828">
        <w:rPr>
          <w:sz w:val="28"/>
          <w:szCs w:val="28"/>
        </w:rPr>
        <w:t xml:space="preserve"> </w:t>
      </w:r>
      <w:r w:rsidRPr="00B53828">
        <w:rPr>
          <w:sz w:val="28"/>
          <w:szCs w:val="28"/>
        </w:rPr>
        <w:t>що саме на педагогів покладено високу місію – становлення</w:t>
      </w:r>
      <w:r w:rsidRPr="00385726">
        <w:rPr>
          <w:sz w:val="29"/>
          <w:szCs w:val="29"/>
        </w:rPr>
        <w:t xml:space="preserve"> особистості, інтелектуальне та духовне зростання української нації. Учитель – </w:t>
      </w:r>
      <w:r w:rsidRPr="00385726">
        <w:rPr>
          <w:sz w:val="29"/>
          <w:szCs w:val="29"/>
        </w:rPr>
        <w:lastRenderedPageBreak/>
        <w:t>це доля. Вони самі розвиваються, експериментують, творять заради майбу</w:t>
      </w:r>
      <w:r w:rsidRPr="00385726">
        <w:rPr>
          <w:sz w:val="29"/>
          <w:szCs w:val="29"/>
        </w:rPr>
        <w:t>т</w:t>
      </w:r>
      <w:r w:rsidRPr="00385726">
        <w:rPr>
          <w:sz w:val="29"/>
          <w:szCs w:val="29"/>
        </w:rPr>
        <w:t>нього наших дітей.</w:t>
      </w:r>
    </w:p>
    <w:p w:rsidR="0084061D" w:rsidRDefault="0084061D" w:rsidP="00385726">
      <w:pPr>
        <w:pStyle w:val="a3"/>
        <w:spacing w:before="0" w:beforeAutospacing="0" w:after="0" w:afterAutospacing="0" w:line="276" w:lineRule="auto"/>
        <w:jc w:val="both"/>
        <w:rPr>
          <w:b/>
          <w:sz w:val="29"/>
          <w:szCs w:val="29"/>
        </w:rPr>
      </w:pPr>
    </w:p>
    <w:p w:rsidR="0084061D" w:rsidRPr="0084061D" w:rsidRDefault="0084061D" w:rsidP="0084061D">
      <w:pPr>
        <w:spacing w:after="0"/>
        <w:rPr>
          <w:rFonts w:ascii="Times New Roman" w:hAnsi="Times New Roman" w:cs="Times New Roman"/>
          <w:b/>
          <w:sz w:val="28"/>
          <w:szCs w:val="28"/>
        </w:rPr>
      </w:pPr>
      <w:r w:rsidRPr="0084061D">
        <w:rPr>
          <w:rFonts w:ascii="Times New Roman" w:hAnsi="Times New Roman" w:cs="Times New Roman"/>
          <w:b/>
          <w:sz w:val="28"/>
          <w:szCs w:val="28"/>
        </w:rPr>
        <w:t>Крок 3 – Збереження контингенту.</w:t>
      </w:r>
      <w:r>
        <w:rPr>
          <w:rFonts w:ascii="Times New Roman" w:hAnsi="Times New Roman" w:cs="Times New Roman"/>
          <w:b/>
          <w:sz w:val="28"/>
          <w:szCs w:val="28"/>
        </w:rPr>
        <w:t xml:space="preserve"> </w:t>
      </w:r>
      <w:r w:rsidRPr="0084061D">
        <w:rPr>
          <w:rFonts w:ascii="Times New Roman" w:hAnsi="Times New Roman" w:cs="Times New Roman"/>
          <w:b/>
          <w:sz w:val="28"/>
          <w:szCs w:val="28"/>
        </w:rPr>
        <w:t>Аналіз структури і мережі школи</w:t>
      </w:r>
      <w:r>
        <w:rPr>
          <w:rFonts w:ascii="Times New Roman" w:hAnsi="Times New Roman" w:cs="Times New Roman"/>
          <w:b/>
          <w:sz w:val="28"/>
          <w:szCs w:val="28"/>
        </w:rPr>
        <w:t xml:space="preserve"> </w:t>
      </w:r>
      <w:r w:rsidRPr="0084061D">
        <w:rPr>
          <w:rFonts w:ascii="Times New Roman" w:hAnsi="Times New Roman" w:cs="Times New Roman"/>
          <w:b/>
          <w:sz w:val="28"/>
          <w:szCs w:val="28"/>
        </w:rPr>
        <w:t>за м</w:t>
      </w:r>
      <w:r w:rsidRPr="0084061D">
        <w:rPr>
          <w:rFonts w:ascii="Times New Roman" w:hAnsi="Times New Roman" w:cs="Times New Roman"/>
          <w:b/>
          <w:sz w:val="28"/>
          <w:szCs w:val="28"/>
        </w:rPr>
        <w:t>и</w:t>
      </w:r>
      <w:r w:rsidRPr="0084061D">
        <w:rPr>
          <w:rFonts w:ascii="Times New Roman" w:hAnsi="Times New Roman" w:cs="Times New Roman"/>
          <w:b/>
          <w:sz w:val="28"/>
          <w:szCs w:val="28"/>
        </w:rPr>
        <w:t xml:space="preserve">нулий навчальний рік. </w:t>
      </w:r>
    </w:p>
    <w:p w:rsidR="0084061D" w:rsidRPr="00853AB3" w:rsidRDefault="0084061D" w:rsidP="0084061D">
      <w:pPr>
        <w:spacing w:after="0"/>
        <w:ind w:firstLine="420"/>
        <w:jc w:val="both"/>
        <w:rPr>
          <w:rFonts w:ascii="Times New Roman" w:hAnsi="Times New Roman"/>
          <w:sz w:val="28"/>
          <w:szCs w:val="28"/>
        </w:rPr>
      </w:pPr>
      <w:r w:rsidRPr="00853AB3">
        <w:rPr>
          <w:rFonts w:ascii="Times New Roman" w:hAnsi="Times New Roman"/>
          <w:sz w:val="28"/>
          <w:szCs w:val="28"/>
        </w:rPr>
        <w:t>На початок 20</w:t>
      </w:r>
      <w:r>
        <w:rPr>
          <w:rFonts w:ascii="Times New Roman" w:hAnsi="Times New Roman"/>
          <w:sz w:val="28"/>
          <w:szCs w:val="28"/>
        </w:rPr>
        <w:t>16/2017 року у школі навчалося 143</w:t>
      </w:r>
      <w:r w:rsidRPr="00853AB3">
        <w:rPr>
          <w:rFonts w:ascii="Times New Roman" w:hAnsi="Times New Roman"/>
          <w:sz w:val="28"/>
          <w:szCs w:val="28"/>
        </w:rPr>
        <w:t xml:space="preserve"> уч</w:t>
      </w:r>
      <w:r>
        <w:rPr>
          <w:rFonts w:ascii="Times New Roman" w:hAnsi="Times New Roman"/>
          <w:sz w:val="28"/>
          <w:szCs w:val="28"/>
        </w:rPr>
        <w:t>нів</w:t>
      </w:r>
      <w:r w:rsidRPr="00853AB3">
        <w:rPr>
          <w:rFonts w:ascii="Times New Roman" w:hAnsi="Times New Roman"/>
          <w:sz w:val="28"/>
          <w:szCs w:val="28"/>
        </w:rPr>
        <w:t>.</w:t>
      </w:r>
    </w:p>
    <w:p w:rsidR="0084061D" w:rsidRPr="00853AB3" w:rsidRDefault="0084061D" w:rsidP="0084061D">
      <w:pPr>
        <w:spacing w:after="0"/>
        <w:ind w:firstLine="420"/>
        <w:jc w:val="both"/>
        <w:rPr>
          <w:rFonts w:ascii="Times New Roman" w:hAnsi="Times New Roman"/>
          <w:sz w:val="28"/>
          <w:szCs w:val="28"/>
        </w:rPr>
      </w:pPr>
      <w:r>
        <w:rPr>
          <w:rFonts w:ascii="Times New Roman" w:hAnsi="Times New Roman"/>
          <w:sz w:val="28"/>
          <w:szCs w:val="28"/>
        </w:rPr>
        <w:t>Було у</w:t>
      </w:r>
      <w:r w:rsidR="001D557C">
        <w:rPr>
          <w:rFonts w:ascii="Times New Roman" w:hAnsi="Times New Roman"/>
          <w:sz w:val="28"/>
          <w:szCs w:val="28"/>
        </w:rPr>
        <w:t>комплектовано 11</w:t>
      </w:r>
      <w:r w:rsidRPr="00853AB3">
        <w:rPr>
          <w:rFonts w:ascii="Times New Roman" w:hAnsi="Times New Roman"/>
          <w:sz w:val="28"/>
          <w:szCs w:val="28"/>
        </w:rPr>
        <w:t xml:space="preserve"> клас</w:t>
      </w:r>
      <w:r>
        <w:rPr>
          <w:rFonts w:ascii="Times New Roman" w:hAnsi="Times New Roman"/>
          <w:sz w:val="28"/>
          <w:szCs w:val="28"/>
        </w:rPr>
        <w:t>и</w:t>
      </w:r>
      <w:r w:rsidRPr="00853AB3">
        <w:rPr>
          <w:rFonts w:ascii="Times New Roman" w:hAnsi="Times New Roman"/>
          <w:sz w:val="28"/>
          <w:szCs w:val="28"/>
        </w:rPr>
        <w:t>, се</w:t>
      </w:r>
      <w:r>
        <w:rPr>
          <w:rFonts w:ascii="Times New Roman" w:hAnsi="Times New Roman"/>
          <w:sz w:val="28"/>
          <w:szCs w:val="28"/>
        </w:rPr>
        <w:t xml:space="preserve">редня наповнюваність класів – </w:t>
      </w:r>
      <w:r w:rsidR="001D557C">
        <w:rPr>
          <w:rFonts w:ascii="Times New Roman" w:hAnsi="Times New Roman"/>
          <w:sz w:val="28"/>
          <w:szCs w:val="28"/>
        </w:rPr>
        <w:t>13</w:t>
      </w:r>
      <w:r w:rsidRPr="00853AB3">
        <w:rPr>
          <w:rFonts w:ascii="Times New Roman" w:hAnsi="Times New Roman"/>
          <w:sz w:val="28"/>
          <w:szCs w:val="28"/>
        </w:rPr>
        <w:t xml:space="preserve"> учнів. </w:t>
      </w:r>
    </w:p>
    <w:p w:rsidR="0084061D" w:rsidRDefault="0084061D" w:rsidP="0084061D">
      <w:pPr>
        <w:spacing w:after="0"/>
        <w:ind w:firstLine="420"/>
        <w:jc w:val="both"/>
        <w:rPr>
          <w:rFonts w:ascii="Times New Roman" w:hAnsi="Times New Roman"/>
          <w:sz w:val="28"/>
          <w:szCs w:val="28"/>
        </w:rPr>
      </w:pPr>
      <w:r w:rsidRPr="00853AB3">
        <w:rPr>
          <w:rFonts w:ascii="Times New Roman" w:hAnsi="Times New Roman"/>
          <w:sz w:val="28"/>
          <w:szCs w:val="28"/>
        </w:rPr>
        <w:t xml:space="preserve">Школа І ступеня – </w:t>
      </w:r>
      <w:r w:rsidR="001D557C">
        <w:rPr>
          <w:rFonts w:ascii="Times New Roman" w:hAnsi="Times New Roman"/>
          <w:sz w:val="28"/>
          <w:szCs w:val="28"/>
        </w:rPr>
        <w:t>34</w:t>
      </w:r>
      <w:r>
        <w:rPr>
          <w:rFonts w:ascii="Times New Roman" w:hAnsi="Times New Roman"/>
          <w:sz w:val="28"/>
          <w:szCs w:val="28"/>
        </w:rPr>
        <w:t xml:space="preserve"> </w:t>
      </w:r>
      <w:r w:rsidR="001D557C">
        <w:rPr>
          <w:rFonts w:ascii="Times New Roman" w:hAnsi="Times New Roman"/>
          <w:sz w:val="28"/>
          <w:szCs w:val="28"/>
        </w:rPr>
        <w:t>учні</w:t>
      </w:r>
      <w:r>
        <w:rPr>
          <w:rFonts w:ascii="Times New Roman" w:hAnsi="Times New Roman"/>
          <w:sz w:val="28"/>
          <w:szCs w:val="28"/>
        </w:rPr>
        <w:t xml:space="preserve">, школа ІІ ступеня - </w:t>
      </w:r>
      <w:r w:rsidR="001D557C">
        <w:rPr>
          <w:rFonts w:ascii="Times New Roman" w:hAnsi="Times New Roman"/>
          <w:sz w:val="28"/>
          <w:szCs w:val="28"/>
        </w:rPr>
        <w:t>84</w:t>
      </w:r>
      <w:r w:rsidRPr="00853AB3">
        <w:rPr>
          <w:rFonts w:ascii="Times New Roman" w:hAnsi="Times New Roman"/>
          <w:sz w:val="28"/>
          <w:szCs w:val="28"/>
        </w:rPr>
        <w:t xml:space="preserve"> </w:t>
      </w:r>
      <w:r w:rsidR="001D557C">
        <w:rPr>
          <w:rFonts w:ascii="Times New Roman" w:hAnsi="Times New Roman"/>
          <w:sz w:val="28"/>
          <w:szCs w:val="28"/>
        </w:rPr>
        <w:t>учн</w:t>
      </w:r>
      <w:r w:rsidRPr="00853AB3">
        <w:rPr>
          <w:rFonts w:ascii="Times New Roman" w:hAnsi="Times New Roman"/>
          <w:sz w:val="28"/>
          <w:szCs w:val="28"/>
        </w:rPr>
        <w:t xml:space="preserve">ів, школа ІІІ ступеня – </w:t>
      </w:r>
      <w:r w:rsidR="001D557C">
        <w:rPr>
          <w:rFonts w:ascii="Times New Roman" w:hAnsi="Times New Roman"/>
          <w:sz w:val="28"/>
          <w:szCs w:val="28"/>
        </w:rPr>
        <w:t>25</w:t>
      </w:r>
      <w:r w:rsidRPr="00853AB3">
        <w:rPr>
          <w:rFonts w:ascii="Times New Roman" w:hAnsi="Times New Roman"/>
          <w:sz w:val="28"/>
          <w:szCs w:val="28"/>
        </w:rPr>
        <w:t xml:space="preserve"> </w:t>
      </w:r>
      <w:r w:rsidR="001D557C">
        <w:rPr>
          <w:rFonts w:ascii="Times New Roman" w:hAnsi="Times New Roman"/>
          <w:sz w:val="28"/>
          <w:szCs w:val="28"/>
        </w:rPr>
        <w:t>учнів.</w:t>
      </w:r>
    </w:p>
    <w:tbl>
      <w:tblPr>
        <w:tblW w:w="7065" w:type="dxa"/>
        <w:jc w:val="center"/>
        <w:tblInd w:w="2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642"/>
        <w:gridCol w:w="642"/>
        <w:gridCol w:w="641"/>
        <w:gridCol w:w="642"/>
        <w:gridCol w:w="643"/>
        <w:gridCol w:w="643"/>
        <w:gridCol w:w="642"/>
        <w:gridCol w:w="643"/>
        <w:gridCol w:w="643"/>
        <w:gridCol w:w="643"/>
      </w:tblGrid>
      <w:tr w:rsidR="001D557C" w:rsidRPr="00807F1F" w:rsidTr="000C4DE0">
        <w:trPr>
          <w:cantSplit/>
          <w:trHeight w:val="2108"/>
          <w:jc w:val="center"/>
        </w:trPr>
        <w:tc>
          <w:tcPr>
            <w:tcW w:w="641" w:type="dxa"/>
            <w:tcBorders>
              <w:top w:val="single" w:sz="4" w:space="0" w:color="auto"/>
              <w:left w:val="single" w:sz="4" w:space="0" w:color="auto"/>
              <w:bottom w:val="single" w:sz="4" w:space="0" w:color="auto"/>
              <w:right w:val="single" w:sz="4" w:space="0" w:color="auto"/>
            </w:tcBorders>
            <w:textDirection w:val="btLr"/>
          </w:tcPr>
          <w:p w:rsidR="001D557C" w:rsidRPr="00853AB3" w:rsidRDefault="001D557C" w:rsidP="000C4DE0">
            <w:pPr>
              <w:ind w:left="113" w:right="113"/>
              <w:rPr>
                <w:rFonts w:ascii="Times New Roman" w:hAnsi="Times New Roman"/>
              </w:rPr>
            </w:pPr>
            <w:r w:rsidRPr="00853AB3">
              <w:rPr>
                <w:rFonts w:ascii="Times New Roman" w:hAnsi="Times New Roman"/>
              </w:rPr>
              <w:t>Клас</w:t>
            </w:r>
          </w:p>
        </w:tc>
        <w:tc>
          <w:tcPr>
            <w:tcW w:w="642" w:type="dxa"/>
            <w:tcBorders>
              <w:top w:val="single" w:sz="4" w:space="0" w:color="auto"/>
              <w:left w:val="single" w:sz="4" w:space="0" w:color="auto"/>
              <w:bottom w:val="single" w:sz="4" w:space="0" w:color="auto"/>
              <w:right w:val="single" w:sz="4" w:space="0" w:color="auto"/>
            </w:tcBorders>
            <w:textDirection w:val="btLr"/>
          </w:tcPr>
          <w:p w:rsidR="001D557C" w:rsidRPr="00853AB3" w:rsidRDefault="001D557C" w:rsidP="00C45C0D">
            <w:pPr>
              <w:ind w:left="113" w:right="113"/>
              <w:rPr>
                <w:rFonts w:ascii="Times New Roman" w:hAnsi="Times New Roman"/>
              </w:rPr>
            </w:pPr>
            <w:r w:rsidRPr="00853AB3">
              <w:rPr>
                <w:rFonts w:ascii="Times New Roman" w:hAnsi="Times New Roman"/>
              </w:rPr>
              <w:t>На 05.09.201</w:t>
            </w:r>
            <w:r>
              <w:rPr>
                <w:rFonts w:ascii="Times New Roman" w:hAnsi="Times New Roman"/>
              </w:rPr>
              <w:t>6</w:t>
            </w:r>
          </w:p>
        </w:tc>
        <w:tc>
          <w:tcPr>
            <w:tcW w:w="642" w:type="dxa"/>
            <w:tcBorders>
              <w:top w:val="single" w:sz="4" w:space="0" w:color="auto"/>
              <w:left w:val="single" w:sz="4" w:space="0" w:color="auto"/>
              <w:bottom w:val="single" w:sz="4" w:space="0" w:color="auto"/>
              <w:right w:val="single" w:sz="4" w:space="0" w:color="auto"/>
            </w:tcBorders>
            <w:textDirection w:val="btLr"/>
          </w:tcPr>
          <w:p w:rsidR="001D557C" w:rsidRPr="00853AB3" w:rsidRDefault="001D557C" w:rsidP="000C4DE0">
            <w:pPr>
              <w:ind w:left="113" w:right="113"/>
              <w:rPr>
                <w:rFonts w:ascii="Times New Roman" w:hAnsi="Times New Roman"/>
              </w:rPr>
            </w:pPr>
            <w:r w:rsidRPr="00853AB3">
              <w:rPr>
                <w:rFonts w:ascii="Times New Roman" w:hAnsi="Times New Roman"/>
              </w:rPr>
              <w:t>2</w:t>
            </w:r>
            <w:r>
              <w:rPr>
                <w:rFonts w:ascii="Times New Roman" w:hAnsi="Times New Roman"/>
              </w:rPr>
              <w:t>6</w:t>
            </w:r>
            <w:r w:rsidRPr="00853AB3">
              <w:rPr>
                <w:rFonts w:ascii="Times New Roman" w:hAnsi="Times New Roman"/>
              </w:rPr>
              <w:t>.05.201</w:t>
            </w:r>
            <w:r>
              <w:rPr>
                <w:rFonts w:ascii="Times New Roman" w:hAnsi="Times New Roman"/>
              </w:rPr>
              <w:t>7</w:t>
            </w:r>
          </w:p>
        </w:tc>
        <w:tc>
          <w:tcPr>
            <w:tcW w:w="641" w:type="dxa"/>
            <w:tcBorders>
              <w:top w:val="single" w:sz="4" w:space="0" w:color="auto"/>
              <w:left w:val="single" w:sz="4" w:space="0" w:color="auto"/>
              <w:bottom w:val="single" w:sz="4" w:space="0" w:color="auto"/>
              <w:right w:val="single" w:sz="4" w:space="0" w:color="auto"/>
            </w:tcBorders>
            <w:textDirection w:val="btLr"/>
          </w:tcPr>
          <w:p w:rsidR="001D557C" w:rsidRPr="00853AB3" w:rsidRDefault="001D557C" w:rsidP="000C4DE0">
            <w:pPr>
              <w:ind w:left="113" w:right="113"/>
              <w:rPr>
                <w:rFonts w:ascii="Times New Roman" w:hAnsi="Times New Roman"/>
              </w:rPr>
            </w:pPr>
            <w:r w:rsidRPr="00853AB3">
              <w:rPr>
                <w:rFonts w:ascii="Times New Roman" w:hAnsi="Times New Roman"/>
              </w:rPr>
              <w:t xml:space="preserve">Різниця </w:t>
            </w:r>
          </w:p>
        </w:tc>
        <w:tc>
          <w:tcPr>
            <w:tcW w:w="642" w:type="dxa"/>
            <w:tcBorders>
              <w:top w:val="single" w:sz="4" w:space="0" w:color="auto"/>
              <w:left w:val="single" w:sz="4" w:space="0" w:color="auto"/>
              <w:bottom w:val="single" w:sz="4" w:space="0" w:color="auto"/>
              <w:right w:val="single" w:sz="4" w:space="0" w:color="auto"/>
            </w:tcBorders>
            <w:textDirection w:val="btLr"/>
          </w:tcPr>
          <w:p w:rsidR="001D557C" w:rsidRPr="00D33AEC" w:rsidRDefault="001D557C" w:rsidP="000C4DE0">
            <w:pPr>
              <w:ind w:left="113" w:right="113"/>
              <w:rPr>
                <w:rFonts w:ascii="Times New Roman" w:hAnsi="Times New Roman"/>
                <w:color w:val="FF0000"/>
              </w:rPr>
            </w:pPr>
            <w:r w:rsidRPr="00D33AEC">
              <w:rPr>
                <w:rFonts w:ascii="Times New Roman" w:hAnsi="Times New Roman"/>
                <w:color w:val="FF0000"/>
              </w:rPr>
              <w:t xml:space="preserve">Прибуло </w:t>
            </w:r>
          </w:p>
        </w:tc>
        <w:tc>
          <w:tcPr>
            <w:tcW w:w="642" w:type="dxa"/>
            <w:tcBorders>
              <w:top w:val="single" w:sz="4" w:space="0" w:color="auto"/>
              <w:left w:val="single" w:sz="4" w:space="0" w:color="auto"/>
              <w:bottom w:val="single" w:sz="4" w:space="0" w:color="auto"/>
              <w:right w:val="single" w:sz="4" w:space="0" w:color="auto"/>
            </w:tcBorders>
            <w:textDirection w:val="btLr"/>
          </w:tcPr>
          <w:p w:rsidR="001D557C" w:rsidRPr="00D33AEC" w:rsidRDefault="001D557C" w:rsidP="000C4DE0">
            <w:pPr>
              <w:ind w:left="113" w:right="113"/>
              <w:rPr>
                <w:rFonts w:ascii="Times New Roman" w:hAnsi="Times New Roman"/>
                <w:color w:val="FF0000"/>
              </w:rPr>
            </w:pPr>
            <w:r w:rsidRPr="00D33AEC">
              <w:rPr>
                <w:rFonts w:ascii="Times New Roman" w:hAnsi="Times New Roman"/>
                <w:color w:val="FF0000"/>
              </w:rPr>
              <w:t>Вибуло</w:t>
            </w:r>
          </w:p>
        </w:tc>
        <w:tc>
          <w:tcPr>
            <w:tcW w:w="642" w:type="dxa"/>
            <w:tcBorders>
              <w:top w:val="single" w:sz="4" w:space="0" w:color="auto"/>
              <w:left w:val="single" w:sz="4" w:space="0" w:color="auto"/>
              <w:bottom w:val="single" w:sz="4" w:space="0" w:color="auto"/>
              <w:right w:val="single" w:sz="4" w:space="0" w:color="auto"/>
            </w:tcBorders>
            <w:textDirection w:val="btLr"/>
          </w:tcPr>
          <w:p w:rsidR="001D557C" w:rsidRPr="00853AB3" w:rsidRDefault="001D557C" w:rsidP="000C4DE0">
            <w:pPr>
              <w:ind w:left="113" w:right="113"/>
              <w:rPr>
                <w:rFonts w:ascii="Times New Roman" w:hAnsi="Times New Roman"/>
              </w:rPr>
            </w:pPr>
            <w:r w:rsidRPr="00853AB3">
              <w:rPr>
                <w:rFonts w:ascii="Times New Roman" w:hAnsi="Times New Roman"/>
              </w:rPr>
              <w:t>ЗНЗ району</w:t>
            </w:r>
          </w:p>
        </w:tc>
        <w:tc>
          <w:tcPr>
            <w:tcW w:w="641" w:type="dxa"/>
            <w:tcBorders>
              <w:top w:val="single" w:sz="4" w:space="0" w:color="auto"/>
              <w:left w:val="single" w:sz="4" w:space="0" w:color="auto"/>
              <w:bottom w:val="single" w:sz="4" w:space="0" w:color="auto"/>
              <w:right w:val="single" w:sz="4" w:space="0" w:color="auto"/>
            </w:tcBorders>
            <w:textDirection w:val="btLr"/>
          </w:tcPr>
          <w:p w:rsidR="001D557C" w:rsidRPr="00853AB3" w:rsidRDefault="001D557C" w:rsidP="000C4DE0">
            <w:pPr>
              <w:ind w:left="113" w:right="113"/>
              <w:rPr>
                <w:rFonts w:ascii="Times New Roman" w:hAnsi="Times New Roman"/>
              </w:rPr>
            </w:pPr>
            <w:r w:rsidRPr="00853AB3">
              <w:rPr>
                <w:rFonts w:ascii="Times New Roman" w:hAnsi="Times New Roman"/>
              </w:rPr>
              <w:t>ЗНЗ інших районів</w:t>
            </w:r>
          </w:p>
        </w:tc>
        <w:tc>
          <w:tcPr>
            <w:tcW w:w="642" w:type="dxa"/>
            <w:tcBorders>
              <w:top w:val="single" w:sz="4" w:space="0" w:color="auto"/>
              <w:left w:val="single" w:sz="4" w:space="0" w:color="auto"/>
              <w:bottom w:val="single" w:sz="4" w:space="0" w:color="auto"/>
              <w:right w:val="single" w:sz="4" w:space="0" w:color="auto"/>
            </w:tcBorders>
            <w:textDirection w:val="btLr"/>
          </w:tcPr>
          <w:p w:rsidR="001D557C" w:rsidRPr="00853AB3" w:rsidRDefault="001D557C" w:rsidP="000C4DE0">
            <w:pPr>
              <w:ind w:left="113" w:right="113"/>
              <w:rPr>
                <w:rFonts w:ascii="Times New Roman" w:hAnsi="Times New Roman"/>
              </w:rPr>
            </w:pPr>
            <w:r w:rsidRPr="00853AB3">
              <w:rPr>
                <w:rFonts w:ascii="Times New Roman" w:hAnsi="Times New Roman"/>
              </w:rPr>
              <w:t xml:space="preserve">Інші </w:t>
            </w:r>
            <w:proofErr w:type="spellStart"/>
            <w:r w:rsidRPr="00853AB3">
              <w:rPr>
                <w:rFonts w:ascii="Times New Roman" w:hAnsi="Times New Roman"/>
              </w:rPr>
              <w:t>навч</w:t>
            </w:r>
            <w:proofErr w:type="spellEnd"/>
            <w:r w:rsidRPr="00853AB3">
              <w:rPr>
                <w:rFonts w:ascii="Times New Roman" w:hAnsi="Times New Roman"/>
              </w:rPr>
              <w:t>. заклади</w:t>
            </w:r>
          </w:p>
        </w:tc>
        <w:tc>
          <w:tcPr>
            <w:tcW w:w="642" w:type="dxa"/>
            <w:tcBorders>
              <w:top w:val="single" w:sz="4" w:space="0" w:color="auto"/>
              <w:left w:val="single" w:sz="4" w:space="0" w:color="auto"/>
              <w:bottom w:val="single" w:sz="4" w:space="0" w:color="auto"/>
              <w:right w:val="single" w:sz="4" w:space="0" w:color="auto"/>
            </w:tcBorders>
            <w:textDirection w:val="btLr"/>
          </w:tcPr>
          <w:p w:rsidR="001D557C" w:rsidRPr="00853AB3" w:rsidRDefault="001D557C" w:rsidP="000C4DE0">
            <w:pPr>
              <w:ind w:left="113" w:right="113"/>
              <w:rPr>
                <w:rFonts w:ascii="Times New Roman" w:hAnsi="Times New Roman"/>
              </w:rPr>
            </w:pPr>
            <w:r w:rsidRPr="00853AB3">
              <w:rPr>
                <w:rFonts w:ascii="Times New Roman" w:hAnsi="Times New Roman"/>
              </w:rPr>
              <w:t>Виїхали за межі м</w:t>
            </w:r>
            <w:r w:rsidRPr="00853AB3">
              <w:rPr>
                <w:rFonts w:ascii="Times New Roman" w:hAnsi="Times New Roman"/>
              </w:rPr>
              <w:t>і</w:t>
            </w:r>
            <w:r w:rsidRPr="00853AB3">
              <w:rPr>
                <w:rFonts w:ascii="Times New Roman" w:hAnsi="Times New Roman"/>
              </w:rPr>
              <w:t>ста</w:t>
            </w:r>
          </w:p>
        </w:tc>
        <w:tc>
          <w:tcPr>
            <w:tcW w:w="642" w:type="dxa"/>
            <w:tcBorders>
              <w:top w:val="single" w:sz="4" w:space="0" w:color="auto"/>
              <w:left w:val="single" w:sz="4" w:space="0" w:color="auto"/>
              <w:bottom w:val="single" w:sz="4" w:space="0" w:color="auto"/>
              <w:right w:val="single" w:sz="4" w:space="0" w:color="auto"/>
            </w:tcBorders>
            <w:textDirection w:val="btLr"/>
          </w:tcPr>
          <w:p w:rsidR="001D557C" w:rsidRPr="00853AB3" w:rsidRDefault="001D557C" w:rsidP="000C4DE0">
            <w:pPr>
              <w:ind w:left="113" w:right="113"/>
              <w:rPr>
                <w:rFonts w:ascii="Times New Roman" w:hAnsi="Times New Roman"/>
              </w:rPr>
            </w:pPr>
            <w:r w:rsidRPr="00853AB3">
              <w:rPr>
                <w:rFonts w:ascii="Times New Roman" w:hAnsi="Times New Roman"/>
              </w:rPr>
              <w:t>Виїхали за межі країни</w:t>
            </w:r>
          </w:p>
        </w:tc>
      </w:tr>
      <w:tr w:rsidR="001D557C" w:rsidRPr="00807F1F" w:rsidTr="000C4DE0">
        <w:trPr>
          <w:trHeight w:val="331"/>
          <w:jc w:val="center"/>
        </w:trPr>
        <w:tc>
          <w:tcPr>
            <w:tcW w:w="641"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r w:rsidRPr="00853AB3">
              <w:rPr>
                <w:rFonts w:ascii="Times New Roman" w:hAnsi="Times New Roman"/>
              </w:rPr>
              <w:t>1</w:t>
            </w: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r>
              <w:rPr>
                <w:rFonts w:ascii="Times New Roman" w:hAnsi="Times New Roman"/>
              </w:rPr>
              <w:t>5</w:t>
            </w: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1D557C">
            <w:pPr>
              <w:jc w:val="both"/>
              <w:rPr>
                <w:rFonts w:ascii="Times New Roman" w:hAnsi="Times New Roman"/>
              </w:rPr>
            </w:pPr>
            <w:r>
              <w:rPr>
                <w:rFonts w:ascii="Times New Roman" w:hAnsi="Times New Roman"/>
              </w:rPr>
              <w:t>6</w:t>
            </w:r>
          </w:p>
        </w:tc>
        <w:tc>
          <w:tcPr>
            <w:tcW w:w="641"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r>
              <w:rPr>
                <w:rFonts w:ascii="Times New Roman" w:hAnsi="Times New Roman"/>
              </w:rPr>
              <w:t>-1</w:t>
            </w:r>
          </w:p>
        </w:tc>
        <w:tc>
          <w:tcPr>
            <w:tcW w:w="642" w:type="dxa"/>
            <w:tcBorders>
              <w:top w:val="single" w:sz="4" w:space="0" w:color="auto"/>
              <w:left w:val="single" w:sz="4" w:space="0" w:color="auto"/>
              <w:bottom w:val="single" w:sz="4" w:space="0" w:color="auto"/>
              <w:right w:val="single" w:sz="4" w:space="0" w:color="auto"/>
            </w:tcBorders>
          </w:tcPr>
          <w:p w:rsidR="001D557C" w:rsidRPr="00D33AEC" w:rsidRDefault="001D557C" w:rsidP="000C4DE0">
            <w:pPr>
              <w:jc w:val="both"/>
              <w:rPr>
                <w:rFonts w:ascii="Times New Roman" w:hAnsi="Times New Roman"/>
                <w:b/>
                <w:color w:val="FF0000"/>
              </w:rPr>
            </w:pPr>
            <w:r w:rsidRPr="00D33AEC">
              <w:rPr>
                <w:rFonts w:ascii="Times New Roman" w:hAnsi="Times New Roman"/>
                <w:b/>
                <w:color w:val="FF0000"/>
              </w:rPr>
              <w:t>1</w:t>
            </w: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1"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r>
      <w:tr w:rsidR="001D557C" w:rsidRPr="00807F1F" w:rsidTr="000C4DE0">
        <w:trPr>
          <w:jc w:val="center"/>
        </w:trPr>
        <w:tc>
          <w:tcPr>
            <w:tcW w:w="641"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r w:rsidRPr="00853AB3">
              <w:rPr>
                <w:rFonts w:ascii="Times New Roman" w:hAnsi="Times New Roman"/>
              </w:rPr>
              <w:t>2</w:t>
            </w: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r>
              <w:rPr>
                <w:rFonts w:ascii="Times New Roman" w:hAnsi="Times New Roman"/>
              </w:rPr>
              <w:t>13</w:t>
            </w: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r>
              <w:rPr>
                <w:rFonts w:ascii="Times New Roman" w:hAnsi="Times New Roman"/>
              </w:rPr>
              <w:t>12</w:t>
            </w:r>
          </w:p>
        </w:tc>
        <w:tc>
          <w:tcPr>
            <w:tcW w:w="641"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r>
              <w:rPr>
                <w:rFonts w:ascii="Times New Roman" w:hAnsi="Times New Roman"/>
              </w:rPr>
              <w:t>-1</w:t>
            </w:r>
          </w:p>
        </w:tc>
        <w:tc>
          <w:tcPr>
            <w:tcW w:w="642" w:type="dxa"/>
            <w:tcBorders>
              <w:top w:val="single" w:sz="4" w:space="0" w:color="auto"/>
              <w:left w:val="single" w:sz="4" w:space="0" w:color="auto"/>
              <w:bottom w:val="single" w:sz="4" w:space="0" w:color="auto"/>
              <w:right w:val="single" w:sz="4" w:space="0" w:color="auto"/>
            </w:tcBorders>
          </w:tcPr>
          <w:p w:rsidR="001D557C" w:rsidRPr="00D33AEC" w:rsidRDefault="001D557C" w:rsidP="000C4DE0">
            <w:pPr>
              <w:jc w:val="both"/>
              <w:rPr>
                <w:rFonts w:ascii="Times New Roman" w:hAnsi="Times New Roman"/>
                <w:b/>
                <w:color w:val="FF0000"/>
              </w:rPr>
            </w:pPr>
          </w:p>
        </w:tc>
        <w:tc>
          <w:tcPr>
            <w:tcW w:w="642" w:type="dxa"/>
            <w:tcBorders>
              <w:top w:val="single" w:sz="4" w:space="0" w:color="auto"/>
              <w:left w:val="single" w:sz="4" w:space="0" w:color="auto"/>
              <w:bottom w:val="single" w:sz="4" w:space="0" w:color="auto"/>
              <w:right w:val="single" w:sz="4" w:space="0" w:color="auto"/>
            </w:tcBorders>
          </w:tcPr>
          <w:p w:rsidR="001D557C" w:rsidRPr="00D33AEC" w:rsidRDefault="001D557C" w:rsidP="000C4DE0">
            <w:pPr>
              <w:jc w:val="both"/>
              <w:rPr>
                <w:rFonts w:ascii="Times New Roman" w:hAnsi="Times New Roman"/>
                <w:b/>
                <w:color w:val="FF0000"/>
              </w:rPr>
            </w:pPr>
            <w:r w:rsidRPr="00D33AEC">
              <w:rPr>
                <w:rFonts w:ascii="Times New Roman" w:hAnsi="Times New Roman"/>
                <w:b/>
                <w:color w:val="FF0000"/>
              </w:rPr>
              <w:t>1</w:t>
            </w: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1"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r>
              <w:rPr>
                <w:rFonts w:ascii="Times New Roman" w:hAnsi="Times New Roman"/>
              </w:rPr>
              <w:t>1</w:t>
            </w:r>
          </w:p>
        </w:tc>
      </w:tr>
      <w:tr w:rsidR="001D557C" w:rsidRPr="00807F1F" w:rsidTr="000C4DE0">
        <w:trPr>
          <w:jc w:val="center"/>
        </w:trPr>
        <w:tc>
          <w:tcPr>
            <w:tcW w:w="641"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r w:rsidRPr="00853AB3">
              <w:rPr>
                <w:rFonts w:ascii="Times New Roman" w:hAnsi="Times New Roman"/>
              </w:rPr>
              <w:t>3</w:t>
            </w: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9E5D73" w:rsidP="000C4DE0">
            <w:pPr>
              <w:jc w:val="both"/>
              <w:rPr>
                <w:rFonts w:ascii="Times New Roman" w:hAnsi="Times New Roman"/>
              </w:rPr>
            </w:pPr>
            <w:r>
              <w:rPr>
                <w:rFonts w:ascii="Times New Roman" w:hAnsi="Times New Roman"/>
              </w:rPr>
              <w:t>5</w:t>
            </w: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9E5D73" w:rsidP="000C4DE0">
            <w:pPr>
              <w:jc w:val="both"/>
              <w:rPr>
                <w:rFonts w:ascii="Times New Roman" w:hAnsi="Times New Roman"/>
              </w:rPr>
            </w:pPr>
            <w:r>
              <w:rPr>
                <w:rFonts w:ascii="Times New Roman" w:hAnsi="Times New Roman"/>
              </w:rPr>
              <w:t>5</w:t>
            </w:r>
          </w:p>
        </w:tc>
        <w:tc>
          <w:tcPr>
            <w:tcW w:w="641"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r>
              <w:rPr>
                <w:rFonts w:ascii="Times New Roman" w:hAnsi="Times New Roman"/>
              </w:rPr>
              <w:t>0</w:t>
            </w:r>
          </w:p>
        </w:tc>
        <w:tc>
          <w:tcPr>
            <w:tcW w:w="642" w:type="dxa"/>
            <w:tcBorders>
              <w:top w:val="single" w:sz="4" w:space="0" w:color="auto"/>
              <w:left w:val="single" w:sz="4" w:space="0" w:color="auto"/>
              <w:bottom w:val="single" w:sz="4" w:space="0" w:color="auto"/>
              <w:right w:val="single" w:sz="4" w:space="0" w:color="auto"/>
            </w:tcBorders>
          </w:tcPr>
          <w:p w:rsidR="001D557C" w:rsidRPr="00D33AEC" w:rsidRDefault="001D557C" w:rsidP="000C4DE0">
            <w:pPr>
              <w:jc w:val="both"/>
              <w:rPr>
                <w:rFonts w:ascii="Times New Roman" w:hAnsi="Times New Roman"/>
                <w:b/>
                <w:color w:val="FF0000"/>
              </w:rPr>
            </w:pPr>
          </w:p>
        </w:tc>
        <w:tc>
          <w:tcPr>
            <w:tcW w:w="642" w:type="dxa"/>
            <w:tcBorders>
              <w:top w:val="single" w:sz="4" w:space="0" w:color="auto"/>
              <w:left w:val="single" w:sz="4" w:space="0" w:color="auto"/>
              <w:bottom w:val="single" w:sz="4" w:space="0" w:color="auto"/>
              <w:right w:val="single" w:sz="4" w:space="0" w:color="auto"/>
            </w:tcBorders>
          </w:tcPr>
          <w:p w:rsidR="001D557C" w:rsidRPr="00D33AEC" w:rsidRDefault="001D557C" w:rsidP="000C4DE0">
            <w:pPr>
              <w:jc w:val="both"/>
              <w:rPr>
                <w:rFonts w:ascii="Times New Roman" w:hAnsi="Times New Roman"/>
                <w:b/>
                <w:color w:val="FF0000"/>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1"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r>
      <w:tr w:rsidR="001D557C" w:rsidRPr="00807F1F" w:rsidTr="000C4DE0">
        <w:trPr>
          <w:jc w:val="center"/>
        </w:trPr>
        <w:tc>
          <w:tcPr>
            <w:tcW w:w="641"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r w:rsidRPr="00853AB3">
              <w:rPr>
                <w:rFonts w:ascii="Times New Roman" w:hAnsi="Times New Roman"/>
              </w:rPr>
              <w:t>4</w:t>
            </w: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9E5D73" w:rsidP="000C4DE0">
            <w:pPr>
              <w:jc w:val="both"/>
              <w:rPr>
                <w:rFonts w:ascii="Times New Roman" w:hAnsi="Times New Roman"/>
              </w:rPr>
            </w:pPr>
            <w:r>
              <w:rPr>
                <w:rFonts w:ascii="Times New Roman" w:hAnsi="Times New Roman"/>
              </w:rPr>
              <w:t>11</w:t>
            </w: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9E5D73" w:rsidP="000C4DE0">
            <w:pPr>
              <w:jc w:val="both"/>
              <w:rPr>
                <w:rFonts w:ascii="Times New Roman" w:hAnsi="Times New Roman"/>
              </w:rPr>
            </w:pPr>
            <w:r>
              <w:rPr>
                <w:rFonts w:ascii="Times New Roman" w:hAnsi="Times New Roman"/>
              </w:rPr>
              <w:t>9</w:t>
            </w:r>
          </w:p>
        </w:tc>
        <w:tc>
          <w:tcPr>
            <w:tcW w:w="641" w:type="dxa"/>
            <w:tcBorders>
              <w:top w:val="single" w:sz="4" w:space="0" w:color="auto"/>
              <w:left w:val="single" w:sz="4" w:space="0" w:color="auto"/>
              <w:bottom w:val="single" w:sz="4" w:space="0" w:color="auto"/>
              <w:right w:val="single" w:sz="4" w:space="0" w:color="auto"/>
            </w:tcBorders>
          </w:tcPr>
          <w:p w:rsidR="001D557C" w:rsidRPr="00853AB3" w:rsidRDefault="009E5D73" w:rsidP="000C4DE0">
            <w:pPr>
              <w:jc w:val="both"/>
              <w:rPr>
                <w:rFonts w:ascii="Times New Roman" w:hAnsi="Times New Roman"/>
              </w:rPr>
            </w:pPr>
            <w:r>
              <w:rPr>
                <w:rFonts w:ascii="Times New Roman" w:hAnsi="Times New Roman"/>
              </w:rPr>
              <w:t>-2</w:t>
            </w:r>
          </w:p>
        </w:tc>
        <w:tc>
          <w:tcPr>
            <w:tcW w:w="642" w:type="dxa"/>
            <w:tcBorders>
              <w:top w:val="single" w:sz="4" w:space="0" w:color="auto"/>
              <w:left w:val="single" w:sz="4" w:space="0" w:color="auto"/>
              <w:bottom w:val="single" w:sz="4" w:space="0" w:color="auto"/>
              <w:right w:val="single" w:sz="4" w:space="0" w:color="auto"/>
            </w:tcBorders>
          </w:tcPr>
          <w:p w:rsidR="001D557C" w:rsidRPr="00D33AEC" w:rsidRDefault="001D557C" w:rsidP="000C4DE0">
            <w:pPr>
              <w:jc w:val="both"/>
              <w:rPr>
                <w:rFonts w:ascii="Times New Roman" w:hAnsi="Times New Roman"/>
                <w:b/>
                <w:color w:val="FF0000"/>
              </w:rPr>
            </w:pPr>
          </w:p>
        </w:tc>
        <w:tc>
          <w:tcPr>
            <w:tcW w:w="642" w:type="dxa"/>
            <w:tcBorders>
              <w:top w:val="single" w:sz="4" w:space="0" w:color="auto"/>
              <w:left w:val="single" w:sz="4" w:space="0" w:color="auto"/>
              <w:bottom w:val="single" w:sz="4" w:space="0" w:color="auto"/>
              <w:right w:val="single" w:sz="4" w:space="0" w:color="auto"/>
            </w:tcBorders>
          </w:tcPr>
          <w:p w:rsidR="001D557C" w:rsidRPr="00D33AEC" w:rsidRDefault="00D33AEC" w:rsidP="000C4DE0">
            <w:pPr>
              <w:jc w:val="both"/>
              <w:rPr>
                <w:rFonts w:ascii="Times New Roman" w:hAnsi="Times New Roman"/>
                <w:b/>
                <w:color w:val="FF0000"/>
              </w:rPr>
            </w:pPr>
            <w:r w:rsidRPr="00D33AEC">
              <w:rPr>
                <w:rFonts w:ascii="Times New Roman" w:hAnsi="Times New Roman"/>
                <w:b/>
                <w:color w:val="FF0000"/>
              </w:rPr>
              <w:t>2</w:t>
            </w: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D33AEC" w:rsidP="000C4DE0">
            <w:pPr>
              <w:jc w:val="both"/>
              <w:rPr>
                <w:rFonts w:ascii="Times New Roman" w:hAnsi="Times New Roman"/>
              </w:rPr>
            </w:pPr>
            <w:r>
              <w:rPr>
                <w:rFonts w:ascii="Times New Roman" w:hAnsi="Times New Roman"/>
              </w:rPr>
              <w:t>2</w:t>
            </w:r>
          </w:p>
        </w:tc>
        <w:tc>
          <w:tcPr>
            <w:tcW w:w="641"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r>
      <w:tr w:rsidR="001D557C" w:rsidRPr="00807F1F" w:rsidTr="000C4DE0">
        <w:trPr>
          <w:jc w:val="center"/>
        </w:trPr>
        <w:tc>
          <w:tcPr>
            <w:tcW w:w="641"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r w:rsidRPr="00853AB3">
              <w:rPr>
                <w:rFonts w:ascii="Times New Roman" w:hAnsi="Times New Roman"/>
              </w:rPr>
              <w:t>5</w:t>
            </w: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9E5D73" w:rsidP="000C4DE0">
            <w:pPr>
              <w:jc w:val="both"/>
              <w:rPr>
                <w:rFonts w:ascii="Times New Roman" w:hAnsi="Times New Roman"/>
              </w:rPr>
            </w:pPr>
            <w:r>
              <w:rPr>
                <w:rFonts w:ascii="Times New Roman" w:hAnsi="Times New Roman"/>
              </w:rPr>
              <w:t>18</w:t>
            </w: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9E5D73" w:rsidP="000C4DE0">
            <w:pPr>
              <w:jc w:val="both"/>
              <w:rPr>
                <w:rFonts w:ascii="Times New Roman" w:hAnsi="Times New Roman"/>
              </w:rPr>
            </w:pPr>
            <w:r>
              <w:rPr>
                <w:rFonts w:ascii="Times New Roman" w:hAnsi="Times New Roman"/>
              </w:rPr>
              <w:t>19</w:t>
            </w:r>
          </w:p>
        </w:tc>
        <w:tc>
          <w:tcPr>
            <w:tcW w:w="641" w:type="dxa"/>
            <w:tcBorders>
              <w:top w:val="single" w:sz="4" w:space="0" w:color="auto"/>
              <w:left w:val="single" w:sz="4" w:space="0" w:color="auto"/>
              <w:bottom w:val="single" w:sz="4" w:space="0" w:color="auto"/>
              <w:right w:val="single" w:sz="4" w:space="0" w:color="auto"/>
            </w:tcBorders>
          </w:tcPr>
          <w:p w:rsidR="001D557C" w:rsidRPr="00853AB3" w:rsidRDefault="009E5D73" w:rsidP="000C4DE0">
            <w:pPr>
              <w:jc w:val="both"/>
              <w:rPr>
                <w:rFonts w:ascii="Times New Roman" w:hAnsi="Times New Roman"/>
              </w:rPr>
            </w:pPr>
            <w:r>
              <w:rPr>
                <w:rFonts w:ascii="Times New Roman" w:hAnsi="Times New Roman"/>
              </w:rPr>
              <w:t>+1</w:t>
            </w:r>
          </w:p>
        </w:tc>
        <w:tc>
          <w:tcPr>
            <w:tcW w:w="642" w:type="dxa"/>
            <w:tcBorders>
              <w:top w:val="single" w:sz="4" w:space="0" w:color="auto"/>
              <w:left w:val="single" w:sz="4" w:space="0" w:color="auto"/>
              <w:bottom w:val="single" w:sz="4" w:space="0" w:color="auto"/>
              <w:right w:val="single" w:sz="4" w:space="0" w:color="auto"/>
            </w:tcBorders>
          </w:tcPr>
          <w:p w:rsidR="001D557C" w:rsidRPr="00D33AEC" w:rsidRDefault="001D557C" w:rsidP="000C4DE0">
            <w:pPr>
              <w:jc w:val="both"/>
              <w:rPr>
                <w:rFonts w:ascii="Times New Roman" w:hAnsi="Times New Roman"/>
                <w:b/>
                <w:color w:val="FF0000"/>
              </w:rPr>
            </w:pPr>
            <w:r w:rsidRPr="00D33AEC">
              <w:rPr>
                <w:rFonts w:ascii="Times New Roman" w:hAnsi="Times New Roman"/>
                <w:b/>
                <w:color w:val="FF0000"/>
              </w:rPr>
              <w:t>1</w:t>
            </w:r>
          </w:p>
        </w:tc>
        <w:tc>
          <w:tcPr>
            <w:tcW w:w="642" w:type="dxa"/>
            <w:tcBorders>
              <w:top w:val="single" w:sz="4" w:space="0" w:color="auto"/>
              <w:left w:val="single" w:sz="4" w:space="0" w:color="auto"/>
              <w:bottom w:val="single" w:sz="4" w:space="0" w:color="auto"/>
              <w:right w:val="single" w:sz="4" w:space="0" w:color="auto"/>
            </w:tcBorders>
          </w:tcPr>
          <w:p w:rsidR="001D557C" w:rsidRPr="00D33AEC" w:rsidRDefault="001D557C" w:rsidP="000C4DE0">
            <w:pPr>
              <w:jc w:val="both"/>
              <w:rPr>
                <w:rFonts w:ascii="Times New Roman" w:hAnsi="Times New Roman"/>
                <w:b/>
                <w:color w:val="FF0000"/>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1"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r>
      <w:tr w:rsidR="001D557C" w:rsidRPr="00807F1F" w:rsidTr="000C4DE0">
        <w:trPr>
          <w:jc w:val="center"/>
        </w:trPr>
        <w:tc>
          <w:tcPr>
            <w:tcW w:w="641"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r w:rsidRPr="00853AB3">
              <w:rPr>
                <w:rFonts w:ascii="Times New Roman" w:hAnsi="Times New Roman"/>
              </w:rPr>
              <w:t>6</w:t>
            </w: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9E5D73" w:rsidP="000C4DE0">
            <w:pPr>
              <w:jc w:val="both"/>
              <w:rPr>
                <w:rFonts w:ascii="Times New Roman" w:hAnsi="Times New Roman"/>
              </w:rPr>
            </w:pPr>
            <w:r>
              <w:rPr>
                <w:rFonts w:ascii="Times New Roman" w:hAnsi="Times New Roman"/>
              </w:rPr>
              <w:t>13</w:t>
            </w: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9E5D73" w:rsidP="000C4DE0">
            <w:pPr>
              <w:jc w:val="both"/>
              <w:rPr>
                <w:rFonts w:ascii="Times New Roman" w:hAnsi="Times New Roman"/>
              </w:rPr>
            </w:pPr>
            <w:r>
              <w:rPr>
                <w:rFonts w:ascii="Times New Roman" w:hAnsi="Times New Roman"/>
              </w:rPr>
              <w:t>13</w:t>
            </w:r>
          </w:p>
        </w:tc>
        <w:tc>
          <w:tcPr>
            <w:tcW w:w="641" w:type="dxa"/>
            <w:tcBorders>
              <w:top w:val="single" w:sz="4" w:space="0" w:color="auto"/>
              <w:left w:val="single" w:sz="4" w:space="0" w:color="auto"/>
              <w:bottom w:val="single" w:sz="4" w:space="0" w:color="auto"/>
              <w:right w:val="single" w:sz="4" w:space="0" w:color="auto"/>
            </w:tcBorders>
          </w:tcPr>
          <w:p w:rsidR="001D557C" w:rsidRPr="00853AB3" w:rsidRDefault="009E5D73" w:rsidP="000C4DE0">
            <w:pPr>
              <w:jc w:val="both"/>
              <w:rPr>
                <w:rFonts w:ascii="Times New Roman" w:hAnsi="Times New Roman"/>
              </w:rPr>
            </w:pPr>
            <w:r>
              <w:rPr>
                <w:rFonts w:ascii="Times New Roman" w:hAnsi="Times New Roman"/>
              </w:rPr>
              <w:t>0</w:t>
            </w: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D33AEC" w:rsidRDefault="001D557C" w:rsidP="000C4DE0">
            <w:pPr>
              <w:jc w:val="both"/>
              <w:rPr>
                <w:rFonts w:ascii="Times New Roman" w:hAnsi="Times New Roman"/>
                <w:b/>
                <w:color w:val="FF0000"/>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1"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r>
      <w:tr w:rsidR="001D557C" w:rsidRPr="00807F1F" w:rsidTr="000C4DE0">
        <w:trPr>
          <w:jc w:val="center"/>
        </w:trPr>
        <w:tc>
          <w:tcPr>
            <w:tcW w:w="641"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r w:rsidRPr="00853AB3">
              <w:rPr>
                <w:rFonts w:ascii="Times New Roman" w:hAnsi="Times New Roman"/>
              </w:rPr>
              <w:t>7</w:t>
            </w:r>
          </w:p>
        </w:tc>
        <w:tc>
          <w:tcPr>
            <w:tcW w:w="642" w:type="dxa"/>
            <w:tcBorders>
              <w:top w:val="single" w:sz="4" w:space="0" w:color="auto"/>
              <w:left w:val="single" w:sz="4" w:space="0" w:color="auto"/>
              <w:bottom w:val="single" w:sz="4" w:space="0" w:color="auto"/>
              <w:right w:val="single" w:sz="4" w:space="0" w:color="auto"/>
            </w:tcBorders>
          </w:tcPr>
          <w:p w:rsidR="001D557C" w:rsidRPr="0089008C" w:rsidRDefault="009E5D73" w:rsidP="000C4DE0">
            <w:pPr>
              <w:jc w:val="both"/>
              <w:rPr>
                <w:rFonts w:ascii="Times New Roman" w:hAnsi="Times New Roman"/>
              </w:rPr>
            </w:pPr>
            <w:r w:rsidRPr="0089008C">
              <w:rPr>
                <w:rFonts w:ascii="Times New Roman" w:hAnsi="Times New Roman"/>
              </w:rPr>
              <w:t>18</w:t>
            </w: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9E5D73" w:rsidP="000C4DE0">
            <w:pPr>
              <w:jc w:val="both"/>
              <w:rPr>
                <w:rFonts w:ascii="Times New Roman" w:hAnsi="Times New Roman"/>
              </w:rPr>
            </w:pPr>
            <w:r>
              <w:rPr>
                <w:rFonts w:ascii="Times New Roman" w:hAnsi="Times New Roman"/>
              </w:rPr>
              <w:t>1</w:t>
            </w:r>
            <w:r w:rsidR="001D557C">
              <w:rPr>
                <w:rFonts w:ascii="Times New Roman" w:hAnsi="Times New Roman"/>
              </w:rPr>
              <w:t>8</w:t>
            </w:r>
          </w:p>
        </w:tc>
        <w:tc>
          <w:tcPr>
            <w:tcW w:w="641" w:type="dxa"/>
            <w:tcBorders>
              <w:top w:val="single" w:sz="4" w:space="0" w:color="auto"/>
              <w:left w:val="single" w:sz="4" w:space="0" w:color="auto"/>
              <w:bottom w:val="single" w:sz="4" w:space="0" w:color="auto"/>
              <w:right w:val="single" w:sz="4" w:space="0" w:color="auto"/>
            </w:tcBorders>
          </w:tcPr>
          <w:p w:rsidR="001D557C" w:rsidRPr="00853AB3" w:rsidRDefault="009E5D73" w:rsidP="000C4DE0">
            <w:pPr>
              <w:jc w:val="both"/>
              <w:rPr>
                <w:rFonts w:ascii="Times New Roman" w:hAnsi="Times New Roman"/>
              </w:rPr>
            </w:pPr>
            <w:r>
              <w:rPr>
                <w:rFonts w:ascii="Times New Roman" w:hAnsi="Times New Roman"/>
              </w:rPr>
              <w:t>0</w:t>
            </w: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D33AEC" w:rsidRDefault="001D557C" w:rsidP="000C4DE0">
            <w:pPr>
              <w:jc w:val="both"/>
              <w:rPr>
                <w:rFonts w:ascii="Times New Roman" w:hAnsi="Times New Roman"/>
                <w:b/>
                <w:color w:val="FF0000"/>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1"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r>
      <w:tr w:rsidR="001D557C" w:rsidRPr="00807F1F" w:rsidTr="000C4DE0">
        <w:trPr>
          <w:trHeight w:val="559"/>
          <w:jc w:val="center"/>
        </w:trPr>
        <w:tc>
          <w:tcPr>
            <w:tcW w:w="641"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r w:rsidRPr="00853AB3">
              <w:rPr>
                <w:rFonts w:ascii="Times New Roman" w:hAnsi="Times New Roman"/>
              </w:rPr>
              <w:t>8</w:t>
            </w: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9E5D73" w:rsidP="000C4DE0">
            <w:pPr>
              <w:jc w:val="both"/>
              <w:rPr>
                <w:rFonts w:ascii="Times New Roman" w:hAnsi="Times New Roman"/>
              </w:rPr>
            </w:pPr>
            <w:r>
              <w:rPr>
                <w:rFonts w:ascii="Times New Roman" w:hAnsi="Times New Roman"/>
              </w:rPr>
              <w:t>17</w:t>
            </w: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9E5D73" w:rsidP="000C4DE0">
            <w:pPr>
              <w:jc w:val="both"/>
              <w:rPr>
                <w:rFonts w:ascii="Times New Roman" w:hAnsi="Times New Roman"/>
              </w:rPr>
            </w:pPr>
            <w:r>
              <w:rPr>
                <w:rFonts w:ascii="Times New Roman" w:hAnsi="Times New Roman"/>
              </w:rPr>
              <w:t>16</w:t>
            </w:r>
          </w:p>
        </w:tc>
        <w:tc>
          <w:tcPr>
            <w:tcW w:w="641"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r>
              <w:rPr>
                <w:rFonts w:ascii="Times New Roman" w:hAnsi="Times New Roman"/>
              </w:rPr>
              <w:t>-</w:t>
            </w:r>
            <w:r w:rsidR="009E5D73">
              <w:rPr>
                <w:rFonts w:ascii="Times New Roman" w:hAnsi="Times New Roman"/>
              </w:rPr>
              <w:t>1</w:t>
            </w: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D33AEC" w:rsidRDefault="009E5D73" w:rsidP="000C4DE0">
            <w:pPr>
              <w:jc w:val="both"/>
              <w:rPr>
                <w:rFonts w:ascii="Times New Roman" w:hAnsi="Times New Roman"/>
                <w:b/>
                <w:color w:val="FF0000"/>
              </w:rPr>
            </w:pPr>
            <w:r w:rsidRPr="00D33AEC">
              <w:rPr>
                <w:rFonts w:ascii="Times New Roman" w:hAnsi="Times New Roman"/>
                <w:b/>
                <w:color w:val="FF0000"/>
              </w:rPr>
              <w:t>1</w:t>
            </w: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9E5D73" w:rsidP="000C4DE0">
            <w:pPr>
              <w:jc w:val="both"/>
              <w:rPr>
                <w:rFonts w:ascii="Times New Roman" w:hAnsi="Times New Roman"/>
              </w:rPr>
            </w:pPr>
            <w:r>
              <w:rPr>
                <w:rFonts w:ascii="Times New Roman" w:hAnsi="Times New Roman"/>
              </w:rPr>
              <w:t>1</w:t>
            </w:r>
          </w:p>
        </w:tc>
        <w:tc>
          <w:tcPr>
            <w:tcW w:w="641"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r>
      <w:tr w:rsidR="001D557C" w:rsidRPr="00807F1F" w:rsidTr="000C4DE0">
        <w:trPr>
          <w:jc w:val="center"/>
        </w:trPr>
        <w:tc>
          <w:tcPr>
            <w:tcW w:w="641"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r w:rsidRPr="00853AB3">
              <w:rPr>
                <w:rFonts w:ascii="Times New Roman" w:hAnsi="Times New Roman"/>
              </w:rPr>
              <w:t>9</w:t>
            </w: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89008C" w:rsidP="000C4DE0">
            <w:pPr>
              <w:jc w:val="both"/>
              <w:rPr>
                <w:rFonts w:ascii="Times New Roman" w:hAnsi="Times New Roman"/>
              </w:rPr>
            </w:pPr>
            <w:r>
              <w:rPr>
                <w:rFonts w:ascii="Times New Roman" w:hAnsi="Times New Roman"/>
              </w:rPr>
              <w:t>18</w:t>
            </w: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89008C" w:rsidP="000C4DE0">
            <w:pPr>
              <w:jc w:val="both"/>
              <w:rPr>
                <w:rFonts w:ascii="Times New Roman" w:hAnsi="Times New Roman"/>
              </w:rPr>
            </w:pPr>
            <w:r>
              <w:rPr>
                <w:rFonts w:ascii="Times New Roman" w:hAnsi="Times New Roman"/>
              </w:rPr>
              <w:t>18</w:t>
            </w:r>
          </w:p>
        </w:tc>
        <w:tc>
          <w:tcPr>
            <w:tcW w:w="641" w:type="dxa"/>
            <w:tcBorders>
              <w:top w:val="single" w:sz="4" w:space="0" w:color="auto"/>
              <w:left w:val="single" w:sz="4" w:space="0" w:color="auto"/>
              <w:bottom w:val="single" w:sz="4" w:space="0" w:color="auto"/>
              <w:right w:val="single" w:sz="4" w:space="0" w:color="auto"/>
            </w:tcBorders>
          </w:tcPr>
          <w:p w:rsidR="001D557C" w:rsidRPr="00853AB3" w:rsidRDefault="0089008C" w:rsidP="000C4DE0">
            <w:pPr>
              <w:jc w:val="both"/>
              <w:rPr>
                <w:rFonts w:ascii="Times New Roman" w:hAnsi="Times New Roman"/>
              </w:rPr>
            </w:pPr>
            <w:r>
              <w:rPr>
                <w:rFonts w:ascii="Times New Roman" w:hAnsi="Times New Roman"/>
              </w:rPr>
              <w:t>0</w:t>
            </w: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D33AEC" w:rsidRDefault="001D557C" w:rsidP="000C4DE0">
            <w:pPr>
              <w:jc w:val="both"/>
              <w:rPr>
                <w:rFonts w:ascii="Times New Roman" w:hAnsi="Times New Roman"/>
                <w:b/>
                <w:color w:val="FF0000"/>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1"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r>
      <w:tr w:rsidR="001D557C" w:rsidRPr="00807F1F" w:rsidTr="000C4DE0">
        <w:trPr>
          <w:jc w:val="center"/>
        </w:trPr>
        <w:tc>
          <w:tcPr>
            <w:tcW w:w="641"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r w:rsidRPr="00853AB3">
              <w:rPr>
                <w:rFonts w:ascii="Times New Roman" w:hAnsi="Times New Roman"/>
              </w:rPr>
              <w:t>10</w:t>
            </w: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89008C" w:rsidP="000C4DE0">
            <w:pPr>
              <w:jc w:val="both"/>
              <w:rPr>
                <w:rFonts w:ascii="Times New Roman" w:hAnsi="Times New Roman"/>
              </w:rPr>
            </w:pPr>
            <w:r>
              <w:rPr>
                <w:rFonts w:ascii="Times New Roman" w:hAnsi="Times New Roman"/>
              </w:rPr>
              <w:t>8</w:t>
            </w: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89008C" w:rsidP="000C4DE0">
            <w:pPr>
              <w:jc w:val="both"/>
              <w:rPr>
                <w:rFonts w:ascii="Times New Roman" w:hAnsi="Times New Roman"/>
              </w:rPr>
            </w:pPr>
            <w:r>
              <w:rPr>
                <w:rFonts w:ascii="Times New Roman" w:hAnsi="Times New Roman"/>
              </w:rPr>
              <w:t>7</w:t>
            </w:r>
          </w:p>
        </w:tc>
        <w:tc>
          <w:tcPr>
            <w:tcW w:w="641" w:type="dxa"/>
            <w:tcBorders>
              <w:top w:val="single" w:sz="4" w:space="0" w:color="auto"/>
              <w:left w:val="single" w:sz="4" w:space="0" w:color="auto"/>
              <w:bottom w:val="single" w:sz="4" w:space="0" w:color="auto"/>
              <w:right w:val="single" w:sz="4" w:space="0" w:color="auto"/>
            </w:tcBorders>
          </w:tcPr>
          <w:p w:rsidR="001D557C" w:rsidRPr="00853AB3" w:rsidRDefault="0089008C" w:rsidP="000C4DE0">
            <w:pPr>
              <w:jc w:val="both"/>
              <w:rPr>
                <w:rFonts w:ascii="Times New Roman" w:hAnsi="Times New Roman"/>
              </w:rPr>
            </w:pPr>
            <w:r>
              <w:rPr>
                <w:rFonts w:ascii="Times New Roman" w:hAnsi="Times New Roman"/>
              </w:rPr>
              <w:t>-1</w:t>
            </w: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D33AEC" w:rsidRDefault="00D33AEC" w:rsidP="000C4DE0">
            <w:pPr>
              <w:jc w:val="both"/>
              <w:rPr>
                <w:rFonts w:ascii="Times New Roman" w:hAnsi="Times New Roman"/>
                <w:b/>
                <w:color w:val="FF0000"/>
              </w:rPr>
            </w:pPr>
            <w:r w:rsidRPr="00D33AEC">
              <w:rPr>
                <w:rFonts w:ascii="Times New Roman" w:hAnsi="Times New Roman"/>
                <w:b/>
                <w:color w:val="FF0000"/>
              </w:rPr>
              <w:t>1</w:t>
            </w: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1"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89008C" w:rsidP="000C4DE0">
            <w:pPr>
              <w:jc w:val="both"/>
              <w:rPr>
                <w:rFonts w:ascii="Times New Roman" w:hAnsi="Times New Roman"/>
              </w:rPr>
            </w:pPr>
            <w:r>
              <w:rPr>
                <w:rFonts w:ascii="Times New Roman" w:hAnsi="Times New Roman"/>
              </w:rPr>
              <w:t>1</w:t>
            </w:r>
          </w:p>
        </w:tc>
      </w:tr>
      <w:tr w:rsidR="001D557C" w:rsidRPr="00807F1F" w:rsidTr="000C4DE0">
        <w:trPr>
          <w:jc w:val="center"/>
        </w:trPr>
        <w:tc>
          <w:tcPr>
            <w:tcW w:w="641"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r w:rsidRPr="00853AB3">
              <w:rPr>
                <w:rFonts w:ascii="Times New Roman" w:hAnsi="Times New Roman"/>
              </w:rPr>
              <w:t>11</w:t>
            </w: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89008C" w:rsidP="000C4DE0">
            <w:pPr>
              <w:jc w:val="both"/>
              <w:rPr>
                <w:rFonts w:ascii="Times New Roman" w:hAnsi="Times New Roman"/>
              </w:rPr>
            </w:pPr>
            <w:r>
              <w:rPr>
                <w:rFonts w:ascii="Times New Roman" w:hAnsi="Times New Roman"/>
              </w:rPr>
              <w:t>17</w:t>
            </w: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89008C" w:rsidP="000C4DE0">
            <w:pPr>
              <w:jc w:val="both"/>
              <w:rPr>
                <w:rFonts w:ascii="Times New Roman" w:hAnsi="Times New Roman"/>
              </w:rPr>
            </w:pPr>
            <w:r>
              <w:rPr>
                <w:rFonts w:ascii="Times New Roman" w:hAnsi="Times New Roman"/>
              </w:rPr>
              <w:t>17</w:t>
            </w:r>
          </w:p>
        </w:tc>
        <w:tc>
          <w:tcPr>
            <w:tcW w:w="641" w:type="dxa"/>
            <w:tcBorders>
              <w:top w:val="single" w:sz="4" w:space="0" w:color="auto"/>
              <w:left w:val="single" w:sz="4" w:space="0" w:color="auto"/>
              <w:bottom w:val="single" w:sz="4" w:space="0" w:color="auto"/>
              <w:right w:val="single" w:sz="4" w:space="0" w:color="auto"/>
            </w:tcBorders>
          </w:tcPr>
          <w:p w:rsidR="001D557C" w:rsidRPr="00853AB3" w:rsidRDefault="0089008C" w:rsidP="000C4DE0">
            <w:pPr>
              <w:jc w:val="both"/>
              <w:rPr>
                <w:rFonts w:ascii="Times New Roman" w:hAnsi="Times New Roman"/>
              </w:rPr>
            </w:pPr>
            <w:r>
              <w:rPr>
                <w:rFonts w:ascii="Times New Roman" w:hAnsi="Times New Roman"/>
              </w:rPr>
              <w:t>0</w:t>
            </w: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1"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c>
          <w:tcPr>
            <w:tcW w:w="642" w:type="dxa"/>
            <w:tcBorders>
              <w:top w:val="single" w:sz="4" w:space="0" w:color="auto"/>
              <w:left w:val="single" w:sz="4" w:space="0" w:color="auto"/>
              <w:bottom w:val="single" w:sz="4" w:space="0" w:color="auto"/>
              <w:right w:val="single" w:sz="4" w:space="0" w:color="auto"/>
            </w:tcBorders>
          </w:tcPr>
          <w:p w:rsidR="001D557C" w:rsidRPr="00853AB3" w:rsidRDefault="001D557C" w:rsidP="000C4DE0">
            <w:pPr>
              <w:jc w:val="both"/>
              <w:rPr>
                <w:rFonts w:ascii="Times New Roman" w:hAnsi="Times New Roman"/>
              </w:rPr>
            </w:pPr>
          </w:p>
        </w:tc>
      </w:tr>
    </w:tbl>
    <w:p w:rsidR="001D557C" w:rsidRDefault="001D557C" w:rsidP="0084061D">
      <w:pPr>
        <w:spacing w:after="0"/>
        <w:ind w:firstLine="420"/>
        <w:jc w:val="both"/>
        <w:rPr>
          <w:rFonts w:ascii="Times New Roman" w:hAnsi="Times New Roman"/>
          <w:sz w:val="28"/>
          <w:szCs w:val="28"/>
        </w:rPr>
      </w:pPr>
    </w:p>
    <w:p w:rsidR="0084061D" w:rsidRDefault="00D33AEC" w:rsidP="0031762F">
      <w:pPr>
        <w:pStyle w:val="a3"/>
        <w:spacing w:before="0" w:beforeAutospacing="0" w:after="0" w:afterAutospacing="0" w:line="276" w:lineRule="auto"/>
        <w:jc w:val="both"/>
        <w:rPr>
          <w:sz w:val="28"/>
          <w:szCs w:val="28"/>
          <w:u w:val="single"/>
        </w:rPr>
      </w:pPr>
      <w:r w:rsidRPr="0031762F">
        <w:rPr>
          <w:sz w:val="28"/>
          <w:szCs w:val="28"/>
          <w:u w:val="single"/>
        </w:rPr>
        <w:t>Станом на 27.05.2017 р. – 140 учнів + 1 учень навчанню не підлягає.</w:t>
      </w:r>
    </w:p>
    <w:p w:rsidR="0031762F" w:rsidRDefault="0031762F" w:rsidP="0031762F">
      <w:pPr>
        <w:spacing w:after="0"/>
        <w:ind w:firstLine="420"/>
        <w:jc w:val="both"/>
        <w:rPr>
          <w:rFonts w:ascii="Times New Roman" w:hAnsi="Times New Roman"/>
          <w:sz w:val="28"/>
          <w:szCs w:val="28"/>
        </w:rPr>
      </w:pPr>
      <w:r w:rsidRPr="00853AB3">
        <w:rPr>
          <w:rFonts w:ascii="Times New Roman" w:hAnsi="Times New Roman"/>
          <w:sz w:val="28"/>
          <w:szCs w:val="28"/>
        </w:rPr>
        <w:t xml:space="preserve">Школа І ступеня – </w:t>
      </w:r>
      <w:r>
        <w:rPr>
          <w:rFonts w:ascii="Times New Roman" w:hAnsi="Times New Roman"/>
          <w:sz w:val="28"/>
          <w:szCs w:val="28"/>
        </w:rPr>
        <w:t>32 учні, школа ІІ ступеня - 84</w:t>
      </w:r>
      <w:r w:rsidRPr="00853AB3">
        <w:rPr>
          <w:rFonts w:ascii="Times New Roman" w:hAnsi="Times New Roman"/>
          <w:sz w:val="28"/>
          <w:szCs w:val="28"/>
        </w:rPr>
        <w:t xml:space="preserve"> </w:t>
      </w:r>
      <w:r>
        <w:rPr>
          <w:rFonts w:ascii="Times New Roman" w:hAnsi="Times New Roman"/>
          <w:sz w:val="28"/>
          <w:szCs w:val="28"/>
        </w:rPr>
        <w:t>учн</w:t>
      </w:r>
      <w:r w:rsidRPr="00853AB3">
        <w:rPr>
          <w:rFonts w:ascii="Times New Roman" w:hAnsi="Times New Roman"/>
          <w:sz w:val="28"/>
          <w:szCs w:val="28"/>
        </w:rPr>
        <w:t xml:space="preserve">ів, школа ІІІ ступеня – </w:t>
      </w:r>
      <w:r>
        <w:rPr>
          <w:rFonts w:ascii="Times New Roman" w:hAnsi="Times New Roman"/>
          <w:sz w:val="28"/>
          <w:szCs w:val="28"/>
        </w:rPr>
        <w:t>24</w:t>
      </w:r>
      <w:r w:rsidRPr="00853AB3">
        <w:rPr>
          <w:rFonts w:ascii="Times New Roman" w:hAnsi="Times New Roman"/>
          <w:sz w:val="28"/>
          <w:szCs w:val="28"/>
        </w:rPr>
        <w:t xml:space="preserve"> </w:t>
      </w:r>
      <w:r>
        <w:rPr>
          <w:rFonts w:ascii="Times New Roman" w:hAnsi="Times New Roman"/>
          <w:sz w:val="28"/>
          <w:szCs w:val="28"/>
        </w:rPr>
        <w:t>учнів.</w:t>
      </w:r>
    </w:p>
    <w:p w:rsidR="0031762F" w:rsidRDefault="0031762F" w:rsidP="0031762F">
      <w:pPr>
        <w:spacing w:after="0"/>
        <w:ind w:firstLine="420"/>
        <w:jc w:val="both"/>
        <w:rPr>
          <w:rFonts w:ascii="Times New Roman" w:hAnsi="Times New Roman"/>
          <w:sz w:val="28"/>
          <w:szCs w:val="28"/>
        </w:rPr>
      </w:pPr>
      <w:r w:rsidRPr="0031762F">
        <w:rPr>
          <w:rFonts w:ascii="Times New Roman" w:hAnsi="Times New Roman"/>
          <w:sz w:val="28"/>
          <w:szCs w:val="28"/>
        </w:rPr>
        <w:t>Аналіз причин руху учнів свідчить, що переважна більшість переводів зумо</w:t>
      </w:r>
      <w:r w:rsidRPr="0031762F">
        <w:rPr>
          <w:rFonts w:ascii="Times New Roman" w:hAnsi="Times New Roman"/>
          <w:sz w:val="28"/>
          <w:szCs w:val="28"/>
        </w:rPr>
        <w:t>в</w:t>
      </w:r>
      <w:r w:rsidRPr="0031762F">
        <w:rPr>
          <w:rFonts w:ascii="Times New Roman" w:hAnsi="Times New Roman"/>
          <w:sz w:val="28"/>
          <w:szCs w:val="28"/>
        </w:rPr>
        <w:t xml:space="preserve">лена зміною місця проживання родини і пов'язана з переїздами. </w:t>
      </w:r>
    </w:p>
    <w:p w:rsidR="005A42C5" w:rsidRDefault="0031762F" w:rsidP="0031762F">
      <w:pPr>
        <w:pStyle w:val="a3"/>
        <w:spacing w:before="0" w:beforeAutospacing="0" w:after="0" w:afterAutospacing="0" w:line="276" w:lineRule="auto"/>
        <w:ind w:firstLine="708"/>
        <w:jc w:val="both"/>
        <w:rPr>
          <w:sz w:val="29"/>
          <w:szCs w:val="29"/>
        </w:rPr>
      </w:pPr>
      <w:r w:rsidRPr="00385726">
        <w:rPr>
          <w:sz w:val="29"/>
          <w:szCs w:val="29"/>
        </w:rPr>
        <w:t>Охоплено навчанням дітей 100%</w:t>
      </w:r>
      <w:r w:rsidR="005A42C5">
        <w:rPr>
          <w:sz w:val="29"/>
          <w:szCs w:val="29"/>
        </w:rPr>
        <w:t>.</w:t>
      </w:r>
    </w:p>
    <w:p w:rsidR="0031762F" w:rsidRDefault="000F6C47" w:rsidP="00385726">
      <w:pPr>
        <w:pStyle w:val="a3"/>
        <w:spacing w:before="0" w:beforeAutospacing="0" w:after="0" w:afterAutospacing="0" w:line="276" w:lineRule="auto"/>
        <w:jc w:val="both"/>
        <w:rPr>
          <w:b/>
          <w:sz w:val="29"/>
          <w:szCs w:val="29"/>
        </w:rPr>
      </w:pPr>
      <w:r w:rsidRPr="00385726">
        <w:rPr>
          <w:b/>
          <w:sz w:val="29"/>
          <w:szCs w:val="29"/>
        </w:rPr>
        <w:t xml:space="preserve">Крок </w:t>
      </w:r>
      <w:r w:rsidR="0084061D">
        <w:rPr>
          <w:b/>
          <w:sz w:val="29"/>
          <w:szCs w:val="29"/>
        </w:rPr>
        <w:t>4</w:t>
      </w:r>
      <w:r w:rsidRPr="00385726">
        <w:rPr>
          <w:b/>
          <w:sz w:val="29"/>
          <w:szCs w:val="29"/>
        </w:rPr>
        <w:t xml:space="preserve"> – результативність навчального процесу.</w:t>
      </w:r>
    </w:p>
    <w:p w:rsidR="0031762F" w:rsidRPr="00931CD5" w:rsidRDefault="0031762F" w:rsidP="0031762F">
      <w:pPr>
        <w:spacing w:after="120"/>
        <w:jc w:val="center"/>
        <w:rPr>
          <w:rFonts w:ascii="Times New Roman" w:hAnsi="Times New Roman"/>
          <w:b/>
          <w:sz w:val="28"/>
          <w:szCs w:val="28"/>
          <w:u w:val="single"/>
        </w:rPr>
      </w:pPr>
      <w:r w:rsidRPr="00931CD5">
        <w:rPr>
          <w:rFonts w:ascii="Times New Roman" w:hAnsi="Times New Roman"/>
          <w:b/>
          <w:sz w:val="28"/>
          <w:szCs w:val="28"/>
          <w:u w:val="single"/>
        </w:rPr>
        <w:t>Результативність</w:t>
      </w:r>
      <w:r>
        <w:rPr>
          <w:rFonts w:ascii="Times New Roman" w:hAnsi="Times New Roman"/>
          <w:b/>
          <w:sz w:val="28"/>
          <w:szCs w:val="28"/>
          <w:u w:val="single"/>
        </w:rPr>
        <w:t xml:space="preserve"> </w:t>
      </w:r>
      <w:r w:rsidRPr="00931CD5">
        <w:rPr>
          <w:rFonts w:ascii="Times New Roman" w:hAnsi="Times New Roman"/>
          <w:b/>
          <w:sz w:val="28"/>
          <w:szCs w:val="28"/>
          <w:u w:val="single"/>
        </w:rPr>
        <w:t>навчання у 201</w:t>
      </w:r>
      <w:r>
        <w:rPr>
          <w:rFonts w:ascii="Times New Roman" w:hAnsi="Times New Roman"/>
          <w:b/>
          <w:sz w:val="28"/>
          <w:szCs w:val="28"/>
          <w:u w:val="single"/>
        </w:rPr>
        <w:t>6</w:t>
      </w:r>
      <w:r w:rsidRPr="00931CD5">
        <w:rPr>
          <w:rFonts w:ascii="Times New Roman" w:hAnsi="Times New Roman"/>
          <w:b/>
          <w:sz w:val="28"/>
          <w:szCs w:val="28"/>
          <w:u w:val="single"/>
        </w:rPr>
        <w:t>/201</w:t>
      </w:r>
      <w:r>
        <w:rPr>
          <w:rFonts w:ascii="Times New Roman" w:hAnsi="Times New Roman"/>
          <w:b/>
          <w:sz w:val="28"/>
          <w:szCs w:val="28"/>
          <w:u w:val="single"/>
        </w:rPr>
        <w:t>7 навчально</w:t>
      </w:r>
      <w:r w:rsidR="005A42C5">
        <w:rPr>
          <w:rFonts w:ascii="Times New Roman" w:hAnsi="Times New Roman"/>
          <w:b/>
          <w:sz w:val="28"/>
          <w:szCs w:val="28"/>
          <w:u w:val="single"/>
        </w:rPr>
        <w:t>му</w:t>
      </w:r>
      <w:r>
        <w:rPr>
          <w:rFonts w:ascii="Times New Roman" w:hAnsi="Times New Roman"/>
          <w:b/>
          <w:sz w:val="28"/>
          <w:szCs w:val="28"/>
          <w:u w:val="single"/>
        </w:rPr>
        <w:t xml:space="preserve"> </w:t>
      </w:r>
      <w:r w:rsidRPr="00931CD5">
        <w:rPr>
          <w:rFonts w:ascii="Times New Roman" w:hAnsi="Times New Roman"/>
          <w:b/>
          <w:sz w:val="28"/>
          <w:szCs w:val="28"/>
          <w:u w:val="single"/>
        </w:rPr>
        <w:t>р</w:t>
      </w:r>
      <w:r>
        <w:rPr>
          <w:rFonts w:ascii="Times New Roman" w:hAnsi="Times New Roman"/>
          <w:b/>
          <w:sz w:val="28"/>
          <w:szCs w:val="28"/>
          <w:u w:val="single"/>
        </w:rPr>
        <w:t>о</w:t>
      </w:r>
      <w:r w:rsidR="005A42C5">
        <w:rPr>
          <w:rFonts w:ascii="Times New Roman" w:hAnsi="Times New Roman"/>
          <w:b/>
          <w:sz w:val="28"/>
          <w:szCs w:val="28"/>
          <w:u w:val="single"/>
        </w:rPr>
        <w:t>ці</w:t>
      </w:r>
    </w:p>
    <w:tbl>
      <w:tblPr>
        <w:tblW w:w="9900" w:type="dxa"/>
        <w:tblInd w:w="108" w:type="dxa"/>
        <w:tblBorders>
          <w:top w:val="single" w:sz="4" w:space="0" w:color="auto"/>
          <w:insideH w:val="single" w:sz="4" w:space="0" w:color="auto"/>
          <w:insideV w:val="single" w:sz="4" w:space="0" w:color="auto"/>
        </w:tblBorders>
        <w:tblLayout w:type="fixed"/>
        <w:tblLook w:val="01E0"/>
      </w:tblPr>
      <w:tblGrid>
        <w:gridCol w:w="9900"/>
      </w:tblGrid>
      <w:tr w:rsidR="0031762F" w:rsidRPr="00853AB3" w:rsidTr="000C4DE0">
        <w:tc>
          <w:tcPr>
            <w:tcW w:w="9900" w:type="dxa"/>
            <w:tcBorders>
              <w:top w:val="nil"/>
              <w:bottom w:val="nil"/>
            </w:tcBorders>
          </w:tcPr>
          <w:p w:rsidR="005A42C5" w:rsidRPr="005A42C5" w:rsidRDefault="0031762F" w:rsidP="005A42C5">
            <w:pPr>
              <w:pStyle w:val="a3"/>
              <w:spacing w:before="0" w:beforeAutospacing="0" w:after="0" w:afterAutospacing="0" w:line="276" w:lineRule="auto"/>
              <w:ind w:firstLine="708"/>
              <w:jc w:val="both"/>
              <w:rPr>
                <w:sz w:val="29"/>
                <w:szCs w:val="29"/>
              </w:rPr>
            </w:pPr>
            <w:r w:rsidRPr="00853AB3">
              <w:rPr>
                <w:sz w:val="28"/>
                <w:szCs w:val="28"/>
              </w:rPr>
              <w:t xml:space="preserve">У </w:t>
            </w:r>
            <w:r>
              <w:rPr>
                <w:sz w:val="28"/>
                <w:szCs w:val="28"/>
              </w:rPr>
              <w:t xml:space="preserve"> 2016/2017</w:t>
            </w:r>
            <w:r w:rsidRPr="00853AB3">
              <w:rPr>
                <w:sz w:val="28"/>
                <w:szCs w:val="28"/>
              </w:rPr>
              <w:t>навчальному році</w:t>
            </w:r>
            <w:r>
              <w:rPr>
                <w:sz w:val="28"/>
                <w:szCs w:val="28"/>
              </w:rPr>
              <w:t xml:space="preserve"> </w:t>
            </w:r>
            <w:r w:rsidRPr="00853AB3">
              <w:rPr>
                <w:sz w:val="28"/>
                <w:szCs w:val="28"/>
              </w:rPr>
              <w:t xml:space="preserve"> до наступного класу</w:t>
            </w:r>
            <w:r>
              <w:rPr>
                <w:sz w:val="28"/>
                <w:szCs w:val="28"/>
              </w:rPr>
              <w:t xml:space="preserve"> </w:t>
            </w:r>
            <w:r w:rsidRPr="00853AB3">
              <w:rPr>
                <w:sz w:val="28"/>
                <w:szCs w:val="28"/>
              </w:rPr>
              <w:t xml:space="preserve"> переведен</w:t>
            </w:r>
            <w:r w:rsidR="005A42C5">
              <w:rPr>
                <w:sz w:val="28"/>
                <w:szCs w:val="28"/>
              </w:rPr>
              <w:t>о всіх у</w:t>
            </w:r>
            <w:r w:rsidR="005A42C5">
              <w:rPr>
                <w:sz w:val="28"/>
                <w:szCs w:val="28"/>
              </w:rPr>
              <w:t>ч</w:t>
            </w:r>
            <w:r w:rsidR="005A42C5">
              <w:rPr>
                <w:sz w:val="28"/>
                <w:szCs w:val="28"/>
              </w:rPr>
              <w:t>нів 1-8-х, 10-х класів.</w:t>
            </w:r>
            <w:r w:rsidRPr="00853AB3">
              <w:rPr>
                <w:sz w:val="28"/>
                <w:szCs w:val="28"/>
              </w:rPr>
              <w:t xml:space="preserve">  </w:t>
            </w:r>
            <w:r w:rsidR="005A42C5" w:rsidRPr="005A42C5">
              <w:rPr>
                <w:sz w:val="29"/>
                <w:szCs w:val="29"/>
              </w:rPr>
              <w:t>Базову середню освіту отримал</w:t>
            </w:r>
            <w:r w:rsidR="00841083">
              <w:rPr>
                <w:sz w:val="29"/>
                <w:szCs w:val="29"/>
              </w:rPr>
              <w:t xml:space="preserve">и </w:t>
            </w:r>
            <w:r w:rsidR="005A42C5" w:rsidRPr="005A42C5">
              <w:rPr>
                <w:sz w:val="29"/>
                <w:szCs w:val="29"/>
              </w:rPr>
              <w:t>- 18 учнів. Повну заг</w:t>
            </w:r>
            <w:r w:rsidR="005A42C5" w:rsidRPr="005A42C5">
              <w:rPr>
                <w:sz w:val="29"/>
                <w:szCs w:val="29"/>
              </w:rPr>
              <w:t>а</w:t>
            </w:r>
            <w:r w:rsidR="005A42C5" w:rsidRPr="005A42C5">
              <w:rPr>
                <w:sz w:val="29"/>
                <w:szCs w:val="29"/>
              </w:rPr>
              <w:t>льну середню освіту отримал</w:t>
            </w:r>
            <w:r w:rsidR="00841083">
              <w:rPr>
                <w:sz w:val="29"/>
                <w:szCs w:val="29"/>
              </w:rPr>
              <w:t>и</w:t>
            </w:r>
            <w:r w:rsidR="005A42C5" w:rsidRPr="005A42C5">
              <w:rPr>
                <w:sz w:val="29"/>
                <w:szCs w:val="29"/>
              </w:rPr>
              <w:t xml:space="preserve"> – 17 учнів.</w:t>
            </w:r>
          </w:p>
          <w:p w:rsidR="0031762F" w:rsidRPr="000B12A4" w:rsidRDefault="0031762F" w:rsidP="00B53828">
            <w:pPr>
              <w:spacing w:after="0"/>
              <w:jc w:val="both"/>
              <w:rPr>
                <w:rFonts w:ascii="Times New Roman" w:eastAsia="Arial Unicode MS" w:hAnsi="Times New Roman"/>
                <w:b/>
                <w:sz w:val="28"/>
                <w:szCs w:val="28"/>
              </w:rPr>
            </w:pPr>
            <w:r>
              <w:rPr>
                <w:rFonts w:ascii="Times New Roman" w:hAnsi="Times New Roman"/>
                <w:sz w:val="28"/>
                <w:szCs w:val="28"/>
              </w:rPr>
              <w:lastRenderedPageBreak/>
              <w:t xml:space="preserve"> </w:t>
            </w:r>
            <w:r w:rsidRPr="000B12A4">
              <w:rPr>
                <w:rFonts w:ascii="Times New Roman" w:eastAsia="Arial Unicode MS" w:hAnsi="Times New Roman"/>
                <w:b/>
                <w:sz w:val="28"/>
                <w:szCs w:val="28"/>
              </w:rPr>
              <w:t xml:space="preserve">Порівняльний аналіз нагородження </w:t>
            </w:r>
            <w:r>
              <w:rPr>
                <w:rFonts w:ascii="Times New Roman" w:eastAsia="Arial Unicode MS" w:hAnsi="Times New Roman"/>
                <w:b/>
                <w:sz w:val="28"/>
                <w:szCs w:val="28"/>
              </w:rPr>
              <w:t>п</w:t>
            </w:r>
            <w:r w:rsidRPr="000B12A4">
              <w:rPr>
                <w:rFonts w:ascii="Times New Roman" w:eastAsia="Arial Unicode MS" w:hAnsi="Times New Roman"/>
                <w:b/>
                <w:sz w:val="28"/>
                <w:szCs w:val="28"/>
              </w:rPr>
              <w:t>охвальними листами</w:t>
            </w:r>
            <w:r>
              <w:rPr>
                <w:rFonts w:ascii="Times New Roman" w:eastAsia="Arial Unicode MS" w:hAnsi="Times New Roman"/>
                <w:b/>
                <w:sz w:val="28"/>
                <w:szCs w:val="28"/>
              </w:rPr>
              <w:t xml:space="preserve"> </w:t>
            </w:r>
            <w:r w:rsidRPr="000B12A4">
              <w:rPr>
                <w:rFonts w:ascii="Times New Roman" w:eastAsia="Arial Unicode MS" w:hAnsi="Times New Roman"/>
                <w:b/>
                <w:sz w:val="28"/>
                <w:szCs w:val="28"/>
              </w:rPr>
              <w:t xml:space="preserve">учнів школи за </w:t>
            </w:r>
            <w:r w:rsidR="00B53828">
              <w:rPr>
                <w:rFonts w:ascii="Times New Roman" w:eastAsia="Arial Unicode MS" w:hAnsi="Times New Roman"/>
                <w:b/>
                <w:sz w:val="28"/>
                <w:szCs w:val="28"/>
              </w:rPr>
              <w:t>3</w:t>
            </w:r>
            <w:r>
              <w:rPr>
                <w:rFonts w:ascii="Times New Roman" w:eastAsia="Arial Unicode MS" w:hAnsi="Times New Roman"/>
                <w:b/>
                <w:sz w:val="28"/>
                <w:szCs w:val="28"/>
              </w:rPr>
              <w:t xml:space="preserve"> навчальні</w:t>
            </w:r>
            <w:r w:rsidRPr="000B12A4">
              <w:rPr>
                <w:rFonts w:ascii="Times New Roman" w:eastAsia="Arial Unicode MS" w:hAnsi="Times New Roman"/>
                <w:b/>
                <w:sz w:val="28"/>
                <w:szCs w:val="28"/>
              </w:rPr>
              <w:t xml:space="preserve"> рок</w:t>
            </w:r>
            <w:r>
              <w:rPr>
                <w:rFonts w:ascii="Times New Roman" w:eastAsia="Arial Unicode MS" w:hAnsi="Times New Roman"/>
                <w:b/>
                <w:sz w:val="28"/>
                <w:szCs w:val="28"/>
              </w:rPr>
              <w:t>и</w:t>
            </w:r>
            <w:r w:rsidRPr="000B12A4">
              <w:rPr>
                <w:rFonts w:ascii="Times New Roman" w:eastAsia="Arial Unicode MS" w:hAnsi="Times New Roman"/>
                <w:b/>
                <w:sz w:val="28"/>
                <w:szCs w:val="28"/>
              </w:rPr>
              <w:t>:</w:t>
            </w:r>
          </w:p>
          <w:tbl>
            <w:tblPr>
              <w:tblW w:w="7683"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3"/>
              <w:gridCol w:w="1264"/>
              <w:gridCol w:w="4406"/>
            </w:tblGrid>
            <w:tr w:rsidR="0031762F" w:rsidRPr="0055476D" w:rsidTr="005A42C5">
              <w:tc>
                <w:tcPr>
                  <w:tcW w:w="2013" w:type="dxa"/>
                  <w:tcBorders>
                    <w:top w:val="single" w:sz="4" w:space="0" w:color="auto"/>
                    <w:left w:val="single" w:sz="4" w:space="0" w:color="auto"/>
                    <w:bottom w:val="single" w:sz="4" w:space="0" w:color="auto"/>
                    <w:right w:val="single" w:sz="4" w:space="0" w:color="auto"/>
                  </w:tcBorders>
                </w:tcPr>
                <w:p w:rsidR="0031762F" w:rsidRPr="00931CD5" w:rsidRDefault="0031762F" w:rsidP="000C4DE0">
                  <w:pPr>
                    <w:spacing w:after="0"/>
                    <w:jc w:val="both"/>
                    <w:rPr>
                      <w:rFonts w:ascii="Times New Roman" w:eastAsia="Arial Unicode MS" w:hAnsi="Times New Roman"/>
                      <w:sz w:val="28"/>
                      <w:szCs w:val="28"/>
                    </w:rPr>
                  </w:pPr>
                  <w:r w:rsidRPr="00931CD5">
                    <w:rPr>
                      <w:rFonts w:ascii="Times New Roman" w:eastAsia="Arial Unicode MS" w:hAnsi="Times New Roman"/>
                      <w:sz w:val="28"/>
                      <w:szCs w:val="28"/>
                    </w:rPr>
                    <w:t xml:space="preserve">Рік </w:t>
                  </w:r>
                </w:p>
              </w:tc>
              <w:tc>
                <w:tcPr>
                  <w:tcW w:w="1264" w:type="dxa"/>
                  <w:tcBorders>
                    <w:top w:val="single" w:sz="4" w:space="0" w:color="auto"/>
                    <w:left w:val="single" w:sz="4" w:space="0" w:color="auto"/>
                    <w:bottom w:val="single" w:sz="4" w:space="0" w:color="auto"/>
                    <w:right w:val="single" w:sz="4" w:space="0" w:color="auto"/>
                  </w:tcBorders>
                </w:tcPr>
                <w:p w:rsidR="0031762F" w:rsidRPr="00931CD5" w:rsidRDefault="0031762F" w:rsidP="000C4DE0">
                  <w:pPr>
                    <w:jc w:val="both"/>
                    <w:rPr>
                      <w:rFonts w:ascii="Times New Roman" w:eastAsia="Arial Unicode MS" w:hAnsi="Times New Roman"/>
                      <w:sz w:val="28"/>
                      <w:szCs w:val="28"/>
                    </w:rPr>
                  </w:pPr>
                </w:p>
              </w:tc>
              <w:tc>
                <w:tcPr>
                  <w:tcW w:w="4406" w:type="dxa"/>
                  <w:tcBorders>
                    <w:top w:val="single" w:sz="4" w:space="0" w:color="auto"/>
                    <w:left w:val="single" w:sz="4" w:space="0" w:color="auto"/>
                    <w:bottom w:val="single" w:sz="4" w:space="0" w:color="auto"/>
                    <w:right w:val="single" w:sz="4" w:space="0" w:color="auto"/>
                  </w:tcBorders>
                </w:tcPr>
                <w:p w:rsidR="0031762F" w:rsidRPr="00931CD5" w:rsidRDefault="0031762F" w:rsidP="00C13F70">
                  <w:pPr>
                    <w:jc w:val="both"/>
                    <w:rPr>
                      <w:rFonts w:ascii="Times New Roman" w:eastAsia="Arial Unicode MS" w:hAnsi="Times New Roman"/>
                      <w:sz w:val="28"/>
                      <w:szCs w:val="28"/>
                    </w:rPr>
                  </w:pPr>
                  <w:r w:rsidRPr="00931CD5">
                    <w:rPr>
                      <w:rFonts w:ascii="Times New Roman" w:eastAsia="Arial Unicode MS" w:hAnsi="Times New Roman"/>
                      <w:sz w:val="28"/>
                      <w:szCs w:val="28"/>
                    </w:rPr>
                    <w:t xml:space="preserve">Похвальні </w:t>
                  </w:r>
                  <w:r w:rsidR="00C13F70">
                    <w:rPr>
                      <w:rFonts w:ascii="Times New Roman" w:eastAsia="Arial Unicode MS" w:hAnsi="Times New Roman"/>
                      <w:sz w:val="28"/>
                      <w:szCs w:val="28"/>
                    </w:rPr>
                    <w:t>листи</w:t>
                  </w:r>
                </w:p>
              </w:tc>
            </w:tr>
            <w:tr w:rsidR="0031762F" w:rsidRPr="0055476D" w:rsidTr="004068F8">
              <w:trPr>
                <w:trHeight w:val="369"/>
              </w:trPr>
              <w:tc>
                <w:tcPr>
                  <w:tcW w:w="2013" w:type="dxa"/>
                  <w:tcBorders>
                    <w:top w:val="single" w:sz="4" w:space="0" w:color="auto"/>
                    <w:left w:val="single" w:sz="4" w:space="0" w:color="auto"/>
                    <w:bottom w:val="single" w:sz="4" w:space="0" w:color="auto"/>
                    <w:right w:val="single" w:sz="4" w:space="0" w:color="auto"/>
                  </w:tcBorders>
                </w:tcPr>
                <w:p w:rsidR="0031762F" w:rsidRPr="004068F8" w:rsidRDefault="0031762F" w:rsidP="004068F8">
                  <w:pPr>
                    <w:spacing w:after="120" w:line="240" w:lineRule="auto"/>
                    <w:jc w:val="both"/>
                    <w:rPr>
                      <w:rFonts w:ascii="Times New Roman" w:eastAsia="Arial Unicode MS" w:hAnsi="Times New Roman"/>
                      <w:sz w:val="24"/>
                      <w:szCs w:val="24"/>
                    </w:rPr>
                  </w:pPr>
                  <w:r w:rsidRPr="004068F8">
                    <w:rPr>
                      <w:rFonts w:ascii="Times New Roman" w:eastAsia="Arial Unicode MS" w:hAnsi="Times New Roman"/>
                      <w:sz w:val="24"/>
                      <w:szCs w:val="24"/>
                    </w:rPr>
                    <w:t>201</w:t>
                  </w:r>
                  <w:r w:rsidR="005A42C5" w:rsidRPr="004068F8">
                    <w:rPr>
                      <w:rFonts w:ascii="Times New Roman" w:eastAsia="Arial Unicode MS" w:hAnsi="Times New Roman"/>
                      <w:sz w:val="24"/>
                      <w:szCs w:val="24"/>
                    </w:rPr>
                    <w:t>4</w:t>
                  </w:r>
                  <w:r w:rsidRPr="004068F8">
                    <w:rPr>
                      <w:rFonts w:ascii="Times New Roman" w:eastAsia="Arial Unicode MS" w:hAnsi="Times New Roman"/>
                      <w:sz w:val="24"/>
                      <w:szCs w:val="24"/>
                    </w:rPr>
                    <w:t>/201</w:t>
                  </w:r>
                  <w:r w:rsidR="005A42C5" w:rsidRPr="004068F8">
                    <w:rPr>
                      <w:rFonts w:ascii="Times New Roman" w:eastAsia="Arial Unicode MS" w:hAnsi="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31762F" w:rsidRPr="004068F8" w:rsidRDefault="0031762F" w:rsidP="004068F8">
                  <w:pPr>
                    <w:spacing w:after="120" w:line="240" w:lineRule="auto"/>
                    <w:jc w:val="both"/>
                    <w:rPr>
                      <w:rFonts w:ascii="Times New Roman" w:eastAsia="Arial Unicode MS" w:hAnsi="Times New Roman"/>
                      <w:sz w:val="24"/>
                      <w:szCs w:val="24"/>
                    </w:rPr>
                  </w:pPr>
                </w:p>
              </w:tc>
              <w:tc>
                <w:tcPr>
                  <w:tcW w:w="4406" w:type="dxa"/>
                  <w:tcBorders>
                    <w:top w:val="single" w:sz="4" w:space="0" w:color="auto"/>
                    <w:left w:val="single" w:sz="4" w:space="0" w:color="auto"/>
                    <w:bottom w:val="single" w:sz="4" w:space="0" w:color="auto"/>
                    <w:right w:val="single" w:sz="4" w:space="0" w:color="auto"/>
                  </w:tcBorders>
                </w:tcPr>
                <w:p w:rsidR="0031762F" w:rsidRPr="004068F8" w:rsidRDefault="00C1174B" w:rsidP="004068F8">
                  <w:pPr>
                    <w:spacing w:after="120" w:line="240" w:lineRule="auto"/>
                    <w:jc w:val="both"/>
                    <w:rPr>
                      <w:rFonts w:ascii="Times New Roman" w:eastAsia="Arial Unicode MS" w:hAnsi="Times New Roman"/>
                      <w:sz w:val="24"/>
                      <w:szCs w:val="24"/>
                    </w:rPr>
                  </w:pPr>
                  <w:r w:rsidRPr="004068F8">
                    <w:rPr>
                      <w:rFonts w:ascii="Times New Roman" w:eastAsia="Arial Unicode MS" w:hAnsi="Times New Roman"/>
                      <w:sz w:val="24"/>
                      <w:szCs w:val="24"/>
                    </w:rPr>
                    <w:t>18</w:t>
                  </w:r>
                </w:p>
              </w:tc>
            </w:tr>
            <w:tr w:rsidR="0031762F" w:rsidRPr="0055476D" w:rsidTr="005A42C5">
              <w:tc>
                <w:tcPr>
                  <w:tcW w:w="2013" w:type="dxa"/>
                  <w:tcBorders>
                    <w:top w:val="single" w:sz="4" w:space="0" w:color="auto"/>
                    <w:left w:val="single" w:sz="4" w:space="0" w:color="auto"/>
                    <w:bottom w:val="single" w:sz="4" w:space="0" w:color="auto"/>
                    <w:right w:val="single" w:sz="4" w:space="0" w:color="auto"/>
                  </w:tcBorders>
                </w:tcPr>
                <w:p w:rsidR="0031762F" w:rsidRPr="004068F8" w:rsidRDefault="005A42C5" w:rsidP="004068F8">
                  <w:pPr>
                    <w:spacing w:after="120" w:line="240" w:lineRule="auto"/>
                    <w:jc w:val="both"/>
                    <w:rPr>
                      <w:rFonts w:ascii="Times New Roman" w:eastAsia="Arial Unicode MS" w:hAnsi="Times New Roman"/>
                      <w:sz w:val="24"/>
                      <w:szCs w:val="24"/>
                    </w:rPr>
                  </w:pPr>
                  <w:r w:rsidRPr="004068F8">
                    <w:rPr>
                      <w:rFonts w:ascii="Times New Roman" w:eastAsia="Arial Unicode MS" w:hAnsi="Times New Roman"/>
                      <w:sz w:val="24"/>
                      <w:szCs w:val="24"/>
                    </w:rPr>
                    <w:t>2015/2016</w:t>
                  </w:r>
                </w:p>
              </w:tc>
              <w:tc>
                <w:tcPr>
                  <w:tcW w:w="1264" w:type="dxa"/>
                  <w:tcBorders>
                    <w:top w:val="single" w:sz="4" w:space="0" w:color="auto"/>
                    <w:left w:val="single" w:sz="4" w:space="0" w:color="auto"/>
                    <w:bottom w:val="single" w:sz="4" w:space="0" w:color="auto"/>
                    <w:right w:val="single" w:sz="4" w:space="0" w:color="auto"/>
                  </w:tcBorders>
                </w:tcPr>
                <w:p w:rsidR="0031762F" w:rsidRPr="004068F8" w:rsidRDefault="0031762F" w:rsidP="004068F8">
                  <w:pPr>
                    <w:spacing w:after="120" w:line="240" w:lineRule="auto"/>
                    <w:jc w:val="both"/>
                    <w:rPr>
                      <w:rFonts w:ascii="Times New Roman" w:eastAsia="Arial Unicode MS" w:hAnsi="Times New Roman"/>
                      <w:sz w:val="24"/>
                      <w:szCs w:val="24"/>
                    </w:rPr>
                  </w:pPr>
                </w:p>
              </w:tc>
              <w:tc>
                <w:tcPr>
                  <w:tcW w:w="4406" w:type="dxa"/>
                  <w:tcBorders>
                    <w:top w:val="single" w:sz="4" w:space="0" w:color="auto"/>
                    <w:left w:val="single" w:sz="4" w:space="0" w:color="auto"/>
                    <w:bottom w:val="single" w:sz="4" w:space="0" w:color="auto"/>
                    <w:right w:val="single" w:sz="4" w:space="0" w:color="auto"/>
                  </w:tcBorders>
                </w:tcPr>
                <w:p w:rsidR="0031762F" w:rsidRPr="004068F8" w:rsidRDefault="0084539A" w:rsidP="004068F8">
                  <w:pPr>
                    <w:spacing w:after="120" w:line="240" w:lineRule="auto"/>
                    <w:jc w:val="both"/>
                    <w:rPr>
                      <w:rFonts w:ascii="Times New Roman" w:eastAsia="Arial Unicode MS" w:hAnsi="Times New Roman"/>
                      <w:sz w:val="24"/>
                      <w:szCs w:val="24"/>
                    </w:rPr>
                  </w:pPr>
                  <w:r w:rsidRPr="004068F8">
                    <w:rPr>
                      <w:rFonts w:ascii="Times New Roman" w:eastAsia="Arial Unicode MS" w:hAnsi="Times New Roman"/>
                      <w:sz w:val="24"/>
                      <w:szCs w:val="24"/>
                    </w:rPr>
                    <w:t>16</w:t>
                  </w:r>
                </w:p>
              </w:tc>
            </w:tr>
            <w:tr w:rsidR="0031762F" w:rsidRPr="0055476D" w:rsidTr="005A42C5">
              <w:tc>
                <w:tcPr>
                  <w:tcW w:w="2013" w:type="dxa"/>
                  <w:tcBorders>
                    <w:top w:val="single" w:sz="4" w:space="0" w:color="auto"/>
                    <w:left w:val="single" w:sz="4" w:space="0" w:color="auto"/>
                    <w:bottom w:val="single" w:sz="4" w:space="0" w:color="auto"/>
                    <w:right w:val="single" w:sz="4" w:space="0" w:color="auto"/>
                  </w:tcBorders>
                </w:tcPr>
                <w:p w:rsidR="0031762F" w:rsidRPr="004068F8" w:rsidRDefault="005A42C5" w:rsidP="004068F8">
                  <w:pPr>
                    <w:spacing w:after="120" w:line="240" w:lineRule="auto"/>
                    <w:jc w:val="both"/>
                    <w:rPr>
                      <w:rFonts w:ascii="Times New Roman" w:eastAsia="Arial Unicode MS" w:hAnsi="Times New Roman"/>
                      <w:sz w:val="24"/>
                      <w:szCs w:val="24"/>
                    </w:rPr>
                  </w:pPr>
                  <w:r w:rsidRPr="004068F8">
                    <w:rPr>
                      <w:rFonts w:ascii="Times New Roman" w:eastAsia="Arial Unicode MS" w:hAnsi="Times New Roman"/>
                      <w:sz w:val="24"/>
                      <w:szCs w:val="24"/>
                    </w:rPr>
                    <w:t>2016</w:t>
                  </w:r>
                  <w:r w:rsidR="0031762F" w:rsidRPr="004068F8">
                    <w:rPr>
                      <w:rFonts w:ascii="Times New Roman" w:eastAsia="Arial Unicode MS" w:hAnsi="Times New Roman"/>
                      <w:sz w:val="24"/>
                      <w:szCs w:val="24"/>
                    </w:rPr>
                    <w:t>/201</w:t>
                  </w:r>
                  <w:r w:rsidRPr="004068F8">
                    <w:rPr>
                      <w:rFonts w:ascii="Times New Roman" w:eastAsia="Arial Unicode MS" w:hAnsi="Times New Roman"/>
                      <w:sz w:val="24"/>
                      <w:szCs w:val="24"/>
                    </w:rPr>
                    <w:t>7</w:t>
                  </w:r>
                </w:p>
              </w:tc>
              <w:tc>
                <w:tcPr>
                  <w:tcW w:w="1264" w:type="dxa"/>
                  <w:tcBorders>
                    <w:top w:val="single" w:sz="4" w:space="0" w:color="auto"/>
                    <w:left w:val="single" w:sz="4" w:space="0" w:color="auto"/>
                    <w:bottom w:val="single" w:sz="4" w:space="0" w:color="auto"/>
                    <w:right w:val="single" w:sz="4" w:space="0" w:color="auto"/>
                  </w:tcBorders>
                </w:tcPr>
                <w:p w:rsidR="0031762F" w:rsidRPr="004068F8" w:rsidRDefault="0031762F" w:rsidP="004068F8">
                  <w:pPr>
                    <w:spacing w:after="120" w:line="240" w:lineRule="auto"/>
                    <w:jc w:val="both"/>
                    <w:rPr>
                      <w:rFonts w:ascii="Times New Roman" w:eastAsia="Arial Unicode MS" w:hAnsi="Times New Roman"/>
                      <w:sz w:val="24"/>
                      <w:szCs w:val="24"/>
                    </w:rPr>
                  </w:pPr>
                </w:p>
              </w:tc>
              <w:tc>
                <w:tcPr>
                  <w:tcW w:w="4406" w:type="dxa"/>
                  <w:tcBorders>
                    <w:top w:val="single" w:sz="4" w:space="0" w:color="auto"/>
                    <w:left w:val="single" w:sz="4" w:space="0" w:color="auto"/>
                    <w:bottom w:val="single" w:sz="4" w:space="0" w:color="auto"/>
                    <w:right w:val="single" w:sz="4" w:space="0" w:color="auto"/>
                  </w:tcBorders>
                </w:tcPr>
                <w:p w:rsidR="0031762F" w:rsidRPr="004068F8" w:rsidRDefault="00C13F70" w:rsidP="004068F8">
                  <w:pPr>
                    <w:spacing w:after="120" w:line="240" w:lineRule="auto"/>
                    <w:jc w:val="both"/>
                    <w:rPr>
                      <w:rFonts w:ascii="Times New Roman" w:eastAsia="Arial Unicode MS" w:hAnsi="Times New Roman"/>
                      <w:sz w:val="24"/>
                      <w:szCs w:val="24"/>
                    </w:rPr>
                  </w:pPr>
                  <w:r w:rsidRPr="004068F8">
                    <w:rPr>
                      <w:rFonts w:ascii="Times New Roman" w:eastAsia="Arial Unicode MS" w:hAnsi="Times New Roman"/>
                      <w:sz w:val="24"/>
                      <w:szCs w:val="24"/>
                    </w:rPr>
                    <w:t>18</w:t>
                  </w:r>
                </w:p>
              </w:tc>
            </w:tr>
            <w:tr w:rsidR="0031762F" w:rsidRPr="0055476D" w:rsidTr="005A42C5">
              <w:tc>
                <w:tcPr>
                  <w:tcW w:w="2013" w:type="dxa"/>
                  <w:tcBorders>
                    <w:top w:val="single" w:sz="4" w:space="0" w:color="auto"/>
                    <w:left w:val="single" w:sz="4" w:space="0" w:color="auto"/>
                    <w:bottom w:val="single" w:sz="4" w:space="0" w:color="auto"/>
                    <w:right w:val="single" w:sz="4" w:space="0" w:color="auto"/>
                  </w:tcBorders>
                </w:tcPr>
                <w:p w:rsidR="0031762F" w:rsidRPr="004068F8" w:rsidRDefault="0031762F" w:rsidP="004068F8">
                  <w:pPr>
                    <w:spacing w:after="120" w:line="240" w:lineRule="auto"/>
                    <w:jc w:val="both"/>
                    <w:rPr>
                      <w:rFonts w:ascii="Times New Roman" w:eastAsia="Arial Unicode MS" w:hAnsi="Times New Roman"/>
                      <w:sz w:val="24"/>
                      <w:szCs w:val="24"/>
                    </w:rPr>
                  </w:pPr>
                  <w:r w:rsidRPr="004068F8">
                    <w:rPr>
                      <w:rFonts w:ascii="Times New Roman" w:eastAsia="Arial Unicode MS" w:hAnsi="Times New Roman"/>
                      <w:sz w:val="24"/>
                      <w:szCs w:val="24"/>
                    </w:rPr>
                    <w:t>201</w:t>
                  </w:r>
                  <w:r w:rsidR="005A42C5" w:rsidRPr="004068F8">
                    <w:rPr>
                      <w:rFonts w:ascii="Times New Roman" w:eastAsia="Arial Unicode MS" w:hAnsi="Times New Roman"/>
                      <w:sz w:val="24"/>
                      <w:szCs w:val="24"/>
                    </w:rPr>
                    <w:t>7</w:t>
                  </w:r>
                  <w:r w:rsidRPr="004068F8">
                    <w:rPr>
                      <w:rFonts w:ascii="Times New Roman" w:eastAsia="Arial Unicode MS" w:hAnsi="Times New Roman"/>
                      <w:sz w:val="24"/>
                      <w:szCs w:val="24"/>
                    </w:rPr>
                    <w:t>/201</w:t>
                  </w:r>
                  <w:r w:rsidR="005A42C5" w:rsidRPr="004068F8">
                    <w:rPr>
                      <w:rFonts w:ascii="Times New Roman" w:eastAsia="Arial Unicode MS" w:hAnsi="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31762F" w:rsidRPr="004068F8" w:rsidRDefault="0031762F" w:rsidP="004068F8">
                  <w:pPr>
                    <w:spacing w:after="120" w:line="240" w:lineRule="auto"/>
                    <w:jc w:val="both"/>
                    <w:rPr>
                      <w:rFonts w:ascii="Times New Roman" w:eastAsia="Arial Unicode MS" w:hAnsi="Times New Roman"/>
                      <w:sz w:val="24"/>
                      <w:szCs w:val="24"/>
                    </w:rPr>
                  </w:pPr>
                </w:p>
              </w:tc>
              <w:tc>
                <w:tcPr>
                  <w:tcW w:w="4406" w:type="dxa"/>
                  <w:tcBorders>
                    <w:top w:val="single" w:sz="4" w:space="0" w:color="auto"/>
                    <w:left w:val="single" w:sz="4" w:space="0" w:color="auto"/>
                    <w:bottom w:val="single" w:sz="4" w:space="0" w:color="auto"/>
                    <w:right w:val="single" w:sz="4" w:space="0" w:color="auto"/>
                  </w:tcBorders>
                </w:tcPr>
                <w:p w:rsidR="0031762F" w:rsidRPr="004068F8" w:rsidRDefault="0031762F" w:rsidP="004068F8">
                  <w:pPr>
                    <w:spacing w:after="120" w:line="240" w:lineRule="auto"/>
                    <w:jc w:val="both"/>
                    <w:rPr>
                      <w:rFonts w:ascii="Times New Roman" w:eastAsia="Arial Unicode MS" w:hAnsi="Times New Roman"/>
                      <w:sz w:val="24"/>
                      <w:szCs w:val="24"/>
                    </w:rPr>
                  </w:pPr>
                </w:p>
              </w:tc>
            </w:tr>
            <w:tr w:rsidR="0031762F" w:rsidRPr="0055476D" w:rsidTr="005A42C5">
              <w:tc>
                <w:tcPr>
                  <w:tcW w:w="2013" w:type="dxa"/>
                  <w:tcBorders>
                    <w:top w:val="single" w:sz="4" w:space="0" w:color="auto"/>
                    <w:left w:val="single" w:sz="4" w:space="0" w:color="auto"/>
                    <w:bottom w:val="single" w:sz="4" w:space="0" w:color="auto"/>
                    <w:right w:val="single" w:sz="4" w:space="0" w:color="auto"/>
                  </w:tcBorders>
                </w:tcPr>
                <w:p w:rsidR="0031762F" w:rsidRPr="004068F8" w:rsidRDefault="0031762F" w:rsidP="004068F8">
                  <w:pPr>
                    <w:spacing w:after="120" w:line="240" w:lineRule="auto"/>
                    <w:jc w:val="both"/>
                    <w:rPr>
                      <w:rFonts w:ascii="Times New Roman" w:eastAsia="Arial Unicode MS" w:hAnsi="Times New Roman"/>
                      <w:sz w:val="24"/>
                      <w:szCs w:val="24"/>
                    </w:rPr>
                  </w:pPr>
                  <w:r w:rsidRPr="004068F8">
                    <w:rPr>
                      <w:rFonts w:ascii="Times New Roman" w:eastAsia="Arial Unicode MS" w:hAnsi="Times New Roman"/>
                      <w:sz w:val="24"/>
                      <w:szCs w:val="24"/>
                    </w:rPr>
                    <w:t>201</w:t>
                  </w:r>
                  <w:r w:rsidR="005A42C5" w:rsidRPr="004068F8">
                    <w:rPr>
                      <w:rFonts w:ascii="Times New Roman" w:eastAsia="Arial Unicode MS" w:hAnsi="Times New Roman"/>
                      <w:sz w:val="24"/>
                      <w:szCs w:val="24"/>
                    </w:rPr>
                    <w:t>8</w:t>
                  </w:r>
                  <w:r w:rsidRPr="004068F8">
                    <w:rPr>
                      <w:rFonts w:ascii="Times New Roman" w:eastAsia="Arial Unicode MS" w:hAnsi="Times New Roman"/>
                      <w:sz w:val="24"/>
                      <w:szCs w:val="24"/>
                    </w:rPr>
                    <w:t>/201</w:t>
                  </w:r>
                  <w:r w:rsidR="005A42C5" w:rsidRPr="004068F8">
                    <w:rPr>
                      <w:rFonts w:ascii="Times New Roman" w:eastAsia="Arial Unicode MS" w:hAnsi="Times New Roman"/>
                      <w:sz w:val="24"/>
                      <w:szCs w:val="24"/>
                    </w:rPr>
                    <w:t>9</w:t>
                  </w:r>
                </w:p>
              </w:tc>
              <w:tc>
                <w:tcPr>
                  <w:tcW w:w="1264" w:type="dxa"/>
                  <w:tcBorders>
                    <w:top w:val="single" w:sz="4" w:space="0" w:color="auto"/>
                    <w:left w:val="single" w:sz="4" w:space="0" w:color="auto"/>
                    <w:bottom w:val="single" w:sz="4" w:space="0" w:color="auto"/>
                    <w:right w:val="single" w:sz="4" w:space="0" w:color="auto"/>
                  </w:tcBorders>
                </w:tcPr>
                <w:p w:rsidR="0031762F" w:rsidRPr="004068F8" w:rsidRDefault="0031762F" w:rsidP="004068F8">
                  <w:pPr>
                    <w:spacing w:after="120" w:line="240" w:lineRule="auto"/>
                    <w:jc w:val="both"/>
                    <w:rPr>
                      <w:rFonts w:ascii="Times New Roman" w:eastAsia="Arial Unicode MS" w:hAnsi="Times New Roman"/>
                      <w:sz w:val="24"/>
                      <w:szCs w:val="24"/>
                    </w:rPr>
                  </w:pPr>
                </w:p>
              </w:tc>
              <w:tc>
                <w:tcPr>
                  <w:tcW w:w="4406" w:type="dxa"/>
                  <w:tcBorders>
                    <w:top w:val="single" w:sz="4" w:space="0" w:color="auto"/>
                    <w:left w:val="single" w:sz="4" w:space="0" w:color="auto"/>
                    <w:bottom w:val="single" w:sz="4" w:space="0" w:color="auto"/>
                    <w:right w:val="single" w:sz="4" w:space="0" w:color="auto"/>
                  </w:tcBorders>
                </w:tcPr>
                <w:p w:rsidR="0031762F" w:rsidRPr="004068F8" w:rsidRDefault="0031762F" w:rsidP="004068F8">
                  <w:pPr>
                    <w:spacing w:after="120" w:line="240" w:lineRule="auto"/>
                    <w:jc w:val="both"/>
                    <w:rPr>
                      <w:rFonts w:ascii="Times New Roman" w:eastAsia="Arial Unicode MS" w:hAnsi="Times New Roman"/>
                      <w:sz w:val="24"/>
                      <w:szCs w:val="24"/>
                    </w:rPr>
                  </w:pPr>
                </w:p>
              </w:tc>
            </w:tr>
          </w:tbl>
          <w:p w:rsidR="0066634D" w:rsidRDefault="0066634D" w:rsidP="000C4DE0">
            <w:pPr>
              <w:spacing w:after="0"/>
              <w:ind w:firstLine="318"/>
              <w:jc w:val="center"/>
              <w:rPr>
                <w:rFonts w:ascii="Times New Roman" w:eastAsia="Arial Unicode MS" w:hAnsi="Times New Roman"/>
                <w:b/>
                <w:sz w:val="28"/>
                <w:szCs w:val="28"/>
              </w:rPr>
            </w:pPr>
          </w:p>
          <w:p w:rsidR="0031762F" w:rsidRPr="000B12A4" w:rsidRDefault="0031762F" w:rsidP="000C4DE0">
            <w:pPr>
              <w:spacing w:after="0"/>
              <w:ind w:firstLine="318"/>
              <w:jc w:val="center"/>
              <w:rPr>
                <w:rFonts w:ascii="Times New Roman" w:eastAsia="Arial Unicode MS" w:hAnsi="Times New Roman"/>
                <w:b/>
                <w:sz w:val="28"/>
                <w:szCs w:val="28"/>
              </w:rPr>
            </w:pPr>
            <w:r w:rsidRPr="000B12A4">
              <w:rPr>
                <w:rFonts w:ascii="Times New Roman" w:eastAsia="Arial Unicode MS" w:hAnsi="Times New Roman"/>
                <w:b/>
                <w:sz w:val="28"/>
                <w:szCs w:val="28"/>
              </w:rPr>
              <w:t xml:space="preserve">Порівняльний аналіз нагородження  медалями випускників </w:t>
            </w:r>
          </w:p>
          <w:p w:rsidR="0031762F" w:rsidRPr="00931CD5" w:rsidRDefault="0031762F" w:rsidP="000C4DE0">
            <w:pPr>
              <w:spacing w:after="0"/>
              <w:ind w:firstLine="318"/>
              <w:jc w:val="center"/>
              <w:rPr>
                <w:rFonts w:ascii="Times New Roman" w:eastAsia="Arial Unicode MS" w:hAnsi="Times New Roman"/>
                <w:sz w:val="28"/>
                <w:szCs w:val="28"/>
              </w:rPr>
            </w:pPr>
            <w:r w:rsidRPr="000B12A4">
              <w:rPr>
                <w:rFonts w:ascii="Times New Roman" w:eastAsia="Arial Unicode MS" w:hAnsi="Times New Roman"/>
                <w:b/>
                <w:sz w:val="28"/>
                <w:szCs w:val="28"/>
              </w:rPr>
              <w:t xml:space="preserve">за </w:t>
            </w:r>
            <w:r w:rsidR="00B53828">
              <w:rPr>
                <w:rFonts w:ascii="Times New Roman" w:eastAsia="Arial Unicode MS" w:hAnsi="Times New Roman"/>
                <w:b/>
                <w:sz w:val="28"/>
                <w:szCs w:val="28"/>
              </w:rPr>
              <w:t>3</w:t>
            </w:r>
            <w:r w:rsidRPr="000B12A4">
              <w:rPr>
                <w:rFonts w:ascii="Times New Roman" w:eastAsia="Arial Unicode MS" w:hAnsi="Times New Roman"/>
                <w:b/>
                <w:sz w:val="28"/>
                <w:szCs w:val="28"/>
              </w:rPr>
              <w:t xml:space="preserve"> навчальн</w:t>
            </w:r>
            <w:r>
              <w:rPr>
                <w:rFonts w:ascii="Times New Roman" w:eastAsia="Arial Unicode MS" w:hAnsi="Times New Roman"/>
                <w:b/>
                <w:sz w:val="28"/>
                <w:szCs w:val="28"/>
              </w:rPr>
              <w:t>і</w:t>
            </w:r>
            <w:r w:rsidRPr="000B12A4">
              <w:rPr>
                <w:rFonts w:ascii="Times New Roman" w:eastAsia="Arial Unicode MS" w:hAnsi="Times New Roman"/>
                <w:b/>
                <w:sz w:val="28"/>
                <w:szCs w:val="28"/>
              </w:rPr>
              <w:t xml:space="preserve"> рок</w:t>
            </w:r>
            <w:r>
              <w:rPr>
                <w:rFonts w:ascii="Times New Roman" w:eastAsia="Arial Unicode MS" w:hAnsi="Times New Roman"/>
                <w:b/>
                <w:sz w:val="28"/>
                <w:szCs w:val="28"/>
              </w:rPr>
              <w:t>и</w:t>
            </w:r>
            <w:r w:rsidRPr="000B12A4">
              <w:rPr>
                <w:rFonts w:ascii="Times New Roman" w:eastAsia="Arial Unicode MS" w:hAnsi="Times New Roman"/>
                <w:b/>
                <w:sz w:val="28"/>
                <w:szCs w:val="28"/>
              </w:rPr>
              <w:t>:</w:t>
            </w:r>
          </w:p>
          <w:tbl>
            <w:tblPr>
              <w:tblW w:w="0" w:type="auto"/>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3"/>
              <w:gridCol w:w="2410"/>
              <w:gridCol w:w="3260"/>
            </w:tblGrid>
            <w:tr w:rsidR="0031762F" w:rsidRPr="00853AB3" w:rsidTr="000C4DE0">
              <w:tc>
                <w:tcPr>
                  <w:tcW w:w="2013" w:type="dxa"/>
                  <w:tcBorders>
                    <w:top w:val="single" w:sz="4" w:space="0" w:color="auto"/>
                    <w:left w:val="single" w:sz="4" w:space="0" w:color="auto"/>
                    <w:bottom w:val="single" w:sz="4" w:space="0" w:color="auto"/>
                    <w:right w:val="single" w:sz="4" w:space="0" w:color="auto"/>
                  </w:tcBorders>
                </w:tcPr>
                <w:p w:rsidR="0031762F" w:rsidRPr="00931CD5" w:rsidRDefault="0031762F" w:rsidP="000C4DE0">
                  <w:pPr>
                    <w:spacing w:after="0"/>
                    <w:jc w:val="both"/>
                    <w:rPr>
                      <w:rFonts w:ascii="Times New Roman" w:eastAsia="Arial Unicode MS" w:hAnsi="Times New Roman"/>
                      <w:sz w:val="28"/>
                      <w:szCs w:val="28"/>
                    </w:rPr>
                  </w:pPr>
                  <w:r w:rsidRPr="00931CD5">
                    <w:rPr>
                      <w:rFonts w:ascii="Times New Roman" w:eastAsia="Arial Unicode MS" w:hAnsi="Times New Roman"/>
                      <w:sz w:val="28"/>
                      <w:szCs w:val="28"/>
                    </w:rPr>
                    <w:t xml:space="preserve">Рік </w:t>
                  </w:r>
                </w:p>
              </w:tc>
              <w:tc>
                <w:tcPr>
                  <w:tcW w:w="2410" w:type="dxa"/>
                  <w:tcBorders>
                    <w:top w:val="single" w:sz="4" w:space="0" w:color="auto"/>
                    <w:left w:val="single" w:sz="4" w:space="0" w:color="auto"/>
                    <w:bottom w:val="single" w:sz="4" w:space="0" w:color="auto"/>
                    <w:right w:val="single" w:sz="4" w:space="0" w:color="auto"/>
                  </w:tcBorders>
                </w:tcPr>
                <w:p w:rsidR="0031762F" w:rsidRPr="00931CD5" w:rsidRDefault="0031762F" w:rsidP="000C4DE0">
                  <w:pPr>
                    <w:jc w:val="both"/>
                    <w:rPr>
                      <w:rFonts w:ascii="Times New Roman" w:eastAsia="Arial Unicode MS" w:hAnsi="Times New Roman"/>
                      <w:sz w:val="28"/>
                      <w:szCs w:val="28"/>
                    </w:rPr>
                  </w:pPr>
                  <w:r w:rsidRPr="00931CD5">
                    <w:rPr>
                      <w:rFonts w:ascii="Times New Roman" w:eastAsia="Arial Unicode MS" w:hAnsi="Times New Roman"/>
                      <w:sz w:val="28"/>
                      <w:szCs w:val="28"/>
                    </w:rPr>
                    <w:t>Золота медаль</w:t>
                  </w:r>
                </w:p>
              </w:tc>
              <w:tc>
                <w:tcPr>
                  <w:tcW w:w="3260" w:type="dxa"/>
                  <w:tcBorders>
                    <w:top w:val="single" w:sz="4" w:space="0" w:color="auto"/>
                    <w:left w:val="single" w:sz="4" w:space="0" w:color="auto"/>
                    <w:bottom w:val="single" w:sz="4" w:space="0" w:color="auto"/>
                    <w:right w:val="single" w:sz="4" w:space="0" w:color="auto"/>
                  </w:tcBorders>
                </w:tcPr>
                <w:p w:rsidR="0031762F" w:rsidRPr="00931CD5" w:rsidRDefault="0031762F" w:rsidP="000C4DE0">
                  <w:pPr>
                    <w:jc w:val="both"/>
                    <w:rPr>
                      <w:rFonts w:ascii="Times New Roman" w:eastAsia="Arial Unicode MS" w:hAnsi="Times New Roman"/>
                      <w:sz w:val="28"/>
                      <w:szCs w:val="28"/>
                    </w:rPr>
                  </w:pPr>
                  <w:r w:rsidRPr="00931CD5">
                    <w:rPr>
                      <w:rFonts w:ascii="Times New Roman" w:eastAsia="Arial Unicode MS" w:hAnsi="Times New Roman"/>
                      <w:sz w:val="28"/>
                      <w:szCs w:val="28"/>
                    </w:rPr>
                    <w:t>Срібна медаль</w:t>
                  </w:r>
                </w:p>
              </w:tc>
            </w:tr>
            <w:tr w:rsidR="00841083" w:rsidRPr="00853AB3" w:rsidTr="000C4DE0">
              <w:tc>
                <w:tcPr>
                  <w:tcW w:w="2013" w:type="dxa"/>
                  <w:tcBorders>
                    <w:top w:val="single" w:sz="4" w:space="0" w:color="auto"/>
                    <w:left w:val="single" w:sz="4" w:space="0" w:color="auto"/>
                    <w:bottom w:val="single" w:sz="4" w:space="0" w:color="auto"/>
                    <w:right w:val="single" w:sz="4" w:space="0" w:color="auto"/>
                  </w:tcBorders>
                </w:tcPr>
                <w:p w:rsidR="00841083" w:rsidRPr="00931CD5" w:rsidRDefault="00841083" w:rsidP="004068F8">
                  <w:pPr>
                    <w:spacing w:after="0"/>
                    <w:jc w:val="both"/>
                    <w:rPr>
                      <w:rFonts w:ascii="Times New Roman" w:eastAsia="Arial Unicode MS" w:hAnsi="Times New Roman"/>
                      <w:sz w:val="28"/>
                      <w:szCs w:val="28"/>
                    </w:rPr>
                  </w:pPr>
                  <w:r w:rsidRPr="00931CD5">
                    <w:rPr>
                      <w:rFonts w:ascii="Times New Roman" w:eastAsia="Arial Unicode MS" w:hAnsi="Times New Roman"/>
                      <w:sz w:val="28"/>
                      <w:szCs w:val="28"/>
                    </w:rPr>
                    <w:t>201</w:t>
                  </w:r>
                  <w:r>
                    <w:rPr>
                      <w:rFonts w:ascii="Times New Roman" w:eastAsia="Arial Unicode MS" w:hAnsi="Times New Roman"/>
                      <w:sz w:val="28"/>
                      <w:szCs w:val="28"/>
                    </w:rPr>
                    <w:t>4</w:t>
                  </w:r>
                  <w:r w:rsidRPr="00931CD5">
                    <w:rPr>
                      <w:rFonts w:ascii="Times New Roman" w:eastAsia="Arial Unicode MS" w:hAnsi="Times New Roman"/>
                      <w:sz w:val="28"/>
                      <w:szCs w:val="28"/>
                    </w:rPr>
                    <w:t>/201</w:t>
                  </w:r>
                  <w:r>
                    <w:rPr>
                      <w:rFonts w:ascii="Times New Roman" w:eastAsia="Arial Unicode MS" w:hAnsi="Times New Roman"/>
                      <w:sz w:val="28"/>
                      <w:szCs w:val="28"/>
                    </w:rPr>
                    <w:t>5</w:t>
                  </w:r>
                </w:p>
              </w:tc>
              <w:tc>
                <w:tcPr>
                  <w:tcW w:w="2410" w:type="dxa"/>
                  <w:tcBorders>
                    <w:top w:val="single" w:sz="4" w:space="0" w:color="auto"/>
                    <w:left w:val="single" w:sz="4" w:space="0" w:color="auto"/>
                    <w:bottom w:val="single" w:sz="4" w:space="0" w:color="auto"/>
                    <w:right w:val="single" w:sz="4" w:space="0" w:color="auto"/>
                  </w:tcBorders>
                </w:tcPr>
                <w:p w:rsidR="00841083" w:rsidRPr="00931CD5" w:rsidRDefault="00841083"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0</w:t>
                  </w:r>
                </w:p>
              </w:tc>
              <w:tc>
                <w:tcPr>
                  <w:tcW w:w="3260" w:type="dxa"/>
                  <w:tcBorders>
                    <w:top w:val="single" w:sz="4" w:space="0" w:color="auto"/>
                    <w:left w:val="single" w:sz="4" w:space="0" w:color="auto"/>
                    <w:bottom w:val="single" w:sz="4" w:space="0" w:color="auto"/>
                    <w:right w:val="single" w:sz="4" w:space="0" w:color="auto"/>
                  </w:tcBorders>
                </w:tcPr>
                <w:p w:rsidR="00841083" w:rsidRPr="00931CD5" w:rsidRDefault="00841083"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1</w:t>
                  </w:r>
                </w:p>
              </w:tc>
            </w:tr>
            <w:tr w:rsidR="00841083" w:rsidRPr="00853AB3" w:rsidTr="000C4DE0">
              <w:tc>
                <w:tcPr>
                  <w:tcW w:w="2013" w:type="dxa"/>
                  <w:tcBorders>
                    <w:top w:val="single" w:sz="4" w:space="0" w:color="auto"/>
                    <w:left w:val="single" w:sz="4" w:space="0" w:color="auto"/>
                    <w:bottom w:val="single" w:sz="4" w:space="0" w:color="auto"/>
                    <w:right w:val="single" w:sz="4" w:space="0" w:color="auto"/>
                  </w:tcBorders>
                </w:tcPr>
                <w:p w:rsidR="00841083" w:rsidRPr="00931CD5" w:rsidRDefault="00841083"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2015/2016</w:t>
                  </w:r>
                </w:p>
              </w:tc>
              <w:tc>
                <w:tcPr>
                  <w:tcW w:w="2410" w:type="dxa"/>
                  <w:tcBorders>
                    <w:top w:val="single" w:sz="4" w:space="0" w:color="auto"/>
                    <w:left w:val="single" w:sz="4" w:space="0" w:color="auto"/>
                    <w:bottom w:val="single" w:sz="4" w:space="0" w:color="auto"/>
                    <w:right w:val="single" w:sz="4" w:space="0" w:color="auto"/>
                  </w:tcBorders>
                </w:tcPr>
                <w:p w:rsidR="00841083" w:rsidRPr="00931CD5" w:rsidRDefault="00841083"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0</w:t>
                  </w:r>
                </w:p>
              </w:tc>
              <w:tc>
                <w:tcPr>
                  <w:tcW w:w="3260" w:type="dxa"/>
                  <w:tcBorders>
                    <w:top w:val="single" w:sz="4" w:space="0" w:color="auto"/>
                    <w:left w:val="single" w:sz="4" w:space="0" w:color="auto"/>
                    <w:bottom w:val="single" w:sz="4" w:space="0" w:color="auto"/>
                    <w:right w:val="single" w:sz="4" w:space="0" w:color="auto"/>
                  </w:tcBorders>
                </w:tcPr>
                <w:p w:rsidR="00841083" w:rsidRPr="00931CD5" w:rsidRDefault="00841083" w:rsidP="004068F8">
                  <w:pPr>
                    <w:spacing w:after="0"/>
                    <w:jc w:val="both"/>
                    <w:rPr>
                      <w:rFonts w:ascii="Times New Roman" w:eastAsia="Arial Unicode MS" w:hAnsi="Times New Roman"/>
                      <w:sz w:val="28"/>
                      <w:szCs w:val="28"/>
                    </w:rPr>
                  </w:pPr>
                  <w:r w:rsidRPr="00931CD5">
                    <w:rPr>
                      <w:rFonts w:ascii="Times New Roman" w:eastAsia="Arial Unicode MS" w:hAnsi="Times New Roman"/>
                      <w:sz w:val="28"/>
                      <w:szCs w:val="28"/>
                    </w:rPr>
                    <w:t>0</w:t>
                  </w:r>
                </w:p>
              </w:tc>
            </w:tr>
            <w:tr w:rsidR="00841083" w:rsidRPr="00853AB3" w:rsidTr="000C4DE0">
              <w:tc>
                <w:tcPr>
                  <w:tcW w:w="2013" w:type="dxa"/>
                  <w:tcBorders>
                    <w:top w:val="single" w:sz="4" w:space="0" w:color="auto"/>
                    <w:left w:val="single" w:sz="4" w:space="0" w:color="auto"/>
                    <w:bottom w:val="single" w:sz="4" w:space="0" w:color="auto"/>
                    <w:right w:val="single" w:sz="4" w:space="0" w:color="auto"/>
                  </w:tcBorders>
                </w:tcPr>
                <w:p w:rsidR="00841083" w:rsidRPr="00931CD5" w:rsidRDefault="00841083"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2016/2017</w:t>
                  </w:r>
                </w:p>
              </w:tc>
              <w:tc>
                <w:tcPr>
                  <w:tcW w:w="2410" w:type="dxa"/>
                  <w:tcBorders>
                    <w:top w:val="single" w:sz="4" w:space="0" w:color="auto"/>
                    <w:left w:val="single" w:sz="4" w:space="0" w:color="auto"/>
                    <w:bottom w:val="single" w:sz="4" w:space="0" w:color="auto"/>
                    <w:right w:val="single" w:sz="4" w:space="0" w:color="auto"/>
                  </w:tcBorders>
                </w:tcPr>
                <w:p w:rsidR="00841083" w:rsidRPr="00CD17E2" w:rsidRDefault="00841083"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0</w:t>
                  </w:r>
                </w:p>
              </w:tc>
              <w:tc>
                <w:tcPr>
                  <w:tcW w:w="3260" w:type="dxa"/>
                  <w:tcBorders>
                    <w:top w:val="single" w:sz="4" w:space="0" w:color="auto"/>
                    <w:left w:val="single" w:sz="4" w:space="0" w:color="auto"/>
                    <w:bottom w:val="single" w:sz="4" w:space="0" w:color="auto"/>
                    <w:right w:val="single" w:sz="4" w:space="0" w:color="auto"/>
                  </w:tcBorders>
                </w:tcPr>
                <w:p w:rsidR="00841083" w:rsidRPr="00931CD5" w:rsidRDefault="00841083"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0</w:t>
                  </w:r>
                </w:p>
              </w:tc>
            </w:tr>
            <w:tr w:rsidR="00841083" w:rsidRPr="00853AB3" w:rsidTr="000C4DE0">
              <w:tc>
                <w:tcPr>
                  <w:tcW w:w="2013" w:type="dxa"/>
                  <w:tcBorders>
                    <w:top w:val="single" w:sz="4" w:space="0" w:color="auto"/>
                    <w:left w:val="single" w:sz="4" w:space="0" w:color="auto"/>
                    <w:bottom w:val="single" w:sz="4" w:space="0" w:color="auto"/>
                    <w:right w:val="single" w:sz="4" w:space="0" w:color="auto"/>
                  </w:tcBorders>
                </w:tcPr>
                <w:p w:rsidR="00841083" w:rsidRDefault="00841083"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2017/2018</w:t>
                  </w:r>
                </w:p>
              </w:tc>
              <w:tc>
                <w:tcPr>
                  <w:tcW w:w="2410" w:type="dxa"/>
                  <w:tcBorders>
                    <w:top w:val="single" w:sz="4" w:space="0" w:color="auto"/>
                    <w:left w:val="single" w:sz="4" w:space="0" w:color="auto"/>
                    <w:bottom w:val="single" w:sz="4" w:space="0" w:color="auto"/>
                    <w:right w:val="single" w:sz="4" w:space="0" w:color="auto"/>
                  </w:tcBorders>
                </w:tcPr>
                <w:p w:rsidR="00841083" w:rsidRDefault="00841083" w:rsidP="004068F8">
                  <w:pPr>
                    <w:spacing w:after="0"/>
                    <w:jc w:val="both"/>
                    <w:rPr>
                      <w:rFonts w:ascii="Times New Roman" w:eastAsia="Arial Unicode MS"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841083" w:rsidRDefault="00841083" w:rsidP="004068F8">
                  <w:pPr>
                    <w:spacing w:after="0"/>
                    <w:jc w:val="both"/>
                    <w:rPr>
                      <w:rFonts w:ascii="Times New Roman" w:eastAsia="Arial Unicode MS" w:hAnsi="Times New Roman"/>
                      <w:sz w:val="28"/>
                      <w:szCs w:val="28"/>
                    </w:rPr>
                  </w:pPr>
                </w:p>
              </w:tc>
            </w:tr>
            <w:tr w:rsidR="00841083" w:rsidRPr="00853AB3" w:rsidTr="000C4DE0">
              <w:tc>
                <w:tcPr>
                  <w:tcW w:w="2013" w:type="dxa"/>
                  <w:tcBorders>
                    <w:top w:val="single" w:sz="4" w:space="0" w:color="auto"/>
                    <w:left w:val="single" w:sz="4" w:space="0" w:color="auto"/>
                    <w:bottom w:val="single" w:sz="4" w:space="0" w:color="auto"/>
                    <w:right w:val="single" w:sz="4" w:space="0" w:color="auto"/>
                  </w:tcBorders>
                </w:tcPr>
                <w:p w:rsidR="00841083" w:rsidRDefault="00841083"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2018/2019</w:t>
                  </w:r>
                </w:p>
              </w:tc>
              <w:tc>
                <w:tcPr>
                  <w:tcW w:w="2410" w:type="dxa"/>
                  <w:tcBorders>
                    <w:top w:val="single" w:sz="4" w:space="0" w:color="auto"/>
                    <w:left w:val="single" w:sz="4" w:space="0" w:color="auto"/>
                    <w:bottom w:val="single" w:sz="4" w:space="0" w:color="auto"/>
                    <w:right w:val="single" w:sz="4" w:space="0" w:color="auto"/>
                  </w:tcBorders>
                </w:tcPr>
                <w:p w:rsidR="00841083" w:rsidRPr="008D1D34" w:rsidRDefault="00841083" w:rsidP="004068F8">
                  <w:pPr>
                    <w:spacing w:after="0"/>
                    <w:jc w:val="both"/>
                    <w:rPr>
                      <w:rFonts w:ascii="Times New Roman" w:eastAsia="Arial Unicode MS"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841083" w:rsidRPr="008D1D34" w:rsidRDefault="00841083" w:rsidP="004068F8">
                  <w:pPr>
                    <w:spacing w:after="0"/>
                    <w:jc w:val="both"/>
                    <w:rPr>
                      <w:rFonts w:ascii="Times New Roman" w:eastAsia="Arial Unicode MS" w:hAnsi="Times New Roman"/>
                      <w:sz w:val="28"/>
                      <w:szCs w:val="28"/>
                    </w:rPr>
                  </w:pPr>
                </w:p>
              </w:tc>
            </w:tr>
          </w:tbl>
          <w:p w:rsidR="0031762F" w:rsidRPr="00853AB3" w:rsidRDefault="0031762F" w:rsidP="000C4DE0">
            <w:pPr>
              <w:spacing w:after="120"/>
              <w:ind w:firstLine="318"/>
              <w:jc w:val="both"/>
              <w:rPr>
                <w:rFonts w:ascii="Times New Roman" w:hAnsi="Times New Roman"/>
                <w:sz w:val="28"/>
                <w:szCs w:val="28"/>
              </w:rPr>
            </w:pPr>
          </w:p>
        </w:tc>
      </w:tr>
      <w:tr w:rsidR="0031762F" w:rsidRPr="007B6E60" w:rsidTr="000C4DE0">
        <w:trPr>
          <w:trHeight w:val="1069"/>
        </w:trPr>
        <w:tc>
          <w:tcPr>
            <w:tcW w:w="9900" w:type="dxa"/>
            <w:tcBorders>
              <w:top w:val="nil"/>
              <w:left w:val="nil"/>
              <w:bottom w:val="nil"/>
              <w:right w:val="nil"/>
            </w:tcBorders>
          </w:tcPr>
          <w:p w:rsidR="0066634D" w:rsidRDefault="0066634D" w:rsidP="000C4DE0">
            <w:pPr>
              <w:spacing w:before="120" w:after="0"/>
              <w:ind w:firstLine="318"/>
              <w:jc w:val="both"/>
              <w:rPr>
                <w:rFonts w:ascii="Times New Roman" w:hAnsi="Times New Roman"/>
                <w:sz w:val="28"/>
                <w:szCs w:val="28"/>
              </w:rPr>
            </w:pPr>
          </w:p>
          <w:p w:rsidR="0031762F" w:rsidRPr="00853AB3" w:rsidRDefault="0031762F" w:rsidP="000C4DE0">
            <w:pPr>
              <w:spacing w:before="120" w:after="0"/>
              <w:ind w:firstLine="318"/>
              <w:jc w:val="both"/>
              <w:rPr>
                <w:rFonts w:ascii="Times New Roman" w:hAnsi="Times New Roman"/>
                <w:sz w:val="28"/>
                <w:szCs w:val="28"/>
              </w:rPr>
            </w:pPr>
            <w:r w:rsidRPr="00853AB3">
              <w:rPr>
                <w:rFonts w:ascii="Times New Roman" w:hAnsi="Times New Roman"/>
                <w:sz w:val="28"/>
                <w:szCs w:val="28"/>
              </w:rPr>
              <w:t>За 201</w:t>
            </w:r>
            <w:r>
              <w:rPr>
                <w:rFonts w:ascii="Times New Roman" w:hAnsi="Times New Roman"/>
                <w:sz w:val="28"/>
                <w:szCs w:val="28"/>
              </w:rPr>
              <w:t>6</w:t>
            </w:r>
            <w:r w:rsidRPr="00853AB3">
              <w:rPr>
                <w:rFonts w:ascii="Times New Roman" w:hAnsi="Times New Roman"/>
                <w:sz w:val="28"/>
                <w:szCs w:val="28"/>
              </w:rPr>
              <w:t>/201</w:t>
            </w:r>
            <w:r>
              <w:rPr>
                <w:rFonts w:ascii="Times New Roman" w:hAnsi="Times New Roman"/>
                <w:sz w:val="28"/>
                <w:szCs w:val="28"/>
              </w:rPr>
              <w:t>7</w:t>
            </w:r>
            <w:r w:rsidRPr="00853AB3">
              <w:rPr>
                <w:rFonts w:ascii="Times New Roman" w:hAnsi="Times New Roman"/>
                <w:sz w:val="28"/>
                <w:szCs w:val="28"/>
              </w:rPr>
              <w:t xml:space="preserve"> навчальний рік зроблені суттєві кроки щодо підвищення якості навчання згідно із  вимогами сучасного суспільства. Освіта вважається якісною, коли її результати відповідають меті. </w:t>
            </w:r>
          </w:p>
          <w:p w:rsidR="0031762F" w:rsidRPr="00B46973" w:rsidRDefault="0031762F" w:rsidP="000C4DE0">
            <w:pPr>
              <w:spacing w:after="0"/>
              <w:ind w:firstLine="317"/>
              <w:jc w:val="both"/>
              <w:rPr>
                <w:rFonts w:ascii="Times New Roman" w:hAnsi="Times New Roman"/>
                <w:sz w:val="28"/>
                <w:szCs w:val="28"/>
              </w:rPr>
            </w:pPr>
            <w:r w:rsidRPr="00853AB3">
              <w:rPr>
                <w:rFonts w:ascii="Times New Roman" w:hAnsi="Times New Roman"/>
                <w:sz w:val="28"/>
                <w:szCs w:val="28"/>
              </w:rPr>
              <w:t>Аналіз річного оцінювання навчальних досягнень учнів показав у цілому д</w:t>
            </w:r>
            <w:r w:rsidRPr="00853AB3">
              <w:rPr>
                <w:rFonts w:ascii="Times New Roman" w:hAnsi="Times New Roman"/>
                <w:sz w:val="28"/>
                <w:szCs w:val="28"/>
              </w:rPr>
              <w:t>о</w:t>
            </w:r>
            <w:r w:rsidRPr="00853AB3">
              <w:rPr>
                <w:rFonts w:ascii="Times New Roman" w:hAnsi="Times New Roman"/>
                <w:sz w:val="28"/>
                <w:szCs w:val="28"/>
              </w:rPr>
              <w:t xml:space="preserve">статній рівень навчальних досягнень. </w:t>
            </w:r>
          </w:p>
          <w:p w:rsidR="0031762F" w:rsidRPr="00FD0617" w:rsidRDefault="0031762F" w:rsidP="000C4DE0">
            <w:pPr>
              <w:spacing w:after="0"/>
              <w:ind w:right="-108"/>
              <w:jc w:val="center"/>
              <w:rPr>
                <w:rFonts w:ascii="Times New Roman" w:hAnsi="Times New Roman"/>
                <w:b/>
                <w:color w:val="FF0000"/>
                <w:sz w:val="28"/>
                <w:szCs w:val="28"/>
                <w:u w:val="single"/>
              </w:rPr>
            </w:pPr>
          </w:p>
          <w:p w:rsidR="0031762F" w:rsidRPr="00853AB3" w:rsidRDefault="0031762F" w:rsidP="000C4DE0">
            <w:pPr>
              <w:spacing w:after="0"/>
              <w:ind w:right="-108"/>
              <w:jc w:val="center"/>
              <w:rPr>
                <w:rFonts w:ascii="Times New Roman" w:hAnsi="Times New Roman"/>
                <w:sz w:val="28"/>
                <w:szCs w:val="28"/>
              </w:rPr>
            </w:pPr>
            <w:r w:rsidRPr="00853AB3">
              <w:rPr>
                <w:rFonts w:ascii="Times New Roman" w:hAnsi="Times New Roman"/>
                <w:b/>
                <w:color w:val="000000"/>
                <w:sz w:val="28"/>
                <w:szCs w:val="28"/>
                <w:u w:val="single"/>
              </w:rPr>
              <w:t>Досягнення учнів у Всеукраїнських учнівських олімпіад</w:t>
            </w:r>
            <w:r>
              <w:rPr>
                <w:rFonts w:ascii="Times New Roman" w:hAnsi="Times New Roman"/>
                <w:b/>
                <w:color w:val="000000"/>
                <w:sz w:val="28"/>
                <w:szCs w:val="28"/>
                <w:u w:val="single"/>
              </w:rPr>
              <w:t>ах з базових дисц</w:t>
            </w:r>
            <w:r>
              <w:rPr>
                <w:rFonts w:ascii="Times New Roman" w:hAnsi="Times New Roman"/>
                <w:b/>
                <w:color w:val="000000"/>
                <w:sz w:val="28"/>
                <w:szCs w:val="28"/>
                <w:u w:val="single"/>
              </w:rPr>
              <w:t>и</w:t>
            </w:r>
            <w:r>
              <w:rPr>
                <w:rFonts w:ascii="Times New Roman" w:hAnsi="Times New Roman"/>
                <w:b/>
                <w:color w:val="000000"/>
                <w:sz w:val="28"/>
                <w:szCs w:val="28"/>
                <w:u w:val="single"/>
              </w:rPr>
              <w:t>плін у 2016</w:t>
            </w:r>
            <w:r w:rsidRPr="00853AB3">
              <w:rPr>
                <w:rFonts w:ascii="Times New Roman" w:hAnsi="Times New Roman"/>
                <w:b/>
                <w:color w:val="000000"/>
                <w:sz w:val="28"/>
                <w:szCs w:val="28"/>
                <w:u w:val="single"/>
              </w:rPr>
              <w:t>/201</w:t>
            </w:r>
            <w:r>
              <w:rPr>
                <w:rFonts w:ascii="Times New Roman" w:hAnsi="Times New Roman"/>
                <w:b/>
                <w:color w:val="000000"/>
                <w:sz w:val="28"/>
                <w:szCs w:val="28"/>
                <w:u w:val="single"/>
              </w:rPr>
              <w:t>7</w:t>
            </w:r>
            <w:r w:rsidRPr="00853AB3">
              <w:rPr>
                <w:rFonts w:ascii="Times New Roman" w:hAnsi="Times New Roman"/>
                <w:b/>
                <w:color w:val="000000"/>
                <w:sz w:val="28"/>
                <w:szCs w:val="28"/>
                <w:u w:val="single"/>
              </w:rPr>
              <w:t xml:space="preserve"> н</w:t>
            </w:r>
            <w:r>
              <w:rPr>
                <w:rFonts w:ascii="Times New Roman" w:hAnsi="Times New Roman"/>
                <w:b/>
                <w:color w:val="000000"/>
                <w:sz w:val="28"/>
                <w:szCs w:val="28"/>
                <w:u w:val="single"/>
              </w:rPr>
              <w:t xml:space="preserve">авчальному </w:t>
            </w:r>
            <w:r w:rsidRPr="00853AB3">
              <w:rPr>
                <w:rFonts w:ascii="Times New Roman" w:hAnsi="Times New Roman"/>
                <w:b/>
                <w:color w:val="000000"/>
                <w:sz w:val="28"/>
                <w:szCs w:val="28"/>
                <w:u w:val="single"/>
              </w:rPr>
              <w:t>р</w:t>
            </w:r>
            <w:r>
              <w:rPr>
                <w:rFonts w:ascii="Times New Roman" w:hAnsi="Times New Roman"/>
                <w:b/>
                <w:color w:val="000000"/>
                <w:sz w:val="28"/>
                <w:szCs w:val="28"/>
                <w:u w:val="single"/>
              </w:rPr>
              <w:t>оці</w:t>
            </w:r>
          </w:p>
        </w:tc>
      </w:tr>
    </w:tbl>
    <w:p w:rsidR="0031762F" w:rsidRDefault="0031762F" w:rsidP="00385726">
      <w:pPr>
        <w:pStyle w:val="a3"/>
        <w:spacing w:before="0" w:beforeAutospacing="0" w:after="0" w:afterAutospacing="0" w:line="276" w:lineRule="auto"/>
        <w:jc w:val="both"/>
        <w:rPr>
          <w:sz w:val="29"/>
          <w:szCs w:val="29"/>
        </w:rPr>
      </w:pPr>
    </w:p>
    <w:p w:rsidR="00940FDD" w:rsidRPr="00940FDD" w:rsidRDefault="00940FDD" w:rsidP="00940FDD">
      <w:pPr>
        <w:spacing w:after="0"/>
        <w:ind w:firstLine="708"/>
        <w:jc w:val="both"/>
        <w:rPr>
          <w:rFonts w:ascii="Times New Roman" w:hAnsi="Times New Roman" w:cs="Times New Roman"/>
          <w:sz w:val="28"/>
          <w:szCs w:val="28"/>
        </w:rPr>
      </w:pPr>
      <w:r w:rsidRPr="00940FDD">
        <w:rPr>
          <w:rFonts w:ascii="Times New Roman" w:hAnsi="Times New Roman" w:cs="Times New Roman"/>
          <w:sz w:val="28"/>
          <w:szCs w:val="28"/>
        </w:rPr>
        <w:t>Достатньо високий рівень навчально-виховного процесу підтвердився р</w:t>
      </w:r>
      <w:r w:rsidRPr="00940FDD">
        <w:rPr>
          <w:rFonts w:ascii="Times New Roman" w:hAnsi="Times New Roman" w:cs="Times New Roman"/>
          <w:sz w:val="28"/>
          <w:szCs w:val="28"/>
        </w:rPr>
        <w:t>е</w:t>
      </w:r>
      <w:r w:rsidRPr="00940FDD">
        <w:rPr>
          <w:rFonts w:ascii="Times New Roman" w:hAnsi="Times New Roman" w:cs="Times New Roman"/>
          <w:sz w:val="28"/>
          <w:szCs w:val="28"/>
        </w:rPr>
        <w:t xml:space="preserve">зультатами ІІ етапу Всеукраїнських олімпіад з базових навчальних дисциплін, у якому  взяли участь 39 учнів 6 – 11 класів.  Склад команд для участі у ІІ етапі був сформований наказом школи   № 308 від 03 листопада 2016 року «Про підсумок І-го етапу та участь учнів школи в ІІ етапі Всеукраїнських учнівських олімпіад з базових навчальних дисциплін у 2016-2017 навчальному році». У ІІ етапі олімпіад учні школи зайняли 15 призових місць.  </w:t>
      </w:r>
    </w:p>
    <w:p w:rsidR="00A814B1" w:rsidRDefault="00A814B1" w:rsidP="00940FDD">
      <w:pPr>
        <w:spacing w:after="0"/>
        <w:ind w:firstLine="426"/>
        <w:jc w:val="both"/>
        <w:rPr>
          <w:rFonts w:ascii="Times New Roman" w:hAnsi="Times New Roman" w:cs="Times New Roman"/>
          <w:b/>
          <w:color w:val="000000"/>
          <w:sz w:val="28"/>
          <w:szCs w:val="28"/>
        </w:rPr>
      </w:pPr>
    </w:p>
    <w:p w:rsidR="00940FDD" w:rsidRDefault="00940FDD" w:rsidP="00940FDD">
      <w:pPr>
        <w:spacing w:after="0"/>
        <w:ind w:firstLine="426"/>
        <w:jc w:val="both"/>
        <w:rPr>
          <w:rFonts w:ascii="Times New Roman" w:hAnsi="Times New Roman" w:cs="Times New Roman"/>
          <w:b/>
          <w:color w:val="000000"/>
          <w:sz w:val="28"/>
          <w:szCs w:val="28"/>
        </w:rPr>
      </w:pPr>
      <w:r w:rsidRPr="00940FDD">
        <w:rPr>
          <w:rFonts w:ascii="Times New Roman" w:hAnsi="Times New Roman" w:cs="Times New Roman"/>
          <w:b/>
          <w:color w:val="000000"/>
          <w:sz w:val="28"/>
          <w:szCs w:val="28"/>
        </w:rPr>
        <w:t xml:space="preserve">Результати ІІ етапу </w:t>
      </w:r>
      <w:r w:rsidRPr="00940FDD">
        <w:rPr>
          <w:rFonts w:ascii="Times New Roman" w:hAnsi="Times New Roman" w:cs="Times New Roman"/>
          <w:b/>
          <w:sz w:val="28"/>
          <w:szCs w:val="28"/>
        </w:rPr>
        <w:t>Всеукраїнських учнівських олімпіад з базових навч</w:t>
      </w:r>
      <w:r w:rsidRPr="00940FDD">
        <w:rPr>
          <w:rFonts w:ascii="Times New Roman" w:hAnsi="Times New Roman" w:cs="Times New Roman"/>
          <w:b/>
          <w:sz w:val="28"/>
          <w:szCs w:val="28"/>
        </w:rPr>
        <w:t>а</w:t>
      </w:r>
      <w:r w:rsidRPr="00940FDD">
        <w:rPr>
          <w:rFonts w:ascii="Times New Roman" w:hAnsi="Times New Roman" w:cs="Times New Roman"/>
          <w:b/>
          <w:sz w:val="28"/>
          <w:szCs w:val="28"/>
        </w:rPr>
        <w:t>льних дисциплін у  2016-2017 навчальному році</w:t>
      </w:r>
      <w:r w:rsidRPr="00940FDD">
        <w:rPr>
          <w:rFonts w:ascii="Times New Roman" w:hAnsi="Times New Roman" w:cs="Times New Roman"/>
          <w:b/>
          <w:color w:val="000000"/>
          <w:sz w:val="28"/>
          <w:szCs w:val="28"/>
        </w:rPr>
        <w:t xml:space="preserve"> показані у таблиці</w:t>
      </w:r>
    </w:p>
    <w:p w:rsidR="00A814B1" w:rsidRDefault="00A814B1" w:rsidP="00940FDD">
      <w:pPr>
        <w:spacing w:after="0"/>
        <w:ind w:firstLine="426"/>
        <w:jc w:val="both"/>
        <w:rPr>
          <w:rFonts w:ascii="Times New Roman" w:hAnsi="Times New Roman" w:cs="Times New Roman"/>
          <w:b/>
          <w:color w:val="000000"/>
          <w:sz w:val="28"/>
          <w:szCs w:val="28"/>
        </w:rPr>
      </w:pPr>
    </w:p>
    <w:p w:rsidR="00A814B1" w:rsidRDefault="00A814B1" w:rsidP="00940FDD">
      <w:pPr>
        <w:spacing w:after="0"/>
        <w:ind w:firstLine="426"/>
        <w:jc w:val="both"/>
        <w:rPr>
          <w:rFonts w:ascii="Times New Roman" w:hAnsi="Times New Roman" w:cs="Times New Roman"/>
          <w:b/>
          <w:color w:val="000000"/>
          <w:sz w:val="28"/>
          <w:szCs w:val="28"/>
        </w:rPr>
      </w:pPr>
    </w:p>
    <w:p w:rsidR="00B112A5" w:rsidRPr="00940FDD" w:rsidRDefault="00B112A5" w:rsidP="00940FDD">
      <w:pPr>
        <w:spacing w:after="0"/>
        <w:ind w:firstLine="426"/>
        <w:jc w:val="both"/>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lang w:eastAsia="uk-UA"/>
        </w:rPr>
        <w:lastRenderedPageBreak/>
        <w:drawing>
          <wp:inline distT="0" distB="0" distL="0" distR="0">
            <wp:extent cx="5545095" cy="3191138"/>
            <wp:effectExtent l="19050" t="0" r="17505" b="9262"/>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0FDD" w:rsidRPr="00831F99" w:rsidRDefault="00940FDD" w:rsidP="00940FDD">
      <w:pPr>
        <w:spacing w:after="0"/>
        <w:ind w:firstLine="426"/>
        <w:jc w:val="both"/>
        <w:rPr>
          <w:rFonts w:ascii="Times New Roman" w:hAnsi="Times New Roman" w:cs="Times New Roman"/>
          <w:color w:val="000000"/>
          <w:sz w:val="24"/>
          <w:szCs w:val="24"/>
        </w:rPr>
      </w:pPr>
      <w:r w:rsidRPr="00831F99">
        <w:rPr>
          <w:rFonts w:ascii="Times New Roman" w:hAnsi="Times New Roman" w:cs="Times New Roman"/>
          <w:color w:val="000000"/>
          <w:sz w:val="24"/>
          <w:szCs w:val="24"/>
        </w:rPr>
        <w:t xml:space="preserve">  </w:t>
      </w:r>
    </w:p>
    <w:tbl>
      <w:tblPr>
        <w:tblpPr w:leftFromText="180" w:rightFromText="180" w:bottomFromText="200" w:vertAnchor="text" w:horzAnchor="margin" w:tblpY="-21"/>
        <w:tblW w:w="10035" w:type="dxa"/>
        <w:tblLayout w:type="fixed"/>
        <w:tblCellMar>
          <w:left w:w="40" w:type="dxa"/>
          <w:right w:w="40" w:type="dxa"/>
        </w:tblCellMar>
        <w:tblLook w:val="04A0"/>
      </w:tblPr>
      <w:tblGrid>
        <w:gridCol w:w="709"/>
        <w:gridCol w:w="2166"/>
        <w:gridCol w:w="2127"/>
        <w:gridCol w:w="992"/>
        <w:gridCol w:w="709"/>
        <w:gridCol w:w="2164"/>
        <w:gridCol w:w="1168"/>
      </w:tblGrid>
      <w:tr w:rsidR="00940FDD" w:rsidRPr="00831F99" w:rsidTr="000C4DE0">
        <w:trPr>
          <w:trHeight w:val="1418"/>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pStyle w:val="a6"/>
              <w:spacing w:before="0" w:after="0" w:line="276" w:lineRule="auto"/>
              <w:jc w:val="both"/>
              <w:rPr>
                <w:rFonts w:ascii="Times New Roman" w:hAnsi="Times New Roman"/>
                <w:sz w:val="24"/>
                <w:szCs w:val="24"/>
                <w:lang w:val="uk-UA" w:eastAsia="en-US"/>
              </w:rPr>
            </w:pPr>
            <w:r w:rsidRPr="00831F99">
              <w:rPr>
                <w:rFonts w:ascii="Times New Roman" w:hAnsi="Times New Roman"/>
                <w:sz w:val="24"/>
                <w:szCs w:val="24"/>
                <w:lang w:val="uk-UA" w:eastAsia="en-US"/>
              </w:rPr>
              <w:t>№ п/п</w:t>
            </w:r>
          </w:p>
        </w:tc>
        <w:tc>
          <w:tcPr>
            <w:tcW w:w="21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40FDD" w:rsidRPr="00831F99" w:rsidRDefault="00940FDD" w:rsidP="000C4DE0">
            <w:pPr>
              <w:shd w:val="clear" w:color="auto" w:fill="FFFFFF"/>
              <w:autoSpaceDE w:val="0"/>
              <w:autoSpaceDN w:val="0"/>
              <w:adjustRightInd w:val="0"/>
              <w:spacing w:after="0"/>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Назва предмету, з якого</w:t>
            </w:r>
            <w:r>
              <w:rPr>
                <w:rFonts w:ascii="Times New Roman" w:hAnsi="Times New Roman" w:cs="Times New Roman"/>
                <w:color w:val="000000"/>
                <w:sz w:val="24"/>
                <w:szCs w:val="24"/>
              </w:rPr>
              <w:t xml:space="preserve"> </w:t>
            </w:r>
            <w:r w:rsidRPr="00831F99">
              <w:rPr>
                <w:rFonts w:ascii="Times New Roman" w:hAnsi="Times New Roman" w:cs="Times New Roman"/>
                <w:color w:val="000000"/>
                <w:sz w:val="24"/>
                <w:szCs w:val="24"/>
              </w:rPr>
              <w:t>проводились олімпіади</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Прізвище та</w:t>
            </w:r>
          </w:p>
          <w:p w:rsidR="00940FDD" w:rsidRPr="00831F99" w:rsidRDefault="00940FDD" w:rsidP="000C4DE0">
            <w:pPr>
              <w:shd w:val="clear" w:color="auto" w:fill="FFFFFF"/>
              <w:autoSpaceDE w:val="0"/>
              <w:autoSpaceDN w:val="0"/>
              <w:adjustRightInd w:val="0"/>
              <w:spacing w:after="0"/>
              <w:rPr>
                <w:rFonts w:ascii="Times New Roman" w:hAnsi="Times New Roman" w:cs="Times New Roman"/>
                <w:sz w:val="24"/>
                <w:szCs w:val="24"/>
              </w:rPr>
            </w:pPr>
            <w:r w:rsidRPr="00831F99">
              <w:rPr>
                <w:rFonts w:ascii="Times New Roman" w:hAnsi="Times New Roman" w:cs="Times New Roman"/>
                <w:color w:val="000000"/>
                <w:sz w:val="24"/>
                <w:szCs w:val="24"/>
              </w:rPr>
              <w:t xml:space="preserve">ім'я </w:t>
            </w:r>
            <w:proofErr w:type="spellStart"/>
            <w:r w:rsidRPr="00831F99">
              <w:rPr>
                <w:rFonts w:ascii="Times New Roman" w:hAnsi="Times New Roman" w:cs="Times New Roman"/>
                <w:color w:val="000000"/>
                <w:sz w:val="24"/>
                <w:szCs w:val="24"/>
              </w:rPr>
              <w:t>учнів-</w:t>
            </w:r>
            <w:proofErr w:type="spellEnd"/>
          </w:p>
          <w:p w:rsidR="00940FDD" w:rsidRPr="00831F99" w:rsidRDefault="00940FDD" w:rsidP="000C4DE0">
            <w:pPr>
              <w:shd w:val="clear" w:color="auto" w:fill="FFFFFF"/>
              <w:autoSpaceDE w:val="0"/>
              <w:autoSpaceDN w:val="0"/>
              <w:adjustRightInd w:val="0"/>
              <w:spacing w:after="0"/>
              <w:rPr>
                <w:rFonts w:ascii="Times New Roman" w:hAnsi="Times New Roman" w:cs="Times New Roman"/>
                <w:sz w:val="24"/>
                <w:szCs w:val="24"/>
              </w:rPr>
            </w:pPr>
            <w:r w:rsidRPr="00831F99">
              <w:rPr>
                <w:rFonts w:ascii="Times New Roman" w:hAnsi="Times New Roman" w:cs="Times New Roman"/>
                <w:color w:val="000000"/>
                <w:sz w:val="24"/>
                <w:szCs w:val="24"/>
              </w:rPr>
              <w:t>переможців</w:t>
            </w:r>
          </w:p>
          <w:p w:rsidR="00940FDD" w:rsidRPr="00831F99" w:rsidRDefault="00940FDD" w:rsidP="000C4DE0">
            <w:pPr>
              <w:shd w:val="clear" w:color="auto" w:fill="FFFFFF"/>
              <w:autoSpaceDE w:val="0"/>
              <w:autoSpaceDN w:val="0"/>
              <w:adjustRightInd w:val="0"/>
              <w:spacing w:after="0"/>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(призерів)</w:t>
            </w:r>
          </w:p>
        </w:tc>
        <w:tc>
          <w:tcPr>
            <w:tcW w:w="992"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Клас</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tabs>
                <w:tab w:val="left" w:pos="156"/>
              </w:tabs>
              <w:autoSpaceDE w:val="0"/>
              <w:autoSpaceDN w:val="0"/>
              <w:adjustRightInd w:val="0"/>
              <w:spacing w:after="0"/>
              <w:rPr>
                <w:rFonts w:ascii="Times New Roman" w:eastAsia="Times New Roman" w:hAnsi="Times New Roman" w:cs="Times New Roman"/>
                <w:color w:val="000000"/>
                <w:sz w:val="24"/>
                <w:szCs w:val="24"/>
              </w:rPr>
            </w:pPr>
            <w:proofErr w:type="spellStart"/>
            <w:r w:rsidRPr="00831F99">
              <w:rPr>
                <w:rFonts w:ascii="Times New Roman" w:hAnsi="Times New Roman" w:cs="Times New Roman"/>
                <w:color w:val="000000"/>
                <w:sz w:val="24"/>
                <w:szCs w:val="24"/>
              </w:rPr>
              <w:t>Зайня</w:t>
            </w:r>
            <w:proofErr w:type="spellEnd"/>
          </w:p>
          <w:p w:rsidR="00940FDD" w:rsidRPr="00831F99" w:rsidRDefault="00940FDD" w:rsidP="000C4DE0">
            <w:pPr>
              <w:shd w:val="clear" w:color="auto" w:fill="FFFFFF"/>
              <w:tabs>
                <w:tab w:val="left" w:pos="156"/>
              </w:tabs>
              <w:autoSpaceDE w:val="0"/>
              <w:autoSpaceDN w:val="0"/>
              <w:adjustRightInd w:val="0"/>
              <w:spacing w:after="0"/>
              <w:ind w:firstLine="248"/>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те             місце</w:t>
            </w:r>
          </w:p>
        </w:tc>
        <w:tc>
          <w:tcPr>
            <w:tcW w:w="2164" w:type="dxa"/>
            <w:tcBorders>
              <w:top w:val="single" w:sz="6" w:space="0" w:color="auto"/>
              <w:left w:val="single" w:sz="6" w:space="0" w:color="auto"/>
              <w:bottom w:val="single" w:sz="6" w:space="0" w:color="auto"/>
              <w:right w:val="nil"/>
            </w:tcBorders>
            <w:shd w:val="clear" w:color="auto" w:fill="FFFFFF"/>
            <w:hideMark/>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Прізвище,</w:t>
            </w:r>
          </w:p>
          <w:p w:rsidR="00940FDD" w:rsidRPr="00831F99" w:rsidRDefault="00940FDD" w:rsidP="000C4DE0">
            <w:pPr>
              <w:shd w:val="clear" w:color="auto" w:fill="FFFFFF"/>
              <w:autoSpaceDE w:val="0"/>
              <w:autoSpaceDN w:val="0"/>
              <w:adjustRightInd w:val="0"/>
              <w:spacing w:after="0"/>
              <w:ind w:firstLine="426"/>
              <w:rPr>
                <w:rFonts w:ascii="Times New Roman" w:hAnsi="Times New Roman" w:cs="Times New Roman"/>
                <w:sz w:val="24"/>
                <w:szCs w:val="24"/>
              </w:rPr>
            </w:pPr>
            <w:r w:rsidRPr="00831F99">
              <w:rPr>
                <w:rFonts w:ascii="Times New Roman" w:hAnsi="Times New Roman" w:cs="Times New Roman"/>
                <w:color w:val="000000"/>
                <w:sz w:val="24"/>
                <w:szCs w:val="24"/>
              </w:rPr>
              <w:t>ініціали</w:t>
            </w:r>
          </w:p>
          <w:p w:rsidR="00940FDD" w:rsidRPr="00831F99" w:rsidRDefault="00940FDD" w:rsidP="000C4DE0">
            <w:pPr>
              <w:shd w:val="clear" w:color="auto" w:fill="FFFFFF"/>
              <w:autoSpaceDE w:val="0"/>
              <w:autoSpaceDN w:val="0"/>
              <w:adjustRightInd w:val="0"/>
              <w:spacing w:after="0"/>
              <w:ind w:firstLine="426"/>
              <w:rPr>
                <w:rFonts w:ascii="Times New Roman" w:hAnsi="Times New Roman" w:cs="Times New Roman"/>
                <w:sz w:val="24"/>
                <w:szCs w:val="24"/>
              </w:rPr>
            </w:pPr>
            <w:r w:rsidRPr="00831F99">
              <w:rPr>
                <w:rFonts w:ascii="Times New Roman" w:hAnsi="Times New Roman" w:cs="Times New Roman"/>
                <w:color w:val="000000"/>
                <w:sz w:val="24"/>
                <w:szCs w:val="24"/>
              </w:rPr>
              <w:t>вчителя, який</w:t>
            </w:r>
          </w:p>
          <w:p w:rsidR="00940FDD" w:rsidRPr="00831F99" w:rsidRDefault="00940FDD" w:rsidP="000C4DE0">
            <w:pPr>
              <w:shd w:val="clear" w:color="auto" w:fill="FFFFFF"/>
              <w:autoSpaceDE w:val="0"/>
              <w:autoSpaceDN w:val="0"/>
              <w:adjustRightInd w:val="0"/>
              <w:spacing w:after="0"/>
              <w:ind w:firstLine="426"/>
              <w:rPr>
                <w:rFonts w:ascii="Times New Roman" w:hAnsi="Times New Roman" w:cs="Times New Roman"/>
                <w:sz w:val="24"/>
                <w:szCs w:val="24"/>
              </w:rPr>
            </w:pPr>
            <w:r w:rsidRPr="00831F99">
              <w:rPr>
                <w:rFonts w:ascii="Times New Roman" w:hAnsi="Times New Roman" w:cs="Times New Roman"/>
                <w:color w:val="000000"/>
                <w:sz w:val="24"/>
                <w:szCs w:val="24"/>
              </w:rPr>
              <w:t>підготував</w:t>
            </w:r>
          </w:p>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учнів</w:t>
            </w:r>
          </w:p>
        </w:tc>
        <w:tc>
          <w:tcPr>
            <w:tcW w:w="1168" w:type="dxa"/>
            <w:tcBorders>
              <w:top w:val="single" w:sz="6" w:space="0" w:color="auto"/>
              <w:left w:val="single" w:sz="6" w:space="0" w:color="auto"/>
              <w:bottom w:val="single" w:sz="6" w:space="0" w:color="auto"/>
              <w:right w:val="single" w:sz="4" w:space="0" w:color="auto"/>
            </w:tcBorders>
            <w:shd w:val="clear" w:color="auto" w:fill="FFFFFF"/>
          </w:tcPr>
          <w:p w:rsidR="00940FDD" w:rsidRPr="00831F99" w:rsidRDefault="00940FDD" w:rsidP="000C4DE0">
            <w:pPr>
              <w:shd w:val="clear" w:color="auto" w:fill="FFFFFF"/>
              <w:autoSpaceDE w:val="0"/>
              <w:autoSpaceDN w:val="0"/>
              <w:adjustRightInd w:val="0"/>
              <w:spacing w:after="0"/>
              <w:ind w:firstLine="67"/>
              <w:rPr>
                <w:rFonts w:ascii="Times New Roman" w:eastAsia="Times New Roman" w:hAnsi="Times New Roman" w:cs="Times New Roman"/>
                <w:color w:val="000000"/>
                <w:sz w:val="24"/>
                <w:szCs w:val="24"/>
              </w:rPr>
            </w:pPr>
            <w:proofErr w:type="spellStart"/>
            <w:r w:rsidRPr="00831F99">
              <w:rPr>
                <w:rFonts w:ascii="Times New Roman" w:hAnsi="Times New Roman" w:cs="Times New Roman"/>
                <w:color w:val="000000"/>
                <w:sz w:val="24"/>
                <w:szCs w:val="24"/>
              </w:rPr>
              <w:t>Приміт-</w:t>
            </w:r>
            <w:proofErr w:type="spellEnd"/>
          </w:p>
          <w:p w:rsidR="00940FDD" w:rsidRPr="00831F99" w:rsidRDefault="00940FDD" w:rsidP="000C4DE0">
            <w:pPr>
              <w:shd w:val="clear" w:color="auto" w:fill="FFFFFF"/>
              <w:autoSpaceDE w:val="0"/>
              <w:autoSpaceDN w:val="0"/>
              <w:adjustRightInd w:val="0"/>
              <w:spacing w:after="0"/>
              <w:ind w:firstLine="67"/>
              <w:rPr>
                <w:rFonts w:ascii="Times New Roman" w:hAnsi="Times New Roman" w:cs="Times New Roman"/>
                <w:color w:val="000000"/>
                <w:sz w:val="24"/>
                <w:szCs w:val="24"/>
              </w:rPr>
            </w:pPr>
            <w:proofErr w:type="spellStart"/>
            <w:r w:rsidRPr="00831F99">
              <w:rPr>
                <w:rFonts w:ascii="Times New Roman" w:hAnsi="Times New Roman" w:cs="Times New Roman"/>
                <w:color w:val="000000"/>
                <w:sz w:val="24"/>
                <w:szCs w:val="24"/>
              </w:rPr>
              <w:t>ка</w:t>
            </w:r>
            <w:proofErr w:type="spellEnd"/>
          </w:p>
          <w:p w:rsidR="00940FDD" w:rsidRPr="00831F99" w:rsidRDefault="00940FDD" w:rsidP="000C4DE0">
            <w:pPr>
              <w:spacing w:after="0"/>
              <w:ind w:firstLine="67"/>
              <w:rPr>
                <w:rFonts w:ascii="Times New Roman" w:eastAsia="Times New Roman" w:hAnsi="Times New Roman" w:cs="Times New Roman"/>
                <w:sz w:val="24"/>
                <w:szCs w:val="24"/>
              </w:rPr>
            </w:pPr>
          </w:p>
        </w:tc>
      </w:tr>
      <w:tr w:rsidR="00940FDD" w:rsidRPr="00831F99" w:rsidTr="000C4DE0">
        <w:trPr>
          <w:trHeight w:val="331"/>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1</w:t>
            </w:r>
          </w:p>
        </w:tc>
        <w:tc>
          <w:tcPr>
            <w:tcW w:w="2166"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Українська м</w:t>
            </w:r>
            <w:r w:rsidRPr="00831F99">
              <w:rPr>
                <w:rFonts w:ascii="Times New Roman" w:hAnsi="Times New Roman" w:cs="Times New Roman"/>
                <w:color w:val="000000"/>
                <w:sz w:val="24"/>
                <w:szCs w:val="24"/>
              </w:rPr>
              <w:t>о</w:t>
            </w:r>
            <w:r w:rsidRPr="00831F99">
              <w:rPr>
                <w:rFonts w:ascii="Times New Roman" w:hAnsi="Times New Roman" w:cs="Times New Roman"/>
                <w:color w:val="000000"/>
                <w:sz w:val="24"/>
                <w:szCs w:val="24"/>
              </w:rPr>
              <w:t xml:space="preserve">ва  та </w:t>
            </w:r>
            <w:proofErr w:type="spellStart"/>
            <w:r w:rsidRPr="00831F99">
              <w:rPr>
                <w:rFonts w:ascii="Times New Roman" w:hAnsi="Times New Roman" w:cs="Times New Roman"/>
                <w:color w:val="000000"/>
                <w:sz w:val="24"/>
                <w:szCs w:val="24"/>
              </w:rPr>
              <w:t>літелітература</w:t>
            </w:r>
            <w:proofErr w:type="spellEnd"/>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rPr>
                <w:rFonts w:ascii="Times New Roman" w:eastAsia="Times New Roman" w:hAnsi="Times New Roman" w:cs="Times New Roman"/>
                <w:color w:val="000000"/>
                <w:sz w:val="24"/>
                <w:szCs w:val="24"/>
              </w:rPr>
            </w:pPr>
            <w:proofErr w:type="spellStart"/>
            <w:r w:rsidRPr="00831F99">
              <w:rPr>
                <w:rFonts w:ascii="Times New Roman" w:hAnsi="Times New Roman" w:cs="Times New Roman"/>
                <w:color w:val="000000"/>
                <w:sz w:val="24"/>
                <w:szCs w:val="24"/>
              </w:rPr>
              <w:t>Панюс</w:t>
            </w:r>
            <w:proofErr w:type="spellEnd"/>
            <w:r w:rsidRPr="00831F99">
              <w:rPr>
                <w:rFonts w:ascii="Times New Roman" w:hAnsi="Times New Roman" w:cs="Times New Roman"/>
                <w:color w:val="000000"/>
                <w:sz w:val="24"/>
                <w:szCs w:val="24"/>
              </w:rPr>
              <w:t xml:space="preserve"> Оксана</w:t>
            </w:r>
          </w:p>
          <w:p w:rsidR="00940FDD" w:rsidRPr="00831F99" w:rsidRDefault="00940FDD" w:rsidP="000C4DE0">
            <w:pPr>
              <w:shd w:val="clear" w:color="auto" w:fill="FFFFFF"/>
              <w:autoSpaceDE w:val="0"/>
              <w:autoSpaceDN w:val="0"/>
              <w:adjustRightInd w:val="0"/>
              <w:spacing w:after="0"/>
              <w:rPr>
                <w:rFonts w:ascii="Times New Roman" w:hAnsi="Times New Roman" w:cs="Times New Roman"/>
                <w:color w:val="000000"/>
                <w:sz w:val="24"/>
                <w:szCs w:val="24"/>
              </w:rPr>
            </w:pPr>
            <w:r w:rsidRPr="00831F99">
              <w:rPr>
                <w:rFonts w:ascii="Times New Roman" w:hAnsi="Times New Roman" w:cs="Times New Roman"/>
                <w:color w:val="000000"/>
                <w:sz w:val="24"/>
                <w:szCs w:val="24"/>
              </w:rPr>
              <w:t>Каюк Катерина</w:t>
            </w:r>
          </w:p>
          <w:p w:rsidR="00940FDD" w:rsidRPr="00831F99" w:rsidRDefault="00940FDD" w:rsidP="000C4DE0">
            <w:pPr>
              <w:shd w:val="clear" w:color="auto" w:fill="FFFFFF"/>
              <w:autoSpaceDE w:val="0"/>
              <w:autoSpaceDN w:val="0"/>
              <w:adjustRightInd w:val="0"/>
              <w:spacing w:after="0"/>
              <w:rPr>
                <w:rFonts w:ascii="Times New Roman" w:eastAsia="Times New Roman" w:hAnsi="Times New Roman" w:cs="Times New Roman"/>
                <w:sz w:val="24"/>
                <w:szCs w:val="24"/>
              </w:rPr>
            </w:pPr>
            <w:proofErr w:type="spellStart"/>
            <w:r w:rsidRPr="00831F99">
              <w:rPr>
                <w:rFonts w:ascii="Times New Roman" w:hAnsi="Times New Roman" w:cs="Times New Roman"/>
                <w:color w:val="000000"/>
                <w:sz w:val="24"/>
                <w:szCs w:val="24"/>
              </w:rPr>
              <w:t>Яворська</w:t>
            </w:r>
            <w:proofErr w:type="spellEnd"/>
            <w:r w:rsidRPr="00831F99">
              <w:rPr>
                <w:rFonts w:ascii="Times New Roman" w:hAnsi="Times New Roman" w:cs="Times New Roman"/>
                <w:color w:val="000000"/>
                <w:sz w:val="24"/>
                <w:szCs w:val="24"/>
              </w:rPr>
              <w:t xml:space="preserve"> Ольга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color w:val="000000"/>
                <w:sz w:val="24"/>
                <w:szCs w:val="24"/>
              </w:rPr>
            </w:pPr>
            <w:r w:rsidRPr="00831F99">
              <w:rPr>
                <w:rFonts w:ascii="Times New Roman" w:hAnsi="Times New Roman" w:cs="Times New Roman"/>
                <w:color w:val="000000"/>
                <w:sz w:val="24"/>
                <w:szCs w:val="24"/>
              </w:rPr>
              <w:t>7</w:t>
            </w:r>
          </w:p>
          <w:p w:rsidR="00940FDD" w:rsidRPr="00831F99" w:rsidRDefault="00940FDD" w:rsidP="000C4DE0">
            <w:pPr>
              <w:shd w:val="clear" w:color="auto" w:fill="FFFFFF"/>
              <w:autoSpaceDE w:val="0"/>
              <w:autoSpaceDN w:val="0"/>
              <w:adjustRightInd w:val="0"/>
              <w:spacing w:after="0"/>
              <w:ind w:firstLine="426"/>
              <w:rPr>
                <w:rFonts w:ascii="Times New Roman" w:hAnsi="Times New Roman" w:cs="Times New Roman"/>
                <w:color w:val="000000"/>
                <w:sz w:val="24"/>
                <w:szCs w:val="24"/>
              </w:rPr>
            </w:pPr>
            <w:r w:rsidRPr="00831F99">
              <w:rPr>
                <w:rFonts w:ascii="Times New Roman" w:hAnsi="Times New Roman" w:cs="Times New Roman"/>
                <w:color w:val="000000"/>
                <w:sz w:val="24"/>
                <w:szCs w:val="24"/>
              </w:rPr>
              <w:t>9</w:t>
            </w:r>
          </w:p>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tabs>
                <w:tab w:val="left" w:pos="156"/>
              </w:tabs>
              <w:autoSpaceDE w:val="0"/>
              <w:autoSpaceDN w:val="0"/>
              <w:adjustRightInd w:val="0"/>
              <w:spacing w:after="0"/>
              <w:ind w:firstLine="248"/>
              <w:rPr>
                <w:rFonts w:ascii="Times New Roman" w:eastAsia="Times New Roman" w:hAnsi="Times New Roman" w:cs="Times New Roman"/>
                <w:color w:val="000000"/>
                <w:sz w:val="24"/>
                <w:szCs w:val="24"/>
              </w:rPr>
            </w:pPr>
            <w:r w:rsidRPr="00831F99">
              <w:rPr>
                <w:rFonts w:ascii="Times New Roman" w:hAnsi="Times New Roman" w:cs="Times New Roman"/>
                <w:color w:val="000000"/>
                <w:sz w:val="24"/>
                <w:szCs w:val="24"/>
                <w:lang w:val="en-US"/>
              </w:rPr>
              <w:t>III</w:t>
            </w:r>
          </w:p>
          <w:p w:rsidR="00940FDD" w:rsidRPr="00831F99" w:rsidRDefault="00940FDD" w:rsidP="000C4DE0">
            <w:pPr>
              <w:shd w:val="clear" w:color="auto" w:fill="FFFFFF"/>
              <w:tabs>
                <w:tab w:val="left" w:pos="156"/>
              </w:tabs>
              <w:autoSpaceDE w:val="0"/>
              <w:autoSpaceDN w:val="0"/>
              <w:adjustRightInd w:val="0"/>
              <w:spacing w:after="0"/>
              <w:ind w:firstLine="248"/>
              <w:rPr>
                <w:rFonts w:ascii="Times New Roman" w:hAnsi="Times New Roman" w:cs="Times New Roman"/>
                <w:color w:val="000000"/>
                <w:sz w:val="24"/>
                <w:szCs w:val="24"/>
              </w:rPr>
            </w:pPr>
            <w:r w:rsidRPr="00831F99">
              <w:rPr>
                <w:rFonts w:ascii="Times New Roman" w:hAnsi="Times New Roman" w:cs="Times New Roman"/>
                <w:color w:val="000000"/>
                <w:sz w:val="24"/>
                <w:szCs w:val="24"/>
              </w:rPr>
              <w:t>ІІ</w:t>
            </w:r>
          </w:p>
          <w:p w:rsidR="00940FDD" w:rsidRPr="00831F99" w:rsidRDefault="00940FDD" w:rsidP="000C4DE0">
            <w:pPr>
              <w:shd w:val="clear" w:color="auto" w:fill="FFFFFF"/>
              <w:tabs>
                <w:tab w:val="left" w:pos="156"/>
              </w:tabs>
              <w:autoSpaceDE w:val="0"/>
              <w:autoSpaceDN w:val="0"/>
              <w:adjustRightInd w:val="0"/>
              <w:spacing w:after="0"/>
              <w:ind w:firstLine="248"/>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ІІ</w:t>
            </w:r>
          </w:p>
        </w:tc>
        <w:tc>
          <w:tcPr>
            <w:tcW w:w="2164" w:type="dxa"/>
            <w:tcBorders>
              <w:top w:val="single" w:sz="6" w:space="0" w:color="auto"/>
              <w:left w:val="single" w:sz="6" w:space="0" w:color="auto"/>
              <w:bottom w:val="single" w:sz="6" w:space="0" w:color="auto"/>
              <w:right w:val="nil"/>
            </w:tcBorders>
            <w:shd w:val="clear" w:color="auto" w:fill="FFFFFF"/>
            <w:hideMark/>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Жук Л.О.</w:t>
            </w:r>
          </w:p>
        </w:tc>
        <w:tc>
          <w:tcPr>
            <w:tcW w:w="1168" w:type="dxa"/>
            <w:tcBorders>
              <w:top w:val="single" w:sz="6" w:space="0" w:color="auto"/>
              <w:left w:val="single" w:sz="6" w:space="0" w:color="auto"/>
              <w:bottom w:val="single" w:sz="6" w:space="0" w:color="auto"/>
              <w:right w:val="single" w:sz="4" w:space="0" w:color="auto"/>
            </w:tcBorders>
            <w:shd w:val="clear" w:color="auto" w:fill="FFFFFF"/>
          </w:tcPr>
          <w:p w:rsidR="00940FDD" w:rsidRPr="00831F99" w:rsidRDefault="00940FDD" w:rsidP="000C4DE0">
            <w:pPr>
              <w:shd w:val="clear" w:color="auto" w:fill="FFFFFF"/>
              <w:autoSpaceDE w:val="0"/>
              <w:autoSpaceDN w:val="0"/>
              <w:adjustRightInd w:val="0"/>
              <w:spacing w:after="0"/>
              <w:ind w:firstLine="67"/>
              <w:rPr>
                <w:rFonts w:ascii="Times New Roman" w:eastAsia="Times New Roman" w:hAnsi="Times New Roman" w:cs="Times New Roman"/>
                <w:color w:val="000000"/>
                <w:sz w:val="24"/>
                <w:szCs w:val="24"/>
              </w:rPr>
            </w:pPr>
          </w:p>
        </w:tc>
      </w:tr>
      <w:tr w:rsidR="00940FDD" w:rsidRPr="00831F99" w:rsidTr="000C4DE0">
        <w:trPr>
          <w:trHeight w:val="295"/>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2</w:t>
            </w:r>
          </w:p>
        </w:tc>
        <w:tc>
          <w:tcPr>
            <w:tcW w:w="2166"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Англійська м</w:t>
            </w:r>
            <w:r w:rsidRPr="00831F99">
              <w:rPr>
                <w:rFonts w:ascii="Times New Roman" w:hAnsi="Times New Roman" w:cs="Times New Roman"/>
                <w:color w:val="000000"/>
                <w:sz w:val="24"/>
                <w:szCs w:val="24"/>
              </w:rPr>
              <w:t>о</w:t>
            </w:r>
            <w:r w:rsidRPr="00831F99">
              <w:rPr>
                <w:rFonts w:ascii="Times New Roman" w:hAnsi="Times New Roman" w:cs="Times New Roman"/>
                <w:color w:val="000000"/>
                <w:sz w:val="24"/>
                <w:szCs w:val="24"/>
              </w:rPr>
              <w:t>ва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rPr>
                <w:rFonts w:ascii="Times New Roman" w:eastAsia="Times New Roman" w:hAnsi="Times New Roman" w:cs="Times New Roman"/>
                <w:sz w:val="24"/>
                <w:szCs w:val="24"/>
              </w:rPr>
            </w:pPr>
            <w:proofErr w:type="spellStart"/>
            <w:r w:rsidRPr="00831F99">
              <w:rPr>
                <w:rFonts w:ascii="Times New Roman" w:hAnsi="Times New Roman" w:cs="Times New Roman"/>
                <w:sz w:val="24"/>
                <w:szCs w:val="24"/>
              </w:rPr>
              <w:t>Рожанська</w:t>
            </w:r>
            <w:proofErr w:type="spellEnd"/>
            <w:r w:rsidRPr="00831F99">
              <w:rPr>
                <w:rFonts w:ascii="Times New Roman" w:hAnsi="Times New Roman" w:cs="Times New Roman"/>
                <w:sz w:val="24"/>
                <w:szCs w:val="24"/>
              </w:rPr>
              <w:t xml:space="preserve"> Діана</w:t>
            </w:r>
          </w:p>
          <w:p w:rsidR="00940FDD" w:rsidRPr="00831F99" w:rsidRDefault="00940FDD" w:rsidP="000C4DE0">
            <w:pPr>
              <w:shd w:val="clear" w:color="auto" w:fill="FFFFFF"/>
              <w:autoSpaceDE w:val="0"/>
              <w:autoSpaceDN w:val="0"/>
              <w:adjustRightInd w:val="0"/>
              <w:spacing w:after="0"/>
              <w:rPr>
                <w:rFonts w:ascii="Times New Roman" w:eastAsia="Times New Roman" w:hAnsi="Times New Roman" w:cs="Times New Roman"/>
                <w:sz w:val="24"/>
                <w:szCs w:val="24"/>
              </w:rPr>
            </w:pPr>
            <w:proofErr w:type="spellStart"/>
            <w:r w:rsidRPr="00831F99">
              <w:rPr>
                <w:rFonts w:ascii="Times New Roman" w:hAnsi="Times New Roman" w:cs="Times New Roman"/>
                <w:sz w:val="24"/>
                <w:szCs w:val="24"/>
              </w:rPr>
              <w:t>Яворська</w:t>
            </w:r>
            <w:proofErr w:type="spellEnd"/>
            <w:r w:rsidRPr="00831F99">
              <w:rPr>
                <w:rFonts w:ascii="Times New Roman" w:hAnsi="Times New Roman" w:cs="Times New Roman"/>
                <w:sz w:val="24"/>
                <w:szCs w:val="24"/>
              </w:rPr>
              <w:t xml:space="preserve"> Ольга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sz w:val="24"/>
                <w:szCs w:val="24"/>
              </w:rPr>
            </w:pPr>
            <w:r w:rsidRPr="00831F99">
              <w:rPr>
                <w:rFonts w:ascii="Times New Roman" w:hAnsi="Times New Roman" w:cs="Times New Roman"/>
                <w:sz w:val="24"/>
                <w:szCs w:val="24"/>
              </w:rPr>
              <w:t>8</w:t>
            </w:r>
          </w:p>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sz w:val="24"/>
                <w:szCs w:val="24"/>
              </w:rPr>
            </w:pPr>
            <w:r w:rsidRPr="00831F99">
              <w:rPr>
                <w:rFonts w:ascii="Times New Roman" w:hAnsi="Times New Roman" w:cs="Times New Roman"/>
                <w:sz w:val="24"/>
                <w:szCs w:val="24"/>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248"/>
              <w:rPr>
                <w:rFonts w:ascii="Times New Roman" w:eastAsia="Times New Roman" w:hAnsi="Times New Roman" w:cs="Times New Roman"/>
                <w:color w:val="000000"/>
                <w:sz w:val="24"/>
                <w:szCs w:val="24"/>
              </w:rPr>
            </w:pPr>
            <w:r w:rsidRPr="00831F99">
              <w:rPr>
                <w:rFonts w:ascii="Times New Roman" w:hAnsi="Times New Roman" w:cs="Times New Roman"/>
                <w:color w:val="000000"/>
                <w:sz w:val="24"/>
                <w:szCs w:val="24"/>
                <w:lang w:val="en-US"/>
              </w:rPr>
              <w:t>III</w:t>
            </w:r>
          </w:p>
          <w:p w:rsidR="00940FDD" w:rsidRPr="00831F99" w:rsidRDefault="00940FDD" w:rsidP="000C4DE0">
            <w:pPr>
              <w:shd w:val="clear" w:color="auto" w:fill="FFFFFF"/>
              <w:autoSpaceDE w:val="0"/>
              <w:autoSpaceDN w:val="0"/>
              <w:adjustRightInd w:val="0"/>
              <w:spacing w:after="0"/>
              <w:ind w:firstLine="248"/>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ІІІ</w:t>
            </w:r>
          </w:p>
        </w:tc>
        <w:tc>
          <w:tcPr>
            <w:tcW w:w="2164" w:type="dxa"/>
            <w:tcBorders>
              <w:top w:val="single" w:sz="6" w:space="0" w:color="auto"/>
              <w:left w:val="single" w:sz="6" w:space="0" w:color="auto"/>
              <w:bottom w:val="single" w:sz="6" w:space="0" w:color="auto"/>
              <w:right w:val="nil"/>
            </w:tcBorders>
            <w:shd w:val="clear" w:color="auto" w:fill="FFFFFF"/>
            <w:hideMark/>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Фомина О.П.</w:t>
            </w:r>
          </w:p>
        </w:tc>
        <w:tc>
          <w:tcPr>
            <w:tcW w:w="1168" w:type="dxa"/>
            <w:tcBorders>
              <w:top w:val="single" w:sz="6" w:space="0" w:color="auto"/>
              <w:left w:val="single" w:sz="6" w:space="0" w:color="auto"/>
              <w:bottom w:val="single" w:sz="6" w:space="0" w:color="auto"/>
              <w:right w:val="single" w:sz="4" w:space="0" w:color="auto"/>
            </w:tcBorders>
            <w:shd w:val="clear" w:color="auto" w:fill="FFFFFF"/>
          </w:tcPr>
          <w:p w:rsidR="00940FDD" w:rsidRPr="00831F99" w:rsidRDefault="00940FDD" w:rsidP="000C4DE0">
            <w:pPr>
              <w:shd w:val="clear" w:color="auto" w:fill="FFFFFF"/>
              <w:autoSpaceDE w:val="0"/>
              <w:autoSpaceDN w:val="0"/>
              <w:adjustRightInd w:val="0"/>
              <w:spacing w:after="0"/>
              <w:ind w:firstLine="67"/>
              <w:rPr>
                <w:rFonts w:ascii="Times New Roman" w:eastAsia="Times New Roman" w:hAnsi="Times New Roman" w:cs="Times New Roman"/>
                <w:color w:val="000000"/>
                <w:sz w:val="24"/>
                <w:szCs w:val="24"/>
              </w:rPr>
            </w:pPr>
          </w:p>
        </w:tc>
      </w:tr>
      <w:tr w:rsidR="00940FDD" w:rsidRPr="00831F99" w:rsidTr="000C4DE0">
        <w:trPr>
          <w:trHeight w:val="288"/>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3</w:t>
            </w:r>
          </w:p>
        </w:tc>
        <w:tc>
          <w:tcPr>
            <w:tcW w:w="2166"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Трудове н</w:t>
            </w:r>
            <w:r w:rsidRPr="00831F99">
              <w:rPr>
                <w:rFonts w:ascii="Times New Roman" w:hAnsi="Times New Roman" w:cs="Times New Roman"/>
                <w:color w:val="000000"/>
                <w:sz w:val="24"/>
                <w:szCs w:val="24"/>
              </w:rPr>
              <w:t>а</w:t>
            </w:r>
            <w:r w:rsidRPr="00831F99">
              <w:rPr>
                <w:rFonts w:ascii="Times New Roman" w:hAnsi="Times New Roman" w:cs="Times New Roman"/>
                <w:color w:val="000000"/>
                <w:sz w:val="24"/>
                <w:szCs w:val="24"/>
              </w:rPr>
              <w:t>вчання</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rPr>
                <w:rFonts w:ascii="Times New Roman" w:eastAsia="Times New Roman" w:hAnsi="Times New Roman" w:cs="Times New Roman"/>
                <w:sz w:val="24"/>
                <w:szCs w:val="24"/>
              </w:rPr>
            </w:pPr>
            <w:proofErr w:type="spellStart"/>
            <w:r w:rsidRPr="00831F99">
              <w:rPr>
                <w:rFonts w:ascii="Times New Roman" w:hAnsi="Times New Roman" w:cs="Times New Roman"/>
                <w:color w:val="000000"/>
                <w:sz w:val="24"/>
                <w:szCs w:val="24"/>
              </w:rPr>
              <w:t>Галюлько</w:t>
            </w:r>
            <w:proofErr w:type="spellEnd"/>
            <w:r w:rsidRPr="00831F99">
              <w:rPr>
                <w:rFonts w:ascii="Times New Roman" w:hAnsi="Times New Roman" w:cs="Times New Roman"/>
                <w:color w:val="000000"/>
                <w:sz w:val="24"/>
                <w:szCs w:val="24"/>
              </w:rPr>
              <w:t xml:space="preserve"> Сергій</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11</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248"/>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І</w:t>
            </w:r>
          </w:p>
        </w:tc>
        <w:tc>
          <w:tcPr>
            <w:tcW w:w="2164" w:type="dxa"/>
            <w:tcBorders>
              <w:top w:val="single" w:sz="6" w:space="0" w:color="auto"/>
              <w:left w:val="single" w:sz="6" w:space="0" w:color="auto"/>
              <w:bottom w:val="single" w:sz="6" w:space="0" w:color="auto"/>
              <w:right w:val="nil"/>
            </w:tcBorders>
            <w:shd w:val="clear" w:color="auto" w:fill="FFFFFF"/>
            <w:hideMark/>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sz w:val="24"/>
                <w:szCs w:val="24"/>
              </w:rPr>
            </w:pPr>
            <w:proofErr w:type="spellStart"/>
            <w:r w:rsidRPr="00831F99">
              <w:rPr>
                <w:rFonts w:ascii="Times New Roman" w:hAnsi="Times New Roman" w:cs="Times New Roman"/>
                <w:color w:val="000000"/>
                <w:sz w:val="24"/>
                <w:szCs w:val="24"/>
              </w:rPr>
              <w:t>Пендзей</w:t>
            </w:r>
            <w:proofErr w:type="spellEnd"/>
            <w:r w:rsidRPr="00831F99">
              <w:rPr>
                <w:rFonts w:ascii="Times New Roman" w:hAnsi="Times New Roman" w:cs="Times New Roman"/>
                <w:color w:val="000000"/>
                <w:sz w:val="24"/>
                <w:szCs w:val="24"/>
              </w:rPr>
              <w:t xml:space="preserve"> Р.Є.</w:t>
            </w:r>
          </w:p>
        </w:tc>
        <w:tc>
          <w:tcPr>
            <w:tcW w:w="1168" w:type="dxa"/>
            <w:tcBorders>
              <w:top w:val="single" w:sz="6" w:space="0" w:color="auto"/>
              <w:left w:val="single" w:sz="6" w:space="0" w:color="auto"/>
              <w:bottom w:val="single" w:sz="6" w:space="0" w:color="auto"/>
              <w:right w:val="single" w:sz="4"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67"/>
              <w:rPr>
                <w:rFonts w:ascii="Times New Roman" w:eastAsia="Times New Roman" w:hAnsi="Times New Roman" w:cs="Times New Roman"/>
                <w:color w:val="000000"/>
                <w:sz w:val="24"/>
                <w:szCs w:val="24"/>
              </w:rPr>
            </w:pPr>
            <w:r w:rsidRPr="00831F99">
              <w:rPr>
                <w:rFonts w:ascii="Times New Roman" w:hAnsi="Times New Roman" w:cs="Times New Roman"/>
                <w:color w:val="000000"/>
                <w:sz w:val="24"/>
                <w:szCs w:val="24"/>
              </w:rPr>
              <w:t>ІІІ місце у ІІІ етапі</w:t>
            </w:r>
          </w:p>
        </w:tc>
      </w:tr>
      <w:tr w:rsidR="00940FDD" w:rsidRPr="00831F99" w:rsidTr="000C4DE0">
        <w:trPr>
          <w:trHeight w:val="288"/>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4</w:t>
            </w:r>
          </w:p>
        </w:tc>
        <w:tc>
          <w:tcPr>
            <w:tcW w:w="2166"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Математика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40FDD" w:rsidRPr="00831F99" w:rsidRDefault="00940FDD" w:rsidP="000C4DE0">
            <w:pPr>
              <w:shd w:val="clear" w:color="auto" w:fill="FFFFFF"/>
              <w:autoSpaceDE w:val="0"/>
              <w:autoSpaceDN w:val="0"/>
              <w:adjustRightInd w:val="0"/>
              <w:spacing w:after="0"/>
              <w:rPr>
                <w:rFonts w:ascii="Times New Roman" w:eastAsia="Times New Roman" w:hAnsi="Times New Roman" w:cs="Times New Roman"/>
                <w:color w:val="000000"/>
                <w:sz w:val="24"/>
                <w:szCs w:val="24"/>
              </w:rPr>
            </w:pPr>
            <w:proofErr w:type="spellStart"/>
            <w:r w:rsidRPr="00831F99">
              <w:rPr>
                <w:rFonts w:ascii="Times New Roman" w:hAnsi="Times New Roman" w:cs="Times New Roman"/>
                <w:color w:val="000000"/>
                <w:sz w:val="24"/>
                <w:szCs w:val="24"/>
              </w:rPr>
              <w:t>Галюлько</w:t>
            </w:r>
            <w:proofErr w:type="spellEnd"/>
            <w:r w:rsidRPr="00831F99">
              <w:rPr>
                <w:rFonts w:ascii="Times New Roman" w:hAnsi="Times New Roman" w:cs="Times New Roman"/>
                <w:color w:val="000000"/>
                <w:sz w:val="24"/>
                <w:szCs w:val="24"/>
              </w:rPr>
              <w:t xml:space="preserve"> Л.</w:t>
            </w:r>
          </w:p>
          <w:p w:rsidR="00940FDD" w:rsidRPr="00831F99" w:rsidRDefault="00940FDD" w:rsidP="000C4DE0">
            <w:pPr>
              <w:shd w:val="clear" w:color="auto" w:fill="FFFFFF"/>
              <w:autoSpaceDE w:val="0"/>
              <w:autoSpaceDN w:val="0"/>
              <w:adjustRightInd w:val="0"/>
              <w:spacing w:after="0"/>
              <w:rPr>
                <w:rFonts w:ascii="Times New Roman" w:hAnsi="Times New Roman" w:cs="Times New Roman"/>
                <w:color w:val="000000"/>
                <w:sz w:val="24"/>
                <w:szCs w:val="24"/>
              </w:rPr>
            </w:pPr>
            <w:proofErr w:type="spellStart"/>
            <w:r w:rsidRPr="00831F99">
              <w:rPr>
                <w:rFonts w:ascii="Times New Roman" w:hAnsi="Times New Roman" w:cs="Times New Roman"/>
                <w:color w:val="000000"/>
                <w:sz w:val="24"/>
                <w:szCs w:val="24"/>
              </w:rPr>
              <w:t>Чекановський</w:t>
            </w:r>
            <w:proofErr w:type="spellEnd"/>
            <w:r w:rsidRPr="00831F99">
              <w:rPr>
                <w:rFonts w:ascii="Times New Roman" w:hAnsi="Times New Roman" w:cs="Times New Roman"/>
                <w:color w:val="000000"/>
                <w:sz w:val="24"/>
                <w:szCs w:val="24"/>
              </w:rPr>
              <w:t xml:space="preserve"> А.</w:t>
            </w:r>
          </w:p>
          <w:p w:rsidR="00940FDD" w:rsidRPr="00831F99" w:rsidRDefault="00940FDD" w:rsidP="000C4DE0">
            <w:pPr>
              <w:shd w:val="clear" w:color="auto" w:fill="FFFFFF"/>
              <w:autoSpaceDE w:val="0"/>
              <w:autoSpaceDN w:val="0"/>
              <w:adjustRightInd w:val="0"/>
              <w:spacing w:after="0"/>
              <w:rPr>
                <w:rFonts w:ascii="Times New Roman" w:hAnsi="Times New Roman" w:cs="Times New Roman"/>
                <w:color w:val="000000"/>
                <w:sz w:val="24"/>
                <w:szCs w:val="24"/>
              </w:rPr>
            </w:pPr>
            <w:proofErr w:type="spellStart"/>
            <w:r w:rsidRPr="00831F99">
              <w:rPr>
                <w:rFonts w:ascii="Times New Roman" w:hAnsi="Times New Roman" w:cs="Times New Roman"/>
                <w:color w:val="000000"/>
                <w:sz w:val="24"/>
                <w:szCs w:val="24"/>
              </w:rPr>
              <w:t>Яворська</w:t>
            </w:r>
            <w:proofErr w:type="spellEnd"/>
            <w:r w:rsidRPr="00831F99">
              <w:rPr>
                <w:rFonts w:ascii="Times New Roman" w:hAnsi="Times New Roman" w:cs="Times New Roman"/>
                <w:color w:val="000000"/>
                <w:sz w:val="24"/>
                <w:szCs w:val="24"/>
              </w:rPr>
              <w:t xml:space="preserve"> Ольга</w:t>
            </w:r>
          </w:p>
          <w:p w:rsidR="00940FDD" w:rsidRPr="00831F99" w:rsidRDefault="00940FDD" w:rsidP="000C4DE0">
            <w:pPr>
              <w:shd w:val="clear" w:color="auto" w:fill="FFFFFF"/>
              <w:autoSpaceDE w:val="0"/>
              <w:autoSpaceDN w:val="0"/>
              <w:adjustRightInd w:val="0"/>
              <w:spacing w:after="0"/>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color w:val="000000"/>
                <w:sz w:val="24"/>
                <w:szCs w:val="24"/>
              </w:rPr>
            </w:pPr>
            <w:r w:rsidRPr="00831F99">
              <w:rPr>
                <w:rFonts w:ascii="Times New Roman" w:hAnsi="Times New Roman" w:cs="Times New Roman"/>
                <w:color w:val="000000"/>
                <w:sz w:val="24"/>
                <w:szCs w:val="24"/>
              </w:rPr>
              <w:t>6</w:t>
            </w:r>
          </w:p>
          <w:p w:rsidR="00940FDD" w:rsidRPr="00831F99" w:rsidRDefault="00940FDD" w:rsidP="000C4DE0">
            <w:pPr>
              <w:shd w:val="clear" w:color="auto" w:fill="FFFFFF"/>
              <w:autoSpaceDE w:val="0"/>
              <w:autoSpaceDN w:val="0"/>
              <w:adjustRightInd w:val="0"/>
              <w:spacing w:after="0"/>
              <w:ind w:firstLine="426"/>
              <w:rPr>
                <w:rFonts w:ascii="Times New Roman" w:hAnsi="Times New Roman" w:cs="Times New Roman"/>
                <w:color w:val="000000"/>
                <w:sz w:val="24"/>
                <w:szCs w:val="24"/>
              </w:rPr>
            </w:pPr>
            <w:r w:rsidRPr="00831F99">
              <w:rPr>
                <w:rFonts w:ascii="Times New Roman" w:hAnsi="Times New Roman" w:cs="Times New Roman"/>
                <w:color w:val="000000"/>
                <w:sz w:val="24"/>
                <w:szCs w:val="24"/>
              </w:rPr>
              <w:t>9</w:t>
            </w:r>
          </w:p>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248"/>
              <w:rPr>
                <w:rFonts w:ascii="Times New Roman" w:eastAsia="Times New Roman" w:hAnsi="Times New Roman" w:cs="Times New Roman"/>
                <w:color w:val="000000"/>
                <w:sz w:val="24"/>
                <w:szCs w:val="24"/>
              </w:rPr>
            </w:pPr>
            <w:r w:rsidRPr="00831F99">
              <w:rPr>
                <w:rFonts w:ascii="Times New Roman" w:hAnsi="Times New Roman" w:cs="Times New Roman"/>
                <w:color w:val="000000"/>
                <w:sz w:val="24"/>
                <w:szCs w:val="24"/>
              </w:rPr>
              <w:t>ІІІ</w:t>
            </w:r>
          </w:p>
          <w:p w:rsidR="00940FDD" w:rsidRPr="00831F99" w:rsidRDefault="00940FDD" w:rsidP="000C4DE0">
            <w:pPr>
              <w:shd w:val="clear" w:color="auto" w:fill="FFFFFF"/>
              <w:autoSpaceDE w:val="0"/>
              <w:autoSpaceDN w:val="0"/>
              <w:adjustRightInd w:val="0"/>
              <w:spacing w:after="0"/>
              <w:ind w:firstLine="248"/>
              <w:rPr>
                <w:rFonts w:ascii="Times New Roman" w:hAnsi="Times New Roman" w:cs="Times New Roman"/>
                <w:color w:val="000000"/>
                <w:sz w:val="24"/>
                <w:szCs w:val="24"/>
              </w:rPr>
            </w:pPr>
            <w:r w:rsidRPr="00831F99">
              <w:rPr>
                <w:rFonts w:ascii="Times New Roman" w:hAnsi="Times New Roman" w:cs="Times New Roman"/>
                <w:color w:val="000000"/>
                <w:sz w:val="24"/>
                <w:szCs w:val="24"/>
              </w:rPr>
              <w:t>ІІІ</w:t>
            </w:r>
          </w:p>
          <w:p w:rsidR="00940FDD" w:rsidRPr="00831F99" w:rsidRDefault="00940FDD" w:rsidP="000C4DE0">
            <w:pPr>
              <w:shd w:val="clear" w:color="auto" w:fill="FFFFFF"/>
              <w:autoSpaceDE w:val="0"/>
              <w:autoSpaceDN w:val="0"/>
              <w:adjustRightInd w:val="0"/>
              <w:spacing w:after="0"/>
              <w:ind w:firstLine="248"/>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ІІІ</w:t>
            </w:r>
          </w:p>
        </w:tc>
        <w:tc>
          <w:tcPr>
            <w:tcW w:w="2164" w:type="dxa"/>
            <w:tcBorders>
              <w:top w:val="single" w:sz="6" w:space="0" w:color="auto"/>
              <w:left w:val="single" w:sz="6" w:space="0" w:color="auto"/>
              <w:bottom w:val="single" w:sz="6" w:space="0" w:color="auto"/>
              <w:right w:val="nil"/>
            </w:tcBorders>
            <w:shd w:val="clear" w:color="auto" w:fill="FFFFFF"/>
            <w:hideMark/>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sz w:val="24"/>
                <w:szCs w:val="24"/>
              </w:rPr>
            </w:pPr>
            <w:proofErr w:type="spellStart"/>
            <w:r w:rsidRPr="00831F99">
              <w:rPr>
                <w:rFonts w:ascii="Times New Roman" w:hAnsi="Times New Roman" w:cs="Times New Roman"/>
                <w:color w:val="000000"/>
                <w:sz w:val="24"/>
                <w:szCs w:val="24"/>
              </w:rPr>
              <w:t>Зварич</w:t>
            </w:r>
            <w:proofErr w:type="spellEnd"/>
            <w:r w:rsidRPr="00831F99">
              <w:rPr>
                <w:rFonts w:ascii="Times New Roman" w:hAnsi="Times New Roman" w:cs="Times New Roman"/>
                <w:color w:val="000000"/>
                <w:sz w:val="24"/>
                <w:szCs w:val="24"/>
              </w:rPr>
              <w:t xml:space="preserve"> Л.М.</w:t>
            </w:r>
          </w:p>
        </w:tc>
        <w:tc>
          <w:tcPr>
            <w:tcW w:w="1168" w:type="dxa"/>
            <w:tcBorders>
              <w:top w:val="single" w:sz="6" w:space="0" w:color="auto"/>
              <w:left w:val="single" w:sz="6" w:space="0" w:color="auto"/>
              <w:bottom w:val="single" w:sz="6" w:space="0" w:color="auto"/>
              <w:right w:val="single" w:sz="4" w:space="0" w:color="auto"/>
            </w:tcBorders>
            <w:shd w:val="clear" w:color="auto" w:fill="FFFFFF"/>
          </w:tcPr>
          <w:p w:rsidR="00940FDD" w:rsidRPr="00831F99" w:rsidRDefault="00940FDD" w:rsidP="000C4DE0">
            <w:pPr>
              <w:shd w:val="clear" w:color="auto" w:fill="FFFFFF"/>
              <w:autoSpaceDE w:val="0"/>
              <w:autoSpaceDN w:val="0"/>
              <w:adjustRightInd w:val="0"/>
              <w:spacing w:after="0"/>
              <w:ind w:firstLine="67"/>
              <w:rPr>
                <w:rFonts w:ascii="Times New Roman" w:eastAsia="Times New Roman" w:hAnsi="Times New Roman" w:cs="Times New Roman"/>
                <w:color w:val="000000"/>
                <w:sz w:val="24"/>
                <w:szCs w:val="24"/>
              </w:rPr>
            </w:pPr>
          </w:p>
        </w:tc>
      </w:tr>
      <w:tr w:rsidR="00940FDD" w:rsidRPr="00831F99" w:rsidTr="000C4DE0">
        <w:trPr>
          <w:trHeight w:val="281"/>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5</w:t>
            </w:r>
          </w:p>
        </w:tc>
        <w:tc>
          <w:tcPr>
            <w:tcW w:w="2166"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Фізика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rPr>
                <w:rFonts w:ascii="Times New Roman" w:eastAsia="Times New Roman" w:hAnsi="Times New Roman" w:cs="Times New Roman"/>
                <w:color w:val="000000"/>
                <w:sz w:val="24"/>
                <w:szCs w:val="24"/>
              </w:rPr>
            </w:pPr>
            <w:proofErr w:type="spellStart"/>
            <w:r w:rsidRPr="00831F99">
              <w:rPr>
                <w:rFonts w:ascii="Times New Roman" w:hAnsi="Times New Roman" w:cs="Times New Roman"/>
                <w:color w:val="000000"/>
                <w:sz w:val="24"/>
                <w:szCs w:val="24"/>
              </w:rPr>
              <w:t>Яворська</w:t>
            </w:r>
            <w:proofErr w:type="spellEnd"/>
            <w:r w:rsidRPr="00831F99">
              <w:rPr>
                <w:rFonts w:ascii="Times New Roman" w:hAnsi="Times New Roman" w:cs="Times New Roman"/>
                <w:color w:val="000000"/>
                <w:sz w:val="24"/>
                <w:szCs w:val="24"/>
              </w:rPr>
              <w:t xml:space="preserve"> Ольга</w:t>
            </w:r>
          </w:p>
          <w:p w:rsidR="00940FDD" w:rsidRPr="00831F99" w:rsidRDefault="00940FDD" w:rsidP="000C4DE0">
            <w:pPr>
              <w:shd w:val="clear" w:color="auto" w:fill="FFFFFF"/>
              <w:autoSpaceDE w:val="0"/>
              <w:autoSpaceDN w:val="0"/>
              <w:adjustRightInd w:val="0"/>
              <w:spacing w:after="0"/>
              <w:rPr>
                <w:rFonts w:ascii="Times New Roman" w:eastAsia="Times New Roman" w:hAnsi="Times New Roman" w:cs="Times New Roman"/>
                <w:sz w:val="24"/>
                <w:szCs w:val="24"/>
              </w:rPr>
            </w:pPr>
            <w:proofErr w:type="spellStart"/>
            <w:r w:rsidRPr="00831F99">
              <w:rPr>
                <w:rFonts w:ascii="Times New Roman" w:hAnsi="Times New Roman" w:cs="Times New Roman"/>
                <w:color w:val="000000"/>
                <w:sz w:val="24"/>
                <w:szCs w:val="24"/>
              </w:rPr>
              <w:t>Кузьо</w:t>
            </w:r>
            <w:proofErr w:type="spellEnd"/>
            <w:r w:rsidRPr="00831F99">
              <w:rPr>
                <w:rFonts w:ascii="Times New Roman" w:hAnsi="Times New Roman" w:cs="Times New Roman"/>
                <w:color w:val="000000"/>
                <w:sz w:val="24"/>
                <w:szCs w:val="24"/>
              </w:rPr>
              <w:t xml:space="preserve"> Світлана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color w:val="000000"/>
                <w:sz w:val="24"/>
                <w:szCs w:val="24"/>
              </w:rPr>
            </w:pPr>
            <w:r w:rsidRPr="00831F99">
              <w:rPr>
                <w:rFonts w:ascii="Times New Roman" w:hAnsi="Times New Roman" w:cs="Times New Roman"/>
                <w:color w:val="000000"/>
                <w:sz w:val="24"/>
                <w:szCs w:val="24"/>
              </w:rPr>
              <w:t>10</w:t>
            </w:r>
          </w:p>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11</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248"/>
              <w:rPr>
                <w:rFonts w:ascii="Times New Roman" w:eastAsia="Times New Roman" w:hAnsi="Times New Roman" w:cs="Times New Roman"/>
                <w:color w:val="000000"/>
                <w:sz w:val="24"/>
                <w:szCs w:val="24"/>
              </w:rPr>
            </w:pPr>
            <w:r w:rsidRPr="00831F99">
              <w:rPr>
                <w:rFonts w:ascii="Times New Roman" w:hAnsi="Times New Roman" w:cs="Times New Roman"/>
                <w:color w:val="000000"/>
                <w:sz w:val="24"/>
                <w:szCs w:val="24"/>
              </w:rPr>
              <w:t>ІІ</w:t>
            </w:r>
          </w:p>
          <w:p w:rsidR="00940FDD" w:rsidRPr="00831F99" w:rsidRDefault="00940FDD" w:rsidP="000C4DE0">
            <w:pPr>
              <w:shd w:val="clear" w:color="auto" w:fill="FFFFFF"/>
              <w:autoSpaceDE w:val="0"/>
              <w:autoSpaceDN w:val="0"/>
              <w:adjustRightInd w:val="0"/>
              <w:spacing w:after="0"/>
              <w:ind w:firstLine="248"/>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ІІІ</w:t>
            </w:r>
          </w:p>
        </w:tc>
        <w:tc>
          <w:tcPr>
            <w:tcW w:w="2164" w:type="dxa"/>
            <w:tcBorders>
              <w:top w:val="single" w:sz="6" w:space="0" w:color="auto"/>
              <w:left w:val="single" w:sz="6" w:space="0" w:color="auto"/>
              <w:bottom w:val="single" w:sz="6" w:space="0" w:color="auto"/>
              <w:right w:val="nil"/>
            </w:tcBorders>
            <w:shd w:val="clear" w:color="auto" w:fill="FFFFFF"/>
            <w:hideMark/>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Василик М.О.</w:t>
            </w:r>
          </w:p>
        </w:tc>
        <w:tc>
          <w:tcPr>
            <w:tcW w:w="1168" w:type="dxa"/>
            <w:tcBorders>
              <w:top w:val="single" w:sz="6" w:space="0" w:color="auto"/>
              <w:left w:val="single" w:sz="6" w:space="0" w:color="auto"/>
              <w:bottom w:val="single" w:sz="6" w:space="0" w:color="auto"/>
              <w:right w:val="single" w:sz="4" w:space="0" w:color="auto"/>
            </w:tcBorders>
            <w:shd w:val="clear" w:color="auto" w:fill="FFFFFF"/>
          </w:tcPr>
          <w:p w:rsidR="00940FDD" w:rsidRPr="00831F99" w:rsidRDefault="00940FDD" w:rsidP="000C4DE0">
            <w:pPr>
              <w:shd w:val="clear" w:color="auto" w:fill="FFFFFF"/>
              <w:autoSpaceDE w:val="0"/>
              <w:autoSpaceDN w:val="0"/>
              <w:adjustRightInd w:val="0"/>
              <w:spacing w:after="0"/>
              <w:rPr>
                <w:rFonts w:ascii="Times New Roman" w:eastAsia="Times New Roman" w:hAnsi="Times New Roman" w:cs="Times New Roman"/>
                <w:color w:val="000000"/>
                <w:sz w:val="24"/>
                <w:szCs w:val="24"/>
              </w:rPr>
            </w:pPr>
          </w:p>
        </w:tc>
      </w:tr>
      <w:tr w:rsidR="00940FDD" w:rsidRPr="00831F99" w:rsidTr="000C4DE0">
        <w:trPr>
          <w:trHeight w:val="281"/>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6</w:t>
            </w:r>
          </w:p>
        </w:tc>
        <w:tc>
          <w:tcPr>
            <w:tcW w:w="2166"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Правознавство</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rPr>
                <w:rFonts w:ascii="Times New Roman" w:eastAsia="Times New Roman" w:hAnsi="Times New Roman" w:cs="Times New Roman"/>
                <w:sz w:val="24"/>
                <w:szCs w:val="24"/>
              </w:rPr>
            </w:pPr>
            <w:proofErr w:type="spellStart"/>
            <w:r w:rsidRPr="00831F99">
              <w:rPr>
                <w:rFonts w:ascii="Times New Roman" w:hAnsi="Times New Roman" w:cs="Times New Roman"/>
                <w:color w:val="000000"/>
                <w:sz w:val="24"/>
                <w:szCs w:val="24"/>
              </w:rPr>
              <w:t>Яворська</w:t>
            </w:r>
            <w:proofErr w:type="spellEnd"/>
            <w:r w:rsidRPr="00831F99">
              <w:rPr>
                <w:rFonts w:ascii="Times New Roman" w:hAnsi="Times New Roman" w:cs="Times New Roman"/>
                <w:color w:val="000000"/>
                <w:sz w:val="24"/>
                <w:szCs w:val="24"/>
              </w:rPr>
              <w:t xml:space="preserve"> Ольга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248"/>
              <w:rPr>
                <w:rFonts w:ascii="Times New Roman" w:eastAsia="Times New Roman" w:hAnsi="Times New Roman" w:cs="Times New Roman"/>
                <w:sz w:val="24"/>
                <w:szCs w:val="24"/>
              </w:rPr>
            </w:pPr>
            <w:r w:rsidRPr="00831F99">
              <w:rPr>
                <w:rFonts w:ascii="Times New Roman" w:hAnsi="Times New Roman" w:cs="Times New Roman"/>
                <w:color w:val="000000"/>
                <w:sz w:val="24"/>
                <w:szCs w:val="24"/>
                <w:lang w:val="en-US"/>
              </w:rPr>
              <w:t>II</w:t>
            </w:r>
            <w:r w:rsidRPr="00831F99">
              <w:rPr>
                <w:rFonts w:ascii="Times New Roman" w:hAnsi="Times New Roman" w:cs="Times New Roman"/>
                <w:color w:val="000000"/>
                <w:sz w:val="24"/>
                <w:szCs w:val="24"/>
              </w:rPr>
              <w:t>І</w:t>
            </w:r>
          </w:p>
        </w:tc>
        <w:tc>
          <w:tcPr>
            <w:tcW w:w="2164" w:type="dxa"/>
            <w:tcBorders>
              <w:top w:val="single" w:sz="6" w:space="0" w:color="auto"/>
              <w:left w:val="single" w:sz="6" w:space="0" w:color="auto"/>
              <w:bottom w:val="single" w:sz="6" w:space="0" w:color="auto"/>
              <w:right w:val="nil"/>
            </w:tcBorders>
            <w:shd w:val="clear" w:color="auto" w:fill="FFFFFF"/>
            <w:hideMark/>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Гусениця А.В.</w:t>
            </w:r>
          </w:p>
        </w:tc>
        <w:tc>
          <w:tcPr>
            <w:tcW w:w="1168" w:type="dxa"/>
            <w:tcBorders>
              <w:top w:val="single" w:sz="6" w:space="0" w:color="auto"/>
              <w:left w:val="single" w:sz="6" w:space="0" w:color="auto"/>
              <w:bottom w:val="single" w:sz="6" w:space="0" w:color="auto"/>
              <w:right w:val="single" w:sz="4" w:space="0" w:color="auto"/>
            </w:tcBorders>
            <w:shd w:val="clear" w:color="auto" w:fill="FFFFFF"/>
          </w:tcPr>
          <w:p w:rsidR="00940FDD" w:rsidRPr="00831F99" w:rsidRDefault="00940FDD" w:rsidP="000C4DE0">
            <w:pPr>
              <w:shd w:val="clear" w:color="auto" w:fill="FFFFFF"/>
              <w:autoSpaceDE w:val="0"/>
              <w:autoSpaceDN w:val="0"/>
              <w:adjustRightInd w:val="0"/>
              <w:spacing w:after="0"/>
              <w:ind w:firstLine="67"/>
              <w:rPr>
                <w:rFonts w:ascii="Times New Roman" w:eastAsia="Times New Roman" w:hAnsi="Times New Roman" w:cs="Times New Roman"/>
                <w:color w:val="000000"/>
                <w:sz w:val="24"/>
                <w:szCs w:val="24"/>
              </w:rPr>
            </w:pPr>
          </w:p>
        </w:tc>
      </w:tr>
      <w:tr w:rsidR="00940FDD" w:rsidRPr="00831F99" w:rsidTr="000C4DE0">
        <w:trPr>
          <w:trHeight w:val="288"/>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7</w:t>
            </w:r>
          </w:p>
        </w:tc>
        <w:tc>
          <w:tcPr>
            <w:tcW w:w="2166"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Астрономія</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rPr>
                <w:rFonts w:ascii="Times New Roman" w:eastAsia="Times New Roman" w:hAnsi="Times New Roman" w:cs="Times New Roman"/>
                <w:color w:val="000000"/>
                <w:sz w:val="24"/>
                <w:szCs w:val="24"/>
              </w:rPr>
            </w:pPr>
            <w:proofErr w:type="spellStart"/>
            <w:r w:rsidRPr="00831F99">
              <w:rPr>
                <w:rFonts w:ascii="Times New Roman" w:hAnsi="Times New Roman" w:cs="Times New Roman"/>
                <w:color w:val="000000"/>
                <w:sz w:val="24"/>
                <w:szCs w:val="24"/>
              </w:rPr>
              <w:t>Яворська</w:t>
            </w:r>
            <w:proofErr w:type="spellEnd"/>
            <w:r w:rsidRPr="00831F99">
              <w:rPr>
                <w:rFonts w:ascii="Times New Roman" w:hAnsi="Times New Roman" w:cs="Times New Roman"/>
                <w:color w:val="000000"/>
                <w:sz w:val="24"/>
                <w:szCs w:val="24"/>
              </w:rPr>
              <w:t xml:space="preserve"> Ольга</w:t>
            </w:r>
          </w:p>
          <w:p w:rsidR="00940FDD" w:rsidRPr="00831F99" w:rsidRDefault="00940FDD" w:rsidP="000C4DE0">
            <w:pPr>
              <w:shd w:val="clear" w:color="auto" w:fill="FFFFFF"/>
              <w:autoSpaceDE w:val="0"/>
              <w:autoSpaceDN w:val="0"/>
              <w:adjustRightInd w:val="0"/>
              <w:spacing w:after="0"/>
              <w:rPr>
                <w:rFonts w:ascii="Times New Roman" w:eastAsia="Times New Roman" w:hAnsi="Times New Roman" w:cs="Times New Roman"/>
                <w:sz w:val="24"/>
                <w:szCs w:val="24"/>
              </w:rPr>
            </w:pPr>
            <w:proofErr w:type="spellStart"/>
            <w:r w:rsidRPr="00831F99">
              <w:rPr>
                <w:rFonts w:ascii="Times New Roman" w:hAnsi="Times New Roman" w:cs="Times New Roman"/>
                <w:color w:val="000000"/>
                <w:sz w:val="24"/>
                <w:szCs w:val="24"/>
              </w:rPr>
              <w:t>Кузьо</w:t>
            </w:r>
            <w:proofErr w:type="spellEnd"/>
            <w:r w:rsidRPr="00831F99">
              <w:rPr>
                <w:rFonts w:ascii="Times New Roman" w:hAnsi="Times New Roman" w:cs="Times New Roman"/>
                <w:color w:val="000000"/>
                <w:sz w:val="24"/>
                <w:szCs w:val="24"/>
              </w:rPr>
              <w:t xml:space="preserve"> Світлана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color w:val="000000"/>
                <w:sz w:val="24"/>
                <w:szCs w:val="24"/>
              </w:rPr>
            </w:pPr>
            <w:r w:rsidRPr="00831F99">
              <w:rPr>
                <w:rFonts w:ascii="Times New Roman" w:hAnsi="Times New Roman" w:cs="Times New Roman"/>
                <w:color w:val="000000"/>
                <w:sz w:val="24"/>
                <w:szCs w:val="24"/>
              </w:rPr>
              <w:t>10</w:t>
            </w:r>
          </w:p>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11</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248"/>
              <w:rPr>
                <w:rFonts w:ascii="Times New Roman" w:eastAsia="Times New Roman" w:hAnsi="Times New Roman" w:cs="Times New Roman"/>
                <w:color w:val="000000"/>
                <w:sz w:val="24"/>
                <w:szCs w:val="24"/>
              </w:rPr>
            </w:pPr>
            <w:r w:rsidRPr="00831F99">
              <w:rPr>
                <w:rFonts w:ascii="Times New Roman" w:hAnsi="Times New Roman" w:cs="Times New Roman"/>
                <w:color w:val="000000"/>
                <w:sz w:val="24"/>
                <w:szCs w:val="24"/>
              </w:rPr>
              <w:t>І</w:t>
            </w:r>
          </w:p>
          <w:p w:rsidR="00940FDD" w:rsidRPr="00831F99" w:rsidRDefault="00940FDD" w:rsidP="000C4DE0">
            <w:pPr>
              <w:shd w:val="clear" w:color="auto" w:fill="FFFFFF"/>
              <w:autoSpaceDE w:val="0"/>
              <w:autoSpaceDN w:val="0"/>
              <w:adjustRightInd w:val="0"/>
              <w:spacing w:after="0"/>
              <w:ind w:firstLine="248"/>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ІІІ</w:t>
            </w:r>
          </w:p>
        </w:tc>
        <w:tc>
          <w:tcPr>
            <w:tcW w:w="2164" w:type="dxa"/>
            <w:tcBorders>
              <w:top w:val="single" w:sz="6" w:space="0" w:color="auto"/>
              <w:left w:val="single" w:sz="6" w:space="0" w:color="auto"/>
              <w:bottom w:val="single" w:sz="6" w:space="0" w:color="auto"/>
              <w:right w:val="nil"/>
            </w:tcBorders>
            <w:shd w:val="clear" w:color="auto" w:fill="FFFFFF"/>
            <w:hideMark/>
          </w:tcPr>
          <w:p w:rsidR="00940FDD" w:rsidRPr="00831F99" w:rsidRDefault="00940FDD" w:rsidP="000C4DE0">
            <w:pPr>
              <w:shd w:val="clear" w:color="auto" w:fill="FFFFFF"/>
              <w:autoSpaceDE w:val="0"/>
              <w:autoSpaceDN w:val="0"/>
              <w:adjustRightInd w:val="0"/>
              <w:spacing w:after="0"/>
              <w:rPr>
                <w:rFonts w:ascii="Times New Roman" w:eastAsia="Times New Roman" w:hAnsi="Times New Roman" w:cs="Times New Roman"/>
                <w:sz w:val="24"/>
                <w:szCs w:val="24"/>
              </w:rPr>
            </w:pPr>
            <w:r w:rsidRPr="00831F99">
              <w:rPr>
                <w:rFonts w:ascii="Times New Roman" w:hAnsi="Times New Roman" w:cs="Times New Roman"/>
                <w:color w:val="000000"/>
                <w:sz w:val="24"/>
                <w:szCs w:val="24"/>
              </w:rPr>
              <w:t>Василик М.О.</w:t>
            </w:r>
          </w:p>
        </w:tc>
        <w:tc>
          <w:tcPr>
            <w:tcW w:w="1168" w:type="dxa"/>
            <w:tcBorders>
              <w:top w:val="single" w:sz="6" w:space="0" w:color="auto"/>
              <w:left w:val="single" w:sz="6" w:space="0" w:color="auto"/>
              <w:bottom w:val="single" w:sz="6" w:space="0" w:color="auto"/>
              <w:right w:val="single" w:sz="4"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67"/>
              <w:rPr>
                <w:rFonts w:ascii="Times New Roman" w:eastAsia="Times New Roman" w:hAnsi="Times New Roman" w:cs="Times New Roman"/>
                <w:color w:val="000000"/>
                <w:sz w:val="24"/>
                <w:szCs w:val="24"/>
              </w:rPr>
            </w:pPr>
            <w:r w:rsidRPr="00831F99">
              <w:rPr>
                <w:rFonts w:ascii="Times New Roman" w:hAnsi="Times New Roman" w:cs="Times New Roman"/>
                <w:color w:val="000000"/>
                <w:sz w:val="24"/>
                <w:szCs w:val="24"/>
              </w:rPr>
              <w:t>Учасник ІІІ етапу</w:t>
            </w:r>
          </w:p>
        </w:tc>
      </w:tr>
      <w:tr w:rsidR="00940FDD" w:rsidRPr="00831F99" w:rsidTr="000C4DE0">
        <w:trPr>
          <w:trHeight w:val="281"/>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color w:val="000000"/>
                <w:sz w:val="24"/>
                <w:szCs w:val="24"/>
              </w:rPr>
            </w:pPr>
            <w:r w:rsidRPr="00831F99">
              <w:rPr>
                <w:rFonts w:ascii="Times New Roman" w:hAnsi="Times New Roman" w:cs="Times New Roman"/>
                <w:color w:val="000000"/>
                <w:sz w:val="24"/>
                <w:szCs w:val="24"/>
              </w:rPr>
              <w:t>8</w:t>
            </w:r>
          </w:p>
        </w:tc>
        <w:tc>
          <w:tcPr>
            <w:tcW w:w="2166"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color w:val="000000"/>
                <w:sz w:val="24"/>
                <w:szCs w:val="24"/>
              </w:rPr>
            </w:pPr>
            <w:r w:rsidRPr="00831F99">
              <w:rPr>
                <w:rFonts w:ascii="Times New Roman" w:hAnsi="Times New Roman" w:cs="Times New Roman"/>
                <w:color w:val="000000"/>
                <w:sz w:val="24"/>
                <w:szCs w:val="24"/>
              </w:rPr>
              <w:t>Біологія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40FDD" w:rsidRPr="00831F99" w:rsidRDefault="00940FDD" w:rsidP="000C4DE0">
            <w:pPr>
              <w:shd w:val="clear" w:color="auto" w:fill="FFFFFF"/>
              <w:autoSpaceDE w:val="0"/>
              <w:autoSpaceDN w:val="0"/>
              <w:adjustRightInd w:val="0"/>
              <w:spacing w:after="0"/>
              <w:rPr>
                <w:rFonts w:ascii="Times New Roman" w:eastAsia="Times New Roman" w:hAnsi="Times New Roman" w:cs="Times New Roman"/>
                <w:color w:val="000000"/>
                <w:sz w:val="24"/>
                <w:szCs w:val="24"/>
              </w:rPr>
            </w:pPr>
            <w:r w:rsidRPr="00831F99">
              <w:rPr>
                <w:rFonts w:ascii="Times New Roman" w:hAnsi="Times New Roman" w:cs="Times New Roman"/>
                <w:color w:val="000000"/>
                <w:sz w:val="24"/>
                <w:szCs w:val="24"/>
              </w:rPr>
              <w:t>Роденко Таїсія</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color w:val="000000"/>
                <w:sz w:val="24"/>
                <w:szCs w:val="24"/>
              </w:rPr>
            </w:pPr>
            <w:r w:rsidRPr="00831F99">
              <w:rPr>
                <w:rFonts w:ascii="Times New Roman" w:hAnsi="Times New Roman" w:cs="Times New Roman"/>
                <w:color w:val="000000"/>
                <w:sz w:val="24"/>
                <w:szCs w:val="24"/>
              </w:rPr>
              <w:t>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940FDD" w:rsidRPr="00831F99" w:rsidRDefault="00940FDD" w:rsidP="000C4DE0">
            <w:pPr>
              <w:shd w:val="clear" w:color="auto" w:fill="FFFFFF"/>
              <w:autoSpaceDE w:val="0"/>
              <w:autoSpaceDN w:val="0"/>
              <w:adjustRightInd w:val="0"/>
              <w:spacing w:after="0"/>
              <w:ind w:firstLine="248"/>
              <w:rPr>
                <w:rFonts w:ascii="Times New Roman" w:eastAsia="Times New Roman" w:hAnsi="Times New Roman" w:cs="Times New Roman"/>
                <w:color w:val="000000"/>
                <w:sz w:val="24"/>
                <w:szCs w:val="24"/>
              </w:rPr>
            </w:pPr>
            <w:r w:rsidRPr="00831F99">
              <w:rPr>
                <w:rFonts w:ascii="Times New Roman" w:hAnsi="Times New Roman" w:cs="Times New Roman"/>
                <w:color w:val="000000"/>
                <w:sz w:val="24"/>
                <w:szCs w:val="24"/>
              </w:rPr>
              <w:t>ІІІ</w:t>
            </w:r>
          </w:p>
        </w:tc>
        <w:tc>
          <w:tcPr>
            <w:tcW w:w="2164" w:type="dxa"/>
            <w:tcBorders>
              <w:top w:val="single" w:sz="6" w:space="0" w:color="auto"/>
              <w:left w:val="single" w:sz="6" w:space="0" w:color="auto"/>
              <w:bottom w:val="single" w:sz="6" w:space="0" w:color="auto"/>
              <w:right w:val="nil"/>
            </w:tcBorders>
            <w:shd w:val="clear" w:color="auto" w:fill="FFFFFF"/>
            <w:hideMark/>
          </w:tcPr>
          <w:p w:rsidR="00940FDD" w:rsidRPr="00831F99" w:rsidRDefault="00940FDD" w:rsidP="000C4DE0">
            <w:pPr>
              <w:shd w:val="clear" w:color="auto" w:fill="FFFFFF"/>
              <w:autoSpaceDE w:val="0"/>
              <w:autoSpaceDN w:val="0"/>
              <w:adjustRightInd w:val="0"/>
              <w:spacing w:after="0"/>
              <w:rPr>
                <w:rFonts w:ascii="Times New Roman" w:eastAsia="Times New Roman" w:hAnsi="Times New Roman" w:cs="Times New Roman"/>
                <w:color w:val="000000"/>
                <w:sz w:val="24"/>
                <w:szCs w:val="24"/>
              </w:rPr>
            </w:pPr>
            <w:proofErr w:type="spellStart"/>
            <w:r w:rsidRPr="00831F99">
              <w:rPr>
                <w:rFonts w:ascii="Times New Roman" w:hAnsi="Times New Roman" w:cs="Times New Roman"/>
                <w:color w:val="000000"/>
                <w:sz w:val="24"/>
                <w:szCs w:val="24"/>
              </w:rPr>
              <w:t>Півторак</w:t>
            </w:r>
            <w:proofErr w:type="spellEnd"/>
            <w:r w:rsidRPr="00831F99">
              <w:rPr>
                <w:rFonts w:ascii="Times New Roman" w:hAnsi="Times New Roman" w:cs="Times New Roman"/>
                <w:color w:val="000000"/>
                <w:sz w:val="24"/>
                <w:szCs w:val="24"/>
              </w:rPr>
              <w:t xml:space="preserve"> Л.М.</w:t>
            </w:r>
          </w:p>
        </w:tc>
        <w:tc>
          <w:tcPr>
            <w:tcW w:w="1168" w:type="dxa"/>
            <w:tcBorders>
              <w:top w:val="single" w:sz="6" w:space="0" w:color="auto"/>
              <w:left w:val="single" w:sz="6" w:space="0" w:color="auto"/>
              <w:bottom w:val="single" w:sz="6" w:space="0" w:color="auto"/>
              <w:right w:val="single" w:sz="4" w:space="0" w:color="auto"/>
            </w:tcBorders>
            <w:shd w:val="clear" w:color="auto" w:fill="FFFFFF"/>
          </w:tcPr>
          <w:p w:rsidR="00940FDD" w:rsidRPr="00831F99" w:rsidRDefault="00940FDD" w:rsidP="000C4DE0">
            <w:pPr>
              <w:shd w:val="clear" w:color="auto" w:fill="FFFFFF"/>
              <w:autoSpaceDE w:val="0"/>
              <w:autoSpaceDN w:val="0"/>
              <w:adjustRightInd w:val="0"/>
              <w:spacing w:after="0"/>
              <w:ind w:firstLine="426"/>
              <w:rPr>
                <w:rFonts w:ascii="Times New Roman" w:eastAsia="Times New Roman" w:hAnsi="Times New Roman" w:cs="Times New Roman"/>
                <w:color w:val="000000"/>
                <w:sz w:val="24"/>
                <w:szCs w:val="24"/>
              </w:rPr>
            </w:pPr>
          </w:p>
        </w:tc>
      </w:tr>
    </w:tbl>
    <w:p w:rsidR="00940FDD" w:rsidRPr="00940FDD" w:rsidRDefault="00940FDD" w:rsidP="00940FDD">
      <w:pPr>
        <w:spacing w:after="0"/>
        <w:ind w:firstLine="426"/>
        <w:jc w:val="both"/>
        <w:rPr>
          <w:rFonts w:ascii="Times New Roman" w:hAnsi="Times New Roman" w:cs="Times New Roman"/>
          <w:sz w:val="28"/>
          <w:szCs w:val="24"/>
        </w:rPr>
      </w:pPr>
      <w:r w:rsidRPr="00940FDD">
        <w:rPr>
          <w:rFonts w:ascii="Times New Roman" w:hAnsi="Times New Roman" w:cs="Times New Roman"/>
          <w:sz w:val="28"/>
          <w:szCs w:val="24"/>
        </w:rPr>
        <w:t xml:space="preserve">  Проте, жодного призового місця немає з хімії, географії, інформаційних те</w:t>
      </w:r>
      <w:r w:rsidRPr="00940FDD">
        <w:rPr>
          <w:rFonts w:ascii="Times New Roman" w:hAnsi="Times New Roman" w:cs="Times New Roman"/>
          <w:sz w:val="28"/>
          <w:szCs w:val="24"/>
        </w:rPr>
        <w:t>х</w:t>
      </w:r>
      <w:r w:rsidRPr="00940FDD">
        <w:rPr>
          <w:rFonts w:ascii="Times New Roman" w:hAnsi="Times New Roman" w:cs="Times New Roman"/>
          <w:sz w:val="28"/>
          <w:szCs w:val="24"/>
        </w:rPr>
        <w:t xml:space="preserve">нологій.  </w:t>
      </w:r>
    </w:p>
    <w:p w:rsidR="00940FDD" w:rsidRPr="00940FDD" w:rsidRDefault="00940FDD" w:rsidP="00940FDD">
      <w:pPr>
        <w:spacing w:after="0"/>
        <w:jc w:val="both"/>
        <w:rPr>
          <w:rFonts w:ascii="Times New Roman" w:hAnsi="Times New Roman" w:cs="Times New Roman"/>
          <w:color w:val="000000"/>
          <w:sz w:val="28"/>
          <w:szCs w:val="24"/>
        </w:rPr>
      </w:pPr>
      <w:r w:rsidRPr="00940FDD">
        <w:rPr>
          <w:rFonts w:ascii="Times New Roman" w:hAnsi="Times New Roman" w:cs="Times New Roman"/>
          <w:sz w:val="28"/>
          <w:szCs w:val="24"/>
        </w:rPr>
        <w:t xml:space="preserve">Це свідчить про </w:t>
      </w:r>
      <w:r w:rsidRPr="00940FDD">
        <w:rPr>
          <w:rFonts w:ascii="Times New Roman" w:hAnsi="Times New Roman" w:cs="Times New Roman"/>
          <w:color w:val="000000"/>
          <w:sz w:val="28"/>
          <w:szCs w:val="24"/>
        </w:rPr>
        <w:t>послаблення роботи вчителів з обдарованими учнями, недоста</w:t>
      </w:r>
      <w:r w:rsidRPr="00940FDD">
        <w:rPr>
          <w:rFonts w:ascii="Times New Roman" w:hAnsi="Times New Roman" w:cs="Times New Roman"/>
          <w:color w:val="000000"/>
          <w:sz w:val="28"/>
          <w:szCs w:val="24"/>
        </w:rPr>
        <w:t>т</w:t>
      </w:r>
      <w:r w:rsidRPr="00940FDD">
        <w:rPr>
          <w:rFonts w:ascii="Times New Roman" w:hAnsi="Times New Roman" w:cs="Times New Roman"/>
          <w:color w:val="000000"/>
          <w:sz w:val="28"/>
          <w:szCs w:val="24"/>
        </w:rPr>
        <w:t>ню роботу з активізації пізнавальної активності учнів та позитивної мотивації до навчання.</w:t>
      </w:r>
    </w:p>
    <w:p w:rsidR="0031762F" w:rsidRPr="00940FDD" w:rsidRDefault="00940FDD" w:rsidP="00940FDD">
      <w:pPr>
        <w:pStyle w:val="a3"/>
        <w:spacing w:before="0" w:beforeAutospacing="0" w:after="0" w:afterAutospacing="0" w:line="276" w:lineRule="auto"/>
        <w:ind w:firstLine="708"/>
        <w:jc w:val="both"/>
        <w:rPr>
          <w:b/>
          <w:sz w:val="32"/>
          <w:szCs w:val="29"/>
        </w:rPr>
      </w:pPr>
      <w:r w:rsidRPr="00940FDD">
        <w:rPr>
          <w:color w:val="000000"/>
          <w:sz w:val="28"/>
        </w:rPr>
        <w:lastRenderedPageBreak/>
        <w:t xml:space="preserve">Учні школи були учасниками ІІІ етапу олімпіад: з астрономії – </w:t>
      </w:r>
      <w:proofErr w:type="spellStart"/>
      <w:r w:rsidRPr="00940FDD">
        <w:rPr>
          <w:color w:val="000000"/>
          <w:sz w:val="28"/>
        </w:rPr>
        <w:t>Яворська</w:t>
      </w:r>
      <w:proofErr w:type="spellEnd"/>
      <w:r w:rsidRPr="00940FDD">
        <w:rPr>
          <w:color w:val="000000"/>
          <w:sz w:val="28"/>
        </w:rPr>
        <w:t xml:space="preserve"> Ольга учениця 10 класу</w:t>
      </w:r>
      <w:r w:rsidR="00572A6C">
        <w:rPr>
          <w:color w:val="000000"/>
          <w:sz w:val="28"/>
        </w:rPr>
        <w:t xml:space="preserve"> та</w:t>
      </w:r>
      <w:r w:rsidRPr="00940FDD">
        <w:rPr>
          <w:color w:val="000000"/>
          <w:sz w:val="28"/>
        </w:rPr>
        <w:t xml:space="preserve">  з трудового навчання – учень 11 класу </w:t>
      </w:r>
      <w:proofErr w:type="spellStart"/>
      <w:r w:rsidRPr="00940FDD">
        <w:rPr>
          <w:color w:val="000000"/>
          <w:sz w:val="28"/>
        </w:rPr>
        <w:t>Галюлько</w:t>
      </w:r>
      <w:proofErr w:type="spellEnd"/>
      <w:r w:rsidRPr="00940FDD">
        <w:rPr>
          <w:color w:val="000000"/>
          <w:sz w:val="28"/>
        </w:rPr>
        <w:t xml:space="preserve"> Се</w:t>
      </w:r>
      <w:r w:rsidRPr="00940FDD">
        <w:rPr>
          <w:color w:val="000000"/>
          <w:sz w:val="28"/>
        </w:rPr>
        <w:t>р</w:t>
      </w:r>
      <w:r w:rsidRPr="00940FDD">
        <w:rPr>
          <w:color w:val="000000"/>
          <w:sz w:val="28"/>
        </w:rPr>
        <w:t>гій</w:t>
      </w:r>
      <w:r w:rsidR="00572A6C">
        <w:rPr>
          <w:color w:val="000000"/>
          <w:sz w:val="28"/>
        </w:rPr>
        <w:t xml:space="preserve">, </w:t>
      </w:r>
      <w:r w:rsidRPr="00940FDD">
        <w:rPr>
          <w:color w:val="000000"/>
          <w:sz w:val="28"/>
        </w:rPr>
        <w:t>зайняв ІІІ місце і нагороджений Дипломом ІІІ сту</w:t>
      </w:r>
      <w:r w:rsidR="00572A6C">
        <w:rPr>
          <w:color w:val="000000"/>
          <w:sz w:val="28"/>
        </w:rPr>
        <w:t xml:space="preserve">пеня – вчитель </w:t>
      </w:r>
      <w:proofErr w:type="spellStart"/>
      <w:r w:rsidR="00572A6C">
        <w:rPr>
          <w:color w:val="000000"/>
          <w:sz w:val="28"/>
        </w:rPr>
        <w:t>Пендзей</w:t>
      </w:r>
      <w:proofErr w:type="spellEnd"/>
      <w:r w:rsidR="00572A6C">
        <w:rPr>
          <w:color w:val="000000"/>
          <w:sz w:val="28"/>
        </w:rPr>
        <w:t xml:space="preserve"> Р.Є.</w:t>
      </w:r>
      <w:r w:rsidRPr="00940FDD">
        <w:rPr>
          <w:color w:val="000000"/>
          <w:sz w:val="28"/>
        </w:rPr>
        <w:t xml:space="preserve">  </w:t>
      </w:r>
    </w:p>
    <w:p w:rsidR="0031762F" w:rsidRDefault="0031762F" w:rsidP="00385726">
      <w:pPr>
        <w:pStyle w:val="a3"/>
        <w:spacing w:before="0" w:beforeAutospacing="0" w:after="0" w:afterAutospacing="0" w:line="276" w:lineRule="auto"/>
        <w:jc w:val="both"/>
        <w:rPr>
          <w:b/>
          <w:sz w:val="29"/>
          <w:szCs w:val="29"/>
        </w:rPr>
      </w:pPr>
    </w:p>
    <w:p w:rsidR="00940FDD" w:rsidRPr="00940FDD" w:rsidRDefault="000F6C47" w:rsidP="00940FDD">
      <w:pPr>
        <w:spacing w:after="0"/>
        <w:jc w:val="both"/>
        <w:rPr>
          <w:rFonts w:ascii="Times New Roman" w:hAnsi="Times New Roman" w:cs="Times New Roman"/>
          <w:sz w:val="28"/>
          <w:szCs w:val="28"/>
        </w:rPr>
      </w:pPr>
      <w:r w:rsidRPr="00940FDD">
        <w:rPr>
          <w:rFonts w:ascii="Times New Roman" w:hAnsi="Times New Roman" w:cs="Times New Roman"/>
          <w:b/>
          <w:sz w:val="28"/>
          <w:szCs w:val="28"/>
        </w:rPr>
        <w:t xml:space="preserve">Крок </w:t>
      </w:r>
      <w:r w:rsidR="0084061D" w:rsidRPr="00940FDD">
        <w:rPr>
          <w:rFonts w:ascii="Times New Roman" w:hAnsi="Times New Roman" w:cs="Times New Roman"/>
          <w:b/>
          <w:sz w:val="28"/>
          <w:szCs w:val="28"/>
        </w:rPr>
        <w:t>5</w:t>
      </w:r>
      <w:r w:rsidRPr="00940FDD">
        <w:rPr>
          <w:rFonts w:ascii="Times New Roman" w:hAnsi="Times New Roman" w:cs="Times New Roman"/>
          <w:b/>
          <w:sz w:val="28"/>
          <w:szCs w:val="28"/>
        </w:rPr>
        <w:t xml:space="preserve"> – робота з обдарованими учнями.</w:t>
      </w:r>
      <w:r w:rsidRPr="00940FDD">
        <w:rPr>
          <w:rFonts w:ascii="Times New Roman" w:hAnsi="Times New Roman" w:cs="Times New Roman"/>
          <w:sz w:val="28"/>
          <w:szCs w:val="28"/>
        </w:rPr>
        <w:t xml:space="preserve"> </w:t>
      </w:r>
    </w:p>
    <w:p w:rsidR="00940FDD" w:rsidRDefault="000F6C47" w:rsidP="00940FDD">
      <w:pPr>
        <w:spacing w:after="0"/>
        <w:ind w:firstLine="708"/>
        <w:jc w:val="both"/>
        <w:rPr>
          <w:rFonts w:ascii="Times New Roman" w:hAnsi="Times New Roman" w:cs="Times New Roman"/>
          <w:color w:val="000000" w:themeColor="text1"/>
          <w:sz w:val="28"/>
          <w:szCs w:val="28"/>
        </w:rPr>
      </w:pPr>
      <w:r w:rsidRPr="00940FDD">
        <w:rPr>
          <w:rFonts w:ascii="Times New Roman" w:hAnsi="Times New Roman" w:cs="Times New Roman"/>
          <w:sz w:val="28"/>
          <w:szCs w:val="28"/>
        </w:rPr>
        <w:t>Я переконана, що саме педагоги школи повинні допомогти дітям знайти с</w:t>
      </w:r>
      <w:r w:rsidRPr="00940FDD">
        <w:rPr>
          <w:rFonts w:ascii="Times New Roman" w:hAnsi="Times New Roman" w:cs="Times New Roman"/>
          <w:sz w:val="28"/>
          <w:szCs w:val="28"/>
        </w:rPr>
        <w:t>е</w:t>
      </w:r>
      <w:r w:rsidRPr="00940FDD">
        <w:rPr>
          <w:rFonts w:ascii="Times New Roman" w:hAnsi="Times New Roman" w:cs="Times New Roman"/>
          <w:sz w:val="28"/>
          <w:szCs w:val="28"/>
        </w:rPr>
        <w:t>бе в житті. Адже не</w:t>
      </w:r>
      <w:r w:rsidR="00940FDD" w:rsidRPr="00940FDD">
        <w:rPr>
          <w:rFonts w:ascii="Times New Roman" w:hAnsi="Times New Roman" w:cs="Times New Roman"/>
          <w:sz w:val="28"/>
          <w:szCs w:val="28"/>
        </w:rPr>
        <w:t xml:space="preserve"> </w:t>
      </w:r>
      <w:r w:rsidRPr="00940FDD">
        <w:rPr>
          <w:rFonts w:ascii="Times New Roman" w:hAnsi="Times New Roman" w:cs="Times New Roman"/>
          <w:sz w:val="28"/>
          <w:szCs w:val="28"/>
        </w:rPr>
        <w:t>талановитих дітей не буває, кожен має свою іскринку. Тому більшість учителів керуються такими заповідями: поважай особистість дитини, відчуй радість від спілкування з нею, не образь дитину, дозволь учню досліджув</w:t>
      </w:r>
      <w:r w:rsidRPr="00940FDD">
        <w:rPr>
          <w:rFonts w:ascii="Times New Roman" w:hAnsi="Times New Roman" w:cs="Times New Roman"/>
          <w:sz w:val="28"/>
          <w:szCs w:val="28"/>
        </w:rPr>
        <w:t>а</w:t>
      </w:r>
      <w:r w:rsidRPr="00940FDD">
        <w:rPr>
          <w:rFonts w:ascii="Times New Roman" w:hAnsi="Times New Roman" w:cs="Times New Roman"/>
          <w:sz w:val="28"/>
          <w:szCs w:val="28"/>
        </w:rPr>
        <w:t>ти, винаходити, створювати. Тому протягом року покращилась робота з обдар</w:t>
      </w:r>
      <w:r w:rsidRPr="00940FDD">
        <w:rPr>
          <w:rFonts w:ascii="Times New Roman" w:hAnsi="Times New Roman" w:cs="Times New Roman"/>
          <w:sz w:val="28"/>
          <w:szCs w:val="28"/>
        </w:rPr>
        <w:t>о</w:t>
      </w:r>
      <w:r w:rsidRPr="00940FDD">
        <w:rPr>
          <w:rFonts w:ascii="Times New Roman" w:hAnsi="Times New Roman" w:cs="Times New Roman"/>
          <w:sz w:val="28"/>
          <w:szCs w:val="28"/>
        </w:rPr>
        <w:t xml:space="preserve">ваними учнями. Про це свідчать результати </w:t>
      </w:r>
      <w:r w:rsidR="000C4DE0">
        <w:rPr>
          <w:rFonts w:ascii="Times New Roman" w:hAnsi="Times New Roman" w:cs="Times New Roman"/>
          <w:sz w:val="28"/>
          <w:szCs w:val="28"/>
        </w:rPr>
        <w:t xml:space="preserve">участі учнів школи </w:t>
      </w:r>
      <w:r w:rsidR="00940FDD">
        <w:rPr>
          <w:rFonts w:ascii="Times New Roman" w:hAnsi="Times New Roman" w:cs="Times New Roman"/>
          <w:sz w:val="28"/>
          <w:szCs w:val="28"/>
        </w:rPr>
        <w:t xml:space="preserve">в </w:t>
      </w:r>
      <w:r w:rsidR="00940FDD" w:rsidRPr="00940FDD">
        <w:rPr>
          <w:rFonts w:ascii="Times New Roman" w:hAnsi="Times New Roman" w:cs="Times New Roman"/>
          <w:color w:val="000000" w:themeColor="text1"/>
          <w:sz w:val="28"/>
          <w:szCs w:val="28"/>
        </w:rPr>
        <w:t>конкурсах, зм</w:t>
      </w:r>
      <w:r w:rsidR="00940FDD" w:rsidRPr="00940FDD">
        <w:rPr>
          <w:rFonts w:ascii="Times New Roman" w:hAnsi="Times New Roman" w:cs="Times New Roman"/>
          <w:color w:val="000000" w:themeColor="text1"/>
          <w:sz w:val="28"/>
          <w:szCs w:val="28"/>
        </w:rPr>
        <w:t>а</w:t>
      </w:r>
      <w:r w:rsidR="00940FDD" w:rsidRPr="00940FDD">
        <w:rPr>
          <w:rFonts w:ascii="Times New Roman" w:hAnsi="Times New Roman" w:cs="Times New Roman"/>
          <w:color w:val="000000" w:themeColor="text1"/>
          <w:sz w:val="28"/>
          <w:szCs w:val="28"/>
        </w:rPr>
        <w:t>ганнях турнірах, де здобули</w:t>
      </w:r>
      <w:r w:rsidR="00940FDD">
        <w:rPr>
          <w:rFonts w:ascii="Times New Roman" w:hAnsi="Times New Roman" w:cs="Times New Roman"/>
          <w:color w:val="000000" w:themeColor="text1"/>
          <w:sz w:val="28"/>
          <w:szCs w:val="28"/>
        </w:rPr>
        <w:t xml:space="preserve"> наші учні </w:t>
      </w:r>
      <w:r w:rsidR="008F4F1D">
        <w:rPr>
          <w:rFonts w:ascii="Times New Roman" w:hAnsi="Times New Roman" w:cs="Times New Roman"/>
          <w:color w:val="000000" w:themeColor="text1"/>
          <w:sz w:val="28"/>
          <w:szCs w:val="28"/>
        </w:rPr>
        <w:t>хорош</w:t>
      </w:r>
      <w:r w:rsidR="00940FDD" w:rsidRPr="00940FDD">
        <w:rPr>
          <w:rFonts w:ascii="Times New Roman" w:hAnsi="Times New Roman" w:cs="Times New Roman"/>
          <w:color w:val="000000" w:themeColor="text1"/>
          <w:sz w:val="28"/>
          <w:szCs w:val="28"/>
        </w:rPr>
        <w:t>і результати</w:t>
      </w:r>
      <w:r w:rsidR="008F4F1D">
        <w:rPr>
          <w:rFonts w:ascii="Times New Roman" w:hAnsi="Times New Roman" w:cs="Times New Roman"/>
          <w:color w:val="000000" w:themeColor="text1"/>
          <w:sz w:val="28"/>
          <w:szCs w:val="28"/>
        </w:rPr>
        <w:t>.</w:t>
      </w:r>
    </w:p>
    <w:p w:rsidR="00A814B1" w:rsidRDefault="00A814B1" w:rsidP="008F4F1D">
      <w:pPr>
        <w:spacing w:after="120"/>
        <w:ind w:right="-108"/>
        <w:jc w:val="center"/>
        <w:rPr>
          <w:rFonts w:ascii="Times New Roman" w:hAnsi="Times New Roman"/>
          <w:b/>
          <w:color w:val="000000"/>
          <w:sz w:val="28"/>
          <w:szCs w:val="28"/>
          <w:u w:val="single"/>
        </w:rPr>
      </w:pPr>
    </w:p>
    <w:p w:rsidR="008F4F1D" w:rsidRPr="00853AB3" w:rsidRDefault="008F4F1D" w:rsidP="008F4F1D">
      <w:pPr>
        <w:spacing w:after="120"/>
        <w:ind w:right="-108"/>
        <w:jc w:val="center"/>
        <w:rPr>
          <w:rFonts w:ascii="Times New Roman" w:hAnsi="Times New Roman"/>
          <w:b/>
          <w:color w:val="000000"/>
          <w:sz w:val="28"/>
          <w:szCs w:val="28"/>
          <w:u w:val="single"/>
        </w:rPr>
      </w:pPr>
      <w:r w:rsidRPr="00853AB3">
        <w:rPr>
          <w:rFonts w:ascii="Times New Roman" w:hAnsi="Times New Roman"/>
          <w:b/>
          <w:color w:val="000000"/>
          <w:sz w:val="28"/>
          <w:szCs w:val="28"/>
          <w:u w:val="single"/>
        </w:rPr>
        <w:t xml:space="preserve">Досягнення учнів в інтелектуальних </w:t>
      </w:r>
      <w:r w:rsidR="00BB2177">
        <w:rPr>
          <w:rFonts w:ascii="Times New Roman" w:hAnsi="Times New Roman"/>
          <w:b/>
          <w:color w:val="000000"/>
          <w:sz w:val="28"/>
          <w:szCs w:val="28"/>
          <w:u w:val="single"/>
        </w:rPr>
        <w:t xml:space="preserve">та творчих </w:t>
      </w:r>
      <w:r w:rsidRPr="00853AB3">
        <w:rPr>
          <w:rFonts w:ascii="Times New Roman" w:hAnsi="Times New Roman"/>
          <w:b/>
          <w:color w:val="000000"/>
          <w:sz w:val="28"/>
          <w:szCs w:val="28"/>
          <w:u w:val="single"/>
        </w:rPr>
        <w:t>конкурсах</w:t>
      </w:r>
    </w:p>
    <w:p w:rsidR="00EC5FB6" w:rsidRPr="00BB2177" w:rsidRDefault="00940FDD" w:rsidP="005B1C8E">
      <w:pPr>
        <w:pStyle w:val="a8"/>
        <w:numPr>
          <w:ilvl w:val="0"/>
          <w:numId w:val="6"/>
        </w:numPr>
        <w:spacing w:after="0"/>
        <w:jc w:val="both"/>
        <w:rPr>
          <w:rFonts w:ascii="Times New Roman" w:hAnsi="Times New Roman" w:cs="Times New Roman"/>
          <w:b/>
          <w:color w:val="000000" w:themeColor="text1"/>
          <w:sz w:val="28"/>
          <w:szCs w:val="28"/>
        </w:rPr>
      </w:pPr>
      <w:r w:rsidRPr="00BB2177">
        <w:rPr>
          <w:rFonts w:ascii="Times New Roman" w:hAnsi="Times New Roman" w:cs="Times New Roman"/>
          <w:b/>
          <w:i/>
          <w:color w:val="000000" w:themeColor="text1"/>
          <w:sz w:val="28"/>
          <w:szCs w:val="28"/>
        </w:rPr>
        <w:t xml:space="preserve">Всеукраїнський конкурс знавців української мови імені П. </w:t>
      </w:r>
      <w:proofErr w:type="spellStart"/>
      <w:r w:rsidRPr="00BB2177">
        <w:rPr>
          <w:rFonts w:ascii="Times New Roman" w:hAnsi="Times New Roman" w:cs="Times New Roman"/>
          <w:b/>
          <w:i/>
          <w:color w:val="000000" w:themeColor="text1"/>
          <w:sz w:val="28"/>
          <w:szCs w:val="28"/>
        </w:rPr>
        <w:t>Яцика</w:t>
      </w:r>
      <w:proofErr w:type="spellEnd"/>
      <w:r w:rsidRPr="00BB2177">
        <w:rPr>
          <w:rFonts w:ascii="Times New Roman" w:hAnsi="Times New Roman" w:cs="Times New Roman"/>
          <w:b/>
          <w:color w:val="000000" w:themeColor="text1"/>
          <w:sz w:val="28"/>
          <w:szCs w:val="28"/>
        </w:rPr>
        <w:t xml:space="preserve"> </w:t>
      </w:r>
      <w:r w:rsidR="00EC5FB6" w:rsidRPr="00BB2177">
        <w:rPr>
          <w:rFonts w:ascii="Times New Roman" w:hAnsi="Times New Roman" w:cs="Times New Roman"/>
          <w:b/>
          <w:color w:val="000000" w:themeColor="text1"/>
          <w:sz w:val="28"/>
          <w:szCs w:val="28"/>
        </w:rPr>
        <w:t>–</w:t>
      </w:r>
      <w:r w:rsidRPr="00BB2177">
        <w:rPr>
          <w:rFonts w:ascii="Times New Roman" w:hAnsi="Times New Roman" w:cs="Times New Roman"/>
          <w:b/>
          <w:color w:val="000000" w:themeColor="text1"/>
          <w:sz w:val="28"/>
          <w:szCs w:val="28"/>
        </w:rPr>
        <w:t xml:space="preserve"> </w:t>
      </w:r>
    </w:p>
    <w:p w:rsidR="00EC5FB6" w:rsidRPr="005B1C8E" w:rsidRDefault="005B1C8E" w:rsidP="005B1C8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008F4F1D" w:rsidRPr="005B1C8E">
        <w:rPr>
          <w:rFonts w:ascii="Times New Roman" w:hAnsi="Times New Roman" w:cs="Times New Roman"/>
          <w:color w:val="000000" w:themeColor="text1"/>
          <w:sz w:val="28"/>
          <w:szCs w:val="28"/>
        </w:rPr>
        <w:t>к</w:t>
      </w:r>
      <w:r w:rsidR="00EC5FB6" w:rsidRPr="005B1C8E">
        <w:rPr>
          <w:rFonts w:ascii="Times New Roman" w:hAnsi="Times New Roman" w:cs="Times New Roman"/>
          <w:color w:val="000000" w:themeColor="text1"/>
          <w:sz w:val="28"/>
          <w:szCs w:val="28"/>
        </w:rPr>
        <w:t xml:space="preserve">лас – </w:t>
      </w:r>
      <w:proofErr w:type="spellStart"/>
      <w:r w:rsidR="00EC5FB6" w:rsidRPr="005B1C8E">
        <w:rPr>
          <w:rFonts w:ascii="Times New Roman" w:hAnsi="Times New Roman" w:cs="Times New Roman"/>
          <w:color w:val="000000" w:themeColor="text1"/>
          <w:sz w:val="28"/>
          <w:szCs w:val="28"/>
        </w:rPr>
        <w:t>Рекис</w:t>
      </w:r>
      <w:proofErr w:type="spellEnd"/>
      <w:r w:rsidR="00EC5FB6" w:rsidRPr="005B1C8E">
        <w:rPr>
          <w:rFonts w:ascii="Times New Roman" w:hAnsi="Times New Roman" w:cs="Times New Roman"/>
          <w:color w:val="000000" w:themeColor="text1"/>
          <w:sz w:val="28"/>
          <w:szCs w:val="28"/>
        </w:rPr>
        <w:t xml:space="preserve"> Соло</w:t>
      </w:r>
      <w:r w:rsidR="00226094" w:rsidRPr="005B1C8E">
        <w:rPr>
          <w:rFonts w:ascii="Times New Roman" w:hAnsi="Times New Roman" w:cs="Times New Roman"/>
          <w:color w:val="000000" w:themeColor="text1"/>
          <w:sz w:val="28"/>
          <w:szCs w:val="28"/>
        </w:rPr>
        <w:t>м</w:t>
      </w:r>
      <w:r w:rsidR="00EC5FB6" w:rsidRPr="005B1C8E">
        <w:rPr>
          <w:rFonts w:ascii="Times New Roman" w:hAnsi="Times New Roman" w:cs="Times New Roman"/>
          <w:color w:val="000000" w:themeColor="text1"/>
          <w:sz w:val="28"/>
          <w:szCs w:val="28"/>
        </w:rPr>
        <w:t xml:space="preserve">ія </w:t>
      </w:r>
      <w:r w:rsidR="008F4F1D" w:rsidRPr="005B1C8E">
        <w:rPr>
          <w:rFonts w:ascii="Times New Roman" w:hAnsi="Times New Roman" w:cs="Times New Roman"/>
          <w:color w:val="000000" w:themeColor="text1"/>
          <w:sz w:val="28"/>
          <w:szCs w:val="28"/>
        </w:rPr>
        <w:t xml:space="preserve">- </w:t>
      </w:r>
      <w:r w:rsidR="00EC5FB6" w:rsidRPr="005B1C8E">
        <w:rPr>
          <w:rFonts w:ascii="Times New Roman" w:hAnsi="Times New Roman" w:cs="Times New Roman"/>
          <w:color w:val="000000" w:themeColor="text1"/>
          <w:sz w:val="28"/>
          <w:szCs w:val="28"/>
        </w:rPr>
        <w:t xml:space="preserve">ІІ місце, вчитель </w:t>
      </w:r>
      <w:proofErr w:type="spellStart"/>
      <w:r w:rsidR="00EC5FB6" w:rsidRPr="005B1C8E">
        <w:rPr>
          <w:rFonts w:ascii="Times New Roman" w:hAnsi="Times New Roman" w:cs="Times New Roman"/>
          <w:color w:val="000000" w:themeColor="text1"/>
          <w:sz w:val="28"/>
          <w:szCs w:val="28"/>
        </w:rPr>
        <w:t>Тичишин</w:t>
      </w:r>
      <w:proofErr w:type="spellEnd"/>
      <w:r w:rsidR="00EC5FB6" w:rsidRPr="005B1C8E">
        <w:rPr>
          <w:rFonts w:ascii="Times New Roman" w:hAnsi="Times New Roman" w:cs="Times New Roman"/>
          <w:color w:val="000000" w:themeColor="text1"/>
          <w:sz w:val="28"/>
          <w:szCs w:val="28"/>
        </w:rPr>
        <w:t xml:space="preserve"> Л.М.,</w:t>
      </w:r>
    </w:p>
    <w:p w:rsidR="00940FDD" w:rsidRPr="005B1C8E" w:rsidRDefault="008F4F1D" w:rsidP="005B1C8E">
      <w:pPr>
        <w:spacing w:after="0"/>
        <w:jc w:val="both"/>
        <w:rPr>
          <w:rFonts w:ascii="Times New Roman" w:hAnsi="Times New Roman" w:cs="Times New Roman"/>
          <w:color w:val="000000" w:themeColor="text1"/>
          <w:sz w:val="28"/>
          <w:szCs w:val="28"/>
        </w:rPr>
      </w:pPr>
      <w:r w:rsidRPr="005B1C8E">
        <w:rPr>
          <w:rFonts w:ascii="Times New Roman" w:hAnsi="Times New Roman" w:cs="Times New Roman"/>
          <w:color w:val="000000" w:themeColor="text1"/>
          <w:sz w:val="28"/>
          <w:szCs w:val="28"/>
        </w:rPr>
        <w:t xml:space="preserve">10 клас – </w:t>
      </w:r>
      <w:proofErr w:type="spellStart"/>
      <w:r w:rsidRPr="005B1C8E">
        <w:rPr>
          <w:rFonts w:ascii="Times New Roman" w:hAnsi="Times New Roman" w:cs="Times New Roman"/>
          <w:color w:val="000000" w:themeColor="text1"/>
          <w:sz w:val="28"/>
          <w:szCs w:val="28"/>
        </w:rPr>
        <w:t>Яворська</w:t>
      </w:r>
      <w:proofErr w:type="spellEnd"/>
      <w:r w:rsidRPr="005B1C8E">
        <w:rPr>
          <w:rFonts w:ascii="Times New Roman" w:hAnsi="Times New Roman" w:cs="Times New Roman"/>
          <w:color w:val="000000" w:themeColor="text1"/>
          <w:sz w:val="28"/>
          <w:szCs w:val="28"/>
        </w:rPr>
        <w:t xml:space="preserve"> </w:t>
      </w:r>
      <w:r w:rsidR="00940FDD" w:rsidRPr="005B1C8E">
        <w:rPr>
          <w:rFonts w:ascii="Times New Roman" w:hAnsi="Times New Roman" w:cs="Times New Roman"/>
          <w:color w:val="000000" w:themeColor="text1"/>
          <w:sz w:val="28"/>
          <w:szCs w:val="28"/>
        </w:rPr>
        <w:t xml:space="preserve"> </w:t>
      </w:r>
      <w:r w:rsidR="00226094" w:rsidRPr="005B1C8E">
        <w:rPr>
          <w:rFonts w:ascii="Times New Roman" w:hAnsi="Times New Roman" w:cs="Times New Roman"/>
          <w:color w:val="000000" w:themeColor="text1"/>
          <w:sz w:val="28"/>
          <w:szCs w:val="28"/>
        </w:rPr>
        <w:t>Ольга – ІІІ місце, вчитель Жук Л.О.</w:t>
      </w:r>
    </w:p>
    <w:p w:rsidR="00226094" w:rsidRPr="00BB2177" w:rsidRDefault="00940FDD" w:rsidP="005B1C8E">
      <w:pPr>
        <w:pStyle w:val="a8"/>
        <w:numPr>
          <w:ilvl w:val="0"/>
          <w:numId w:val="6"/>
        </w:numPr>
        <w:spacing w:after="0"/>
        <w:jc w:val="both"/>
        <w:rPr>
          <w:rFonts w:ascii="Times New Roman" w:hAnsi="Times New Roman" w:cs="Times New Roman"/>
          <w:b/>
          <w:i/>
          <w:color w:val="000000" w:themeColor="text1"/>
          <w:sz w:val="28"/>
          <w:szCs w:val="28"/>
        </w:rPr>
      </w:pPr>
      <w:r w:rsidRPr="00BB2177">
        <w:rPr>
          <w:rFonts w:ascii="Times New Roman" w:hAnsi="Times New Roman" w:cs="Times New Roman"/>
          <w:b/>
          <w:i/>
          <w:color w:val="000000" w:themeColor="text1"/>
          <w:sz w:val="28"/>
          <w:szCs w:val="28"/>
        </w:rPr>
        <w:t xml:space="preserve">Міжнародний </w:t>
      </w:r>
      <w:r w:rsidR="008425D6">
        <w:rPr>
          <w:rFonts w:ascii="Times New Roman" w:hAnsi="Times New Roman" w:cs="Times New Roman"/>
          <w:b/>
          <w:i/>
          <w:color w:val="000000" w:themeColor="text1"/>
          <w:sz w:val="28"/>
          <w:szCs w:val="28"/>
        </w:rPr>
        <w:t xml:space="preserve"> </w:t>
      </w:r>
      <w:r w:rsidRPr="00BB2177">
        <w:rPr>
          <w:rFonts w:ascii="Times New Roman" w:hAnsi="Times New Roman" w:cs="Times New Roman"/>
          <w:b/>
          <w:i/>
          <w:color w:val="000000" w:themeColor="text1"/>
          <w:sz w:val="28"/>
          <w:szCs w:val="28"/>
        </w:rPr>
        <w:t xml:space="preserve">мовно-літературний конкурс учнівської та студентської молоді ім. Т.Г.Шевченка </w:t>
      </w:r>
      <w:r w:rsidR="00226094" w:rsidRPr="00BB2177">
        <w:rPr>
          <w:rFonts w:ascii="Times New Roman" w:hAnsi="Times New Roman" w:cs="Times New Roman"/>
          <w:b/>
          <w:i/>
          <w:color w:val="000000" w:themeColor="text1"/>
          <w:sz w:val="28"/>
          <w:szCs w:val="28"/>
        </w:rPr>
        <w:t>–</w:t>
      </w:r>
    </w:p>
    <w:p w:rsidR="005B1C8E" w:rsidRPr="005B1C8E" w:rsidRDefault="005B1C8E" w:rsidP="005B1C8E">
      <w:pPr>
        <w:pStyle w:val="a3"/>
        <w:shd w:val="clear" w:color="auto" w:fill="FFFFFF"/>
        <w:spacing w:before="0" w:beforeAutospacing="0" w:after="0" w:afterAutospacing="0" w:line="276" w:lineRule="auto"/>
        <w:jc w:val="both"/>
        <w:rPr>
          <w:color w:val="000000"/>
          <w:sz w:val="28"/>
          <w:szCs w:val="28"/>
        </w:rPr>
      </w:pPr>
      <w:r w:rsidRPr="005B1C8E">
        <w:rPr>
          <w:color w:val="000000"/>
          <w:sz w:val="28"/>
          <w:szCs w:val="28"/>
        </w:rPr>
        <w:t xml:space="preserve">5 клас – </w:t>
      </w:r>
      <w:proofErr w:type="spellStart"/>
      <w:r w:rsidRPr="005B1C8E">
        <w:rPr>
          <w:color w:val="000000"/>
          <w:sz w:val="28"/>
          <w:szCs w:val="28"/>
        </w:rPr>
        <w:t>Слоньовська</w:t>
      </w:r>
      <w:proofErr w:type="spellEnd"/>
      <w:r w:rsidRPr="005B1C8E">
        <w:rPr>
          <w:color w:val="000000"/>
          <w:sz w:val="28"/>
          <w:szCs w:val="28"/>
        </w:rPr>
        <w:t xml:space="preserve"> Людмила </w:t>
      </w:r>
      <w:r>
        <w:rPr>
          <w:color w:val="000000"/>
          <w:sz w:val="28"/>
          <w:szCs w:val="28"/>
        </w:rPr>
        <w:t xml:space="preserve">- </w:t>
      </w:r>
      <w:r w:rsidRPr="005B1C8E">
        <w:rPr>
          <w:color w:val="000000"/>
          <w:sz w:val="28"/>
          <w:szCs w:val="28"/>
        </w:rPr>
        <w:t>ІІІ місце</w:t>
      </w:r>
      <w:r>
        <w:rPr>
          <w:color w:val="000000"/>
          <w:sz w:val="28"/>
          <w:szCs w:val="28"/>
        </w:rPr>
        <w:t>,</w:t>
      </w:r>
      <w:r w:rsidRPr="005B1C8E">
        <w:rPr>
          <w:color w:val="000000"/>
          <w:sz w:val="28"/>
          <w:szCs w:val="28"/>
        </w:rPr>
        <w:t xml:space="preserve"> учитель </w:t>
      </w:r>
      <w:proofErr w:type="spellStart"/>
      <w:r w:rsidRPr="005B1C8E">
        <w:rPr>
          <w:color w:val="000000"/>
          <w:sz w:val="28"/>
          <w:szCs w:val="28"/>
        </w:rPr>
        <w:t>Тимчишин</w:t>
      </w:r>
      <w:proofErr w:type="spellEnd"/>
      <w:r w:rsidRPr="005B1C8E">
        <w:rPr>
          <w:color w:val="000000"/>
          <w:sz w:val="28"/>
          <w:szCs w:val="28"/>
        </w:rPr>
        <w:t xml:space="preserve"> Л.М.;</w:t>
      </w:r>
    </w:p>
    <w:p w:rsidR="005B1C8E" w:rsidRPr="005B1C8E" w:rsidRDefault="005B1C8E" w:rsidP="000C4DE0">
      <w:pPr>
        <w:pStyle w:val="a3"/>
        <w:numPr>
          <w:ilvl w:val="0"/>
          <w:numId w:val="13"/>
        </w:numPr>
        <w:shd w:val="clear" w:color="auto" w:fill="FFFFFF"/>
        <w:spacing w:before="0" w:beforeAutospacing="0" w:after="0" w:afterAutospacing="0" w:line="276" w:lineRule="auto"/>
        <w:jc w:val="both"/>
        <w:rPr>
          <w:sz w:val="28"/>
          <w:szCs w:val="28"/>
        </w:rPr>
      </w:pPr>
      <w:r w:rsidRPr="005B1C8E">
        <w:rPr>
          <w:sz w:val="28"/>
          <w:szCs w:val="28"/>
        </w:rPr>
        <w:t xml:space="preserve">клас – Роденко Таїсія </w:t>
      </w:r>
      <w:r>
        <w:rPr>
          <w:sz w:val="28"/>
          <w:szCs w:val="28"/>
        </w:rPr>
        <w:t xml:space="preserve">- </w:t>
      </w:r>
      <w:r w:rsidRPr="005B1C8E">
        <w:rPr>
          <w:sz w:val="28"/>
          <w:szCs w:val="28"/>
        </w:rPr>
        <w:t>ІІ місце</w:t>
      </w:r>
      <w:r>
        <w:rPr>
          <w:sz w:val="28"/>
          <w:szCs w:val="28"/>
        </w:rPr>
        <w:t>,</w:t>
      </w:r>
      <w:r w:rsidRPr="005B1C8E">
        <w:rPr>
          <w:sz w:val="28"/>
          <w:szCs w:val="28"/>
        </w:rPr>
        <w:t xml:space="preserve"> учитель Жук Л.О.;</w:t>
      </w:r>
    </w:p>
    <w:p w:rsidR="005B1C8E" w:rsidRPr="005B1C8E" w:rsidRDefault="000C4DE0" w:rsidP="000C4DE0">
      <w:pPr>
        <w:pStyle w:val="a3"/>
        <w:shd w:val="clear" w:color="auto" w:fill="FFFFFF"/>
        <w:spacing w:before="0" w:beforeAutospacing="0" w:after="0" w:afterAutospacing="0" w:line="276" w:lineRule="auto"/>
        <w:jc w:val="both"/>
        <w:rPr>
          <w:sz w:val="28"/>
          <w:szCs w:val="28"/>
        </w:rPr>
      </w:pPr>
      <w:r>
        <w:rPr>
          <w:sz w:val="28"/>
          <w:szCs w:val="28"/>
        </w:rPr>
        <w:t xml:space="preserve">9 </w:t>
      </w:r>
      <w:r w:rsidR="005B1C8E" w:rsidRPr="005B1C8E">
        <w:rPr>
          <w:sz w:val="28"/>
          <w:szCs w:val="28"/>
        </w:rPr>
        <w:t xml:space="preserve">клас – Каюк Катерина </w:t>
      </w:r>
      <w:r w:rsidR="005B1C8E">
        <w:rPr>
          <w:sz w:val="28"/>
          <w:szCs w:val="28"/>
        </w:rPr>
        <w:t xml:space="preserve">- </w:t>
      </w:r>
      <w:r w:rsidR="005B1C8E" w:rsidRPr="005B1C8E">
        <w:rPr>
          <w:sz w:val="28"/>
          <w:szCs w:val="28"/>
        </w:rPr>
        <w:t>ІІ місце</w:t>
      </w:r>
      <w:r w:rsidR="005B1C8E">
        <w:rPr>
          <w:sz w:val="28"/>
          <w:szCs w:val="28"/>
        </w:rPr>
        <w:t>,</w:t>
      </w:r>
      <w:r w:rsidR="005B1C8E" w:rsidRPr="005B1C8E">
        <w:rPr>
          <w:sz w:val="28"/>
          <w:szCs w:val="28"/>
        </w:rPr>
        <w:t xml:space="preserve"> учитель Жук Л.О.</w:t>
      </w:r>
    </w:p>
    <w:p w:rsidR="000C4DE0" w:rsidRDefault="00EC5FB6" w:rsidP="000C4DE0">
      <w:pPr>
        <w:pStyle w:val="a8"/>
        <w:numPr>
          <w:ilvl w:val="0"/>
          <w:numId w:val="6"/>
        </w:numPr>
        <w:spacing w:after="0"/>
        <w:jc w:val="both"/>
        <w:rPr>
          <w:rFonts w:ascii="Times New Roman" w:hAnsi="Times New Roman" w:cs="Times New Roman"/>
          <w:color w:val="000000" w:themeColor="text1"/>
          <w:sz w:val="28"/>
          <w:szCs w:val="28"/>
        </w:rPr>
      </w:pPr>
      <w:r w:rsidRPr="00BB2177">
        <w:rPr>
          <w:rFonts w:ascii="Times New Roman" w:hAnsi="Times New Roman"/>
          <w:b/>
          <w:i/>
          <w:sz w:val="28"/>
          <w:szCs w:val="28"/>
        </w:rPr>
        <w:t>Всеукраїнська українознавча гра «Соняшник»</w:t>
      </w:r>
      <w:r w:rsidRPr="00BB2177">
        <w:rPr>
          <w:rFonts w:ascii="Times New Roman" w:hAnsi="Times New Roman"/>
          <w:b/>
          <w:sz w:val="28"/>
          <w:szCs w:val="28"/>
        </w:rPr>
        <w:t xml:space="preserve"> </w:t>
      </w:r>
      <w:r w:rsidRPr="005B1C8E">
        <w:rPr>
          <w:rFonts w:ascii="Times New Roman" w:hAnsi="Times New Roman"/>
          <w:sz w:val="28"/>
          <w:szCs w:val="28"/>
        </w:rPr>
        <w:t>- 19 переможців</w:t>
      </w:r>
      <w:r w:rsidR="005B1C8E" w:rsidRPr="005B1C8E">
        <w:rPr>
          <w:rFonts w:ascii="Times New Roman" w:hAnsi="Times New Roman"/>
          <w:sz w:val="28"/>
          <w:szCs w:val="28"/>
        </w:rPr>
        <w:t>.</w:t>
      </w:r>
    </w:p>
    <w:p w:rsidR="000C4DE0" w:rsidRPr="000C4DE0" w:rsidRDefault="00940FDD" w:rsidP="000C4DE0">
      <w:pPr>
        <w:pStyle w:val="a8"/>
        <w:numPr>
          <w:ilvl w:val="0"/>
          <w:numId w:val="6"/>
        </w:numPr>
        <w:spacing w:after="0"/>
        <w:ind w:left="0"/>
        <w:jc w:val="both"/>
        <w:rPr>
          <w:rFonts w:ascii="Times New Roman" w:hAnsi="Times New Roman" w:cs="Times New Roman"/>
          <w:color w:val="000000" w:themeColor="text1"/>
          <w:sz w:val="28"/>
          <w:szCs w:val="28"/>
        </w:rPr>
      </w:pPr>
      <w:r w:rsidRPr="00BB2177">
        <w:rPr>
          <w:rFonts w:ascii="Times New Roman" w:hAnsi="Times New Roman" w:cs="Times New Roman"/>
          <w:b/>
          <w:i/>
          <w:color w:val="000000" w:themeColor="text1"/>
          <w:sz w:val="28"/>
          <w:szCs w:val="28"/>
        </w:rPr>
        <w:t>Конкурс «Юні натураліс</w:t>
      </w:r>
      <w:r w:rsidR="000C4DE0" w:rsidRPr="00BB2177">
        <w:rPr>
          <w:rFonts w:ascii="Times New Roman" w:hAnsi="Times New Roman" w:cs="Times New Roman"/>
          <w:b/>
          <w:i/>
          <w:color w:val="000000" w:themeColor="text1"/>
          <w:sz w:val="28"/>
          <w:szCs w:val="28"/>
        </w:rPr>
        <w:t>ти»</w:t>
      </w:r>
      <w:r w:rsidR="000C4DE0" w:rsidRPr="000C4DE0">
        <w:rPr>
          <w:rFonts w:ascii="Times New Roman" w:hAnsi="Times New Roman" w:cs="Times New Roman"/>
          <w:color w:val="000000" w:themeColor="text1"/>
          <w:sz w:val="28"/>
          <w:szCs w:val="28"/>
        </w:rPr>
        <w:t xml:space="preserve"> - І місце </w:t>
      </w:r>
      <w:r w:rsidR="000C4DE0" w:rsidRPr="000C4DE0">
        <w:rPr>
          <w:rFonts w:ascii="Times New Roman" w:hAnsi="Times New Roman" w:cs="Times New Roman"/>
          <w:color w:val="000000"/>
          <w:sz w:val="28"/>
          <w:szCs w:val="28"/>
        </w:rPr>
        <w:t>в  номінації «Учнівські лісництва» кома</w:t>
      </w:r>
      <w:r w:rsidR="000C4DE0" w:rsidRPr="000C4DE0">
        <w:rPr>
          <w:rFonts w:ascii="Times New Roman" w:hAnsi="Times New Roman" w:cs="Times New Roman"/>
          <w:color w:val="000000"/>
          <w:sz w:val="28"/>
          <w:szCs w:val="28"/>
        </w:rPr>
        <w:t>н</w:t>
      </w:r>
      <w:r w:rsidR="000C4DE0" w:rsidRPr="000C4DE0">
        <w:rPr>
          <w:rFonts w:ascii="Times New Roman" w:hAnsi="Times New Roman" w:cs="Times New Roman"/>
          <w:color w:val="000000"/>
          <w:sz w:val="28"/>
          <w:szCs w:val="28"/>
        </w:rPr>
        <w:t xml:space="preserve">ду </w:t>
      </w:r>
      <w:proofErr w:type="spellStart"/>
      <w:r w:rsidR="000C4DE0" w:rsidRPr="000C4DE0">
        <w:rPr>
          <w:rFonts w:ascii="Times New Roman" w:hAnsi="Times New Roman" w:cs="Times New Roman"/>
          <w:color w:val="000000"/>
          <w:sz w:val="28"/>
          <w:szCs w:val="28"/>
        </w:rPr>
        <w:t>Язловецької</w:t>
      </w:r>
      <w:proofErr w:type="spellEnd"/>
      <w:r w:rsidR="000C4DE0" w:rsidRPr="000C4DE0">
        <w:rPr>
          <w:rFonts w:ascii="Times New Roman" w:hAnsi="Times New Roman" w:cs="Times New Roman"/>
          <w:color w:val="000000"/>
          <w:sz w:val="28"/>
          <w:szCs w:val="28"/>
        </w:rPr>
        <w:t xml:space="preserve"> ЗОШ І-ІІІ ст. в складі:  </w:t>
      </w:r>
      <w:proofErr w:type="spellStart"/>
      <w:r w:rsidR="000C4DE0" w:rsidRPr="000C4DE0">
        <w:rPr>
          <w:rFonts w:ascii="Times New Roman" w:hAnsi="Times New Roman" w:cs="Times New Roman"/>
          <w:color w:val="000000"/>
          <w:sz w:val="28"/>
          <w:szCs w:val="28"/>
        </w:rPr>
        <w:t>Рожанської</w:t>
      </w:r>
      <w:proofErr w:type="spellEnd"/>
      <w:r w:rsidR="000C4DE0" w:rsidRPr="000C4DE0">
        <w:rPr>
          <w:rFonts w:ascii="Times New Roman" w:hAnsi="Times New Roman" w:cs="Times New Roman"/>
          <w:color w:val="000000"/>
          <w:sz w:val="28"/>
          <w:szCs w:val="28"/>
        </w:rPr>
        <w:t xml:space="preserve"> Діани, керівник </w:t>
      </w:r>
      <w:proofErr w:type="spellStart"/>
      <w:r w:rsidR="000C4DE0" w:rsidRPr="000C4DE0">
        <w:rPr>
          <w:rFonts w:ascii="Times New Roman" w:hAnsi="Times New Roman" w:cs="Times New Roman"/>
          <w:color w:val="000000"/>
          <w:sz w:val="28"/>
          <w:szCs w:val="28"/>
        </w:rPr>
        <w:t>Дмитрук</w:t>
      </w:r>
      <w:proofErr w:type="spellEnd"/>
      <w:r w:rsidR="000C4DE0" w:rsidRPr="000C4DE0">
        <w:rPr>
          <w:rFonts w:ascii="Times New Roman" w:hAnsi="Times New Roman" w:cs="Times New Roman"/>
          <w:color w:val="000000"/>
          <w:sz w:val="28"/>
          <w:szCs w:val="28"/>
        </w:rPr>
        <w:t xml:space="preserve"> О.М. </w:t>
      </w:r>
    </w:p>
    <w:p w:rsidR="009E1288" w:rsidRPr="009E1288" w:rsidRDefault="009E1288" w:rsidP="009E1288">
      <w:pPr>
        <w:pStyle w:val="a8"/>
        <w:shd w:val="clear" w:color="auto" w:fill="FFFFFF"/>
        <w:tabs>
          <w:tab w:val="left" w:pos="180"/>
        </w:tabs>
        <w:spacing w:after="0"/>
        <w:ind w:left="0"/>
        <w:jc w:val="both"/>
        <w:rPr>
          <w:rFonts w:ascii="Times New Roman" w:hAnsi="Times New Roman" w:cs="Times New Roman"/>
          <w:i/>
          <w:sz w:val="28"/>
          <w:szCs w:val="28"/>
        </w:rPr>
      </w:pPr>
      <w:r>
        <w:rPr>
          <w:rFonts w:ascii="Times New Roman" w:hAnsi="Times New Roman" w:cs="Times New Roman"/>
          <w:i/>
          <w:sz w:val="28"/>
          <w:szCs w:val="28"/>
        </w:rPr>
        <w:t xml:space="preserve">- </w:t>
      </w:r>
      <w:r w:rsidRPr="00BB2177">
        <w:rPr>
          <w:rFonts w:ascii="Times New Roman" w:hAnsi="Times New Roman" w:cs="Times New Roman"/>
          <w:b/>
          <w:i/>
          <w:sz w:val="28"/>
          <w:szCs w:val="28"/>
        </w:rPr>
        <w:t>Фестиваль</w:t>
      </w:r>
      <w:r w:rsidRPr="00BB2177">
        <w:rPr>
          <w:rFonts w:ascii="Times New Roman" w:hAnsi="Times New Roman" w:cs="Times New Roman"/>
          <w:b/>
          <w:bCs/>
          <w:i/>
          <w:iCs/>
          <w:color w:val="000000"/>
          <w:sz w:val="28"/>
          <w:szCs w:val="28"/>
        </w:rPr>
        <w:t>-конкурс патріотичної  пісні, прози і поезії, творів образотворч</w:t>
      </w:r>
      <w:r w:rsidRPr="00BB2177">
        <w:rPr>
          <w:rFonts w:ascii="Times New Roman" w:hAnsi="Times New Roman" w:cs="Times New Roman"/>
          <w:b/>
          <w:bCs/>
          <w:i/>
          <w:iCs/>
          <w:color w:val="000000"/>
          <w:sz w:val="28"/>
          <w:szCs w:val="28"/>
        </w:rPr>
        <w:t>о</w:t>
      </w:r>
      <w:r w:rsidRPr="00BB2177">
        <w:rPr>
          <w:rFonts w:ascii="Times New Roman" w:hAnsi="Times New Roman" w:cs="Times New Roman"/>
          <w:b/>
          <w:bCs/>
          <w:i/>
          <w:iCs/>
          <w:color w:val="000000"/>
          <w:sz w:val="28"/>
          <w:szCs w:val="28"/>
        </w:rPr>
        <w:t>го мистецтва «Свята Покрова»,</w:t>
      </w:r>
      <w:r w:rsidRPr="009E1288">
        <w:rPr>
          <w:rFonts w:ascii="Times New Roman" w:hAnsi="Times New Roman" w:cs="Times New Roman"/>
          <w:bCs/>
          <w:i/>
          <w:iCs/>
          <w:color w:val="000000"/>
          <w:sz w:val="28"/>
          <w:szCs w:val="28"/>
        </w:rPr>
        <w:t xml:space="preserve"> присвяченого 100 річчю бою під </w:t>
      </w:r>
      <w:proofErr w:type="spellStart"/>
      <w:r w:rsidRPr="009E1288">
        <w:rPr>
          <w:rFonts w:ascii="Times New Roman" w:hAnsi="Times New Roman" w:cs="Times New Roman"/>
          <w:bCs/>
          <w:i/>
          <w:iCs/>
          <w:color w:val="000000"/>
          <w:sz w:val="28"/>
          <w:szCs w:val="28"/>
        </w:rPr>
        <w:t>Лисонею</w:t>
      </w:r>
      <w:proofErr w:type="spellEnd"/>
      <w:r w:rsidRPr="009E1288">
        <w:rPr>
          <w:rFonts w:ascii="Times New Roman" w:hAnsi="Times New Roman" w:cs="Times New Roman"/>
          <w:sz w:val="28"/>
          <w:szCs w:val="28"/>
        </w:rPr>
        <w:t xml:space="preserve"> в н</w:t>
      </w:r>
      <w:r w:rsidRPr="009E1288">
        <w:rPr>
          <w:rFonts w:ascii="Times New Roman" w:hAnsi="Times New Roman" w:cs="Times New Roman"/>
          <w:sz w:val="28"/>
          <w:szCs w:val="28"/>
        </w:rPr>
        <w:t>о</w:t>
      </w:r>
      <w:r w:rsidRPr="009E1288">
        <w:rPr>
          <w:rFonts w:ascii="Times New Roman" w:hAnsi="Times New Roman" w:cs="Times New Roman"/>
          <w:sz w:val="28"/>
          <w:szCs w:val="28"/>
        </w:rPr>
        <w:t>мінації «</w:t>
      </w:r>
      <w:r w:rsidRPr="009E1288">
        <w:rPr>
          <w:rFonts w:ascii="Times New Roman" w:hAnsi="Times New Roman" w:cs="Times New Roman"/>
          <w:color w:val="000000"/>
          <w:sz w:val="28"/>
          <w:szCs w:val="28"/>
        </w:rPr>
        <w:t xml:space="preserve">Патріотична </w:t>
      </w:r>
      <w:proofErr w:type="spellStart"/>
      <w:r w:rsidRPr="009E1288">
        <w:rPr>
          <w:rFonts w:ascii="Times New Roman" w:hAnsi="Times New Roman" w:cs="Times New Roman"/>
          <w:color w:val="000000"/>
          <w:sz w:val="28"/>
          <w:szCs w:val="28"/>
        </w:rPr>
        <w:t>пісня</w:t>
      </w:r>
      <w:r w:rsidRPr="009E1288">
        <w:rPr>
          <w:rFonts w:ascii="Times New Roman" w:hAnsi="Times New Roman" w:cs="Times New Roman"/>
          <w:sz w:val="28"/>
          <w:szCs w:val="28"/>
        </w:rPr>
        <w:t>»</w:t>
      </w:r>
      <w:r w:rsidR="008425D6">
        <w:rPr>
          <w:rFonts w:ascii="Times New Roman" w:hAnsi="Times New Roman" w:cs="Times New Roman"/>
          <w:sz w:val="28"/>
          <w:szCs w:val="28"/>
        </w:rPr>
        <w:t>-</w:t>
      </w:r>
      <w:proofErr w:type="spellEnd"/>
    </w:p>
    <w:p w:rsidR="009E1288" w:rsidRPr="009E1288" w:rsidRDefault="009E1288" w:rsidP="008425D6">
      <w:pPr>
        <w:shd w:val="clear" w:color="auto" w:fill="FFFFFF"/>
        <w:tabs>
          <w:tab w:val="left" w:pos="180"/>
        </w:tabs>
        <w:spacing w:after="0"/>
        <w:jc w:val="both"/>
        <w:rPr>
          <w:rFonts w:ascii="Times New Roman" w:hAnsi="Times New Roman" w:cs="Times New Roman"/>
          <w:i/>
          <w:sz w:val="28"/>
          <w:szCs w:val="28"/>
        </w:rPr>
      </w:pPr>
      <w:r w:rsidRPr="009E1288">
        <w:rPr>
          <w:rFonts w:ascii="Times New Roman" w:hAnsi="Times New Roman" w:cs="Times New Roman"/>
          <w:sz w:val="28"/>
          <w:szCs w:val="28"/>
        </w:rPr>
        <w:t xml:space="preserve">-  колектив </w:t>
      </w:r>
      <w:proofErr w:type="spellStart"/>
      <w:r w:rsidRPr="009E1288">
        <w:rPr>
          <w:rFonts w:ascii="Times New Roman" w:hAnsi="Times New Roman" w:cs="Times New Roman"/>
          <w:sz w:val="28"/>
          <w:szCs w:val="28"/>
        </w:rPr>
        <w:t>Язловецької</w:t>
      </w:r>
      <w:proofErr w:type="spellEnd"/>
      <w:r w:rsidRPr="009E1288">
        <w:rPr>
          <w:rFonts w:ascii="Times New Roman" w:hAnsi="Times New Roman" w:cs="Times New Roman"/>
          <w:sz w:val="28"/>
          <w:szCs w:val="28"/>
        </w:rPr>
        <w:t xml:space="preserve"> ЗОШ І-ІІІ ступенів </w:t>
      </w:r>
      <w:r>
        <w:rPr>
          <w:rFonts w:ascii="Times New Roman" w:hAnsi="Times New Roman" w:cs="Times New Roman"/>
          <w:sz w:val="28"/>
          <w:szCs w:val="28"/>
        </w:rPr>
        <w:t xml:space="preserve">нагороджений Дипломом І ступеня, </w:t>
      </w:r>
      <w:r w:rsidRPr="009E1288">
        <w:rPr>
          <w:rFonts w:ascii="Times New Roman" w:hAnsi="Times New Roman" w:cs="Times New Roman"/>
          <w:sz w:val="28"/>
          <w:szCs w:val="28"/>
        </w:rPr>
        <w:t xml:space="preserve">керівник </w:t>
      </w:r>
      <w:proofErr w:type="spellStart"/>
      <w:r w:rsidRPr="009E1288">
        <w:rPr>
          <w:rFonts w:ascii="Times New Roman" w:hAnsi="Times New Roman" w:cs="Times New Roman"/>
          <w:sz w:val="28"/>
          <w:szCs w:val="28"/>
        </w:rPr>
        <w:t>Лупійчука</w:t>
      </w:r>
      <w:proofErr w:type="spellEnd"/>
      <w:r w:rsidRPr="009E1288">
        <w:rPr>
          <w:rFonts w:ascii="Times New Roman" w:hAnsi="Times New Roman" w:cs="Times New Roman"/>
          <w:sz w:val="28"/>
          <w:szCs w:val="28"/>
        </w:rPr>
        <w:t xml:space="preserve"> О.В.</w:t>
      </w:r>
      <w:r>
        <w:rPr>
          <w:rFonts w:ascii="Times New Roman" w:hAnsi="Times New Roman" w:cs="Times New Roman"/>
          <w:sz w:val="28"/>
          <w:szCs w:val="28"/>
        </w:rPr>
        <w:t>, у</w:t>
      </w:r>
      <w:r w:rsidRPr="009E1288">
        <w:rPr>
          <w:rFonts w:ascii="Times New Roman" w:hAnsi="Times New Roman" w:cs="Times New Roman"/>
          <w:sz w:val="28"/>
          <w:szCs w:val="28"/>
        </w:rPr>
        <w:t xml:space="preserve"> </w:t>
      </w:r>
      <w:r>
        <w:rPr>
          <w:rFonts w:ascii="Times New Roman" w:hAnsi="Times New Roman" w:cs="Times New Roman"/>
          <w:sz w:val="28"/>
          <w:szCs w:val="28"/>
        </w:rPr>
        <w:t>номінації «Графіка»</w:t>
      </w:r>
      <w:r w:rsidRPr="009E1288">
        <w:rPr>
          <w:rFonts w:ascii="Times New Roman" w:hAnsi="Times New Roman" w:cs="Times New Roman"/>
          <w:sz w:val="28"/>
          <w:szCs w:val="28"/>
        </w:rPr>
        <w:t xml:space="preserve"> :</w:t>
      </w:r>
      <w:r w:rsidR="008425D6">
        <w:rPr>
          <w:rFonts w:ascii="Times New Roman" w:hAnsi="Times New Roman" w:cs="Times New Roman"/>
          <w:sz w:val="28"/>
          <w:szCs w:val="28"/>
        </w:rPr>
        <w:t xml:space="preserve"> </w:t>
      </w:r>
      <w:r w:rsidRPr="009E1288">
        <w:rPr>
          <w:rFonts w:ascii="Times New Roman" w:hAnsi="Times New Roman" w:cs="Times New Roman"/>
          <w:i/>
          <w:sz w:val="28"/>
          <w:szCs w:val="28"/>
        </w:rPr>
        <w:t>Дипломом ІІІ ступеня</w:t>
      </w:r>
    </w:p>
    <w:p w:rsidR="009E1288" w:rsidRPr="009E1288" w:rsidRDefault="009E1288" w:rsidP="009E1288">
      <w:pPr>
        <w:spacing w:after="0"/>
        <w:jc w:val="both"/>
        <w:rPr>
          <w:rFonts w:ascii="Times New Roman" w:hAnsi="Times New Roman" w:cs="Times New Roman"/>
          <w:sz w:val="28"/>
          <w:szCs w:val="28"/>
        </w:rPr>
      </w:pPr>
      <w:r w:rsidRPr="009E1288">
        <w:rPr>
          <w:rFonts w:ascii="Times New Roman" w:hAnsi="Times New Roman" w:cs="Times New Roman"/>
          <w:sz w:val="28"/>
          <w:szCs w:val="28"/>
        </w:rPr>
        <w:t xml:space="preserve">-  </w:t>
      </w:r>
      <w:proofErr w:type="spellStart"/>
      <w:r w:rsidRPr="009E1288">
        <w:rPr>
          <w:rFonts w:ascii="Times New Roman" w:hAnsi="Times New Roman" w:cs="Times New Roman"/>
          <w:sz w:val="28"/>
          <w:szCs w:val="28"/>
        </w:rPr>
        <w:t>Потюк</w:t>
      </w:r>
      <w:proofErr w:type="spellEnd"/>
      <w:r w:rsidRPr="009E1288">
        <w:rPr>
          <w:rFonts w:ascii="Times New Roman" w:hAnsi="Times New Roman" w:cs="Times New Roman"/>
          <w:sz w:val="28"/>
          <w:szCs w:val="28"/>
        </w:rPr>
        <w:t xml:space="preserve"> С., ученицю 11 кл. </w:t>
      </w:r>
      <w:proofErr w:type="spellStart"/>
      <w:r w:rsidRPr="009E1288">
        <w:rPr>
          <w:rFonts w:ascii="Times New Roman" w:hAnsi="Times New Roman" w:cs="Times New Roman"/>
          <w:sz w:val="28"/>
          <w:szCs w:val="28"/>
        </w:rPr>
        <w:t>Язловецької</w:t>
      </w:r>
      <w:proofErr w:type="spellEnd"/>
      <w:r w:rsidRPr="009E1288">
        <w:rPr>
          <w:rFonts w:ascii="Times New Roman" w:hAnsi="Times New Roman" w:cs="Times New Roman"/>
          <w:sz w:val="28"/>
          <w:szCs w:val="28"/>
        </w:rPr>
        <w:t xml:space="preserve"> ЗОШ І-ІІІ ст.. (</w:t>
      </w:r>
      <w:proofErr w:type="spellStart"/>
      <w:r w:rsidRPr="009E1288">
        <w:rPr>
          <w:rFonts w:ascii="Times New Roman" w:hAnsi="Times New Roman" w:cs="Times New Roman"/>
          <w:sz w:val="28"/>
          <w:szCs w:val="28"/>
        </w:rPr>
        <w:t>вч</w:t>
      </w:r>
      <w:proofErr w:type="spellEnd"/>
      <w:r w:rsidRPr="009E1288">
        <w:rPr>
          <w:rFonts w:ascii="Times New Roman" w:hAnsi="Times New Roman" w:cs="Times New Roman"/>
          <w:sz w:val="28"/>
          <w:szCs w:val="28"/>
        </w:rPr>
        <w:t xml:space="preserve"> </w:t>
      </w:r>
      <w:proofErr w:type="spellStart"/>
      <w:r w:rsidRPr="009E1288">
        <w:rPr>
          <w:rFonts w:ascii="Times New Roman" w:hAnsi="Times New Roman" w:cs="Times New Roman"/>
          <w:sz w:val="28"/>
          <w:szCs w:val="28"/>
        </w:rPr>
        <w:t>.Жук</w:t>
      </w:r>
      <w:proofErr w:type="spellEnd"/>
      <w:r w:rsidRPr="009E1288">
        <w:rPr>
          <w:rFonts w:ascii="Times New Roman" w:hAnsi="Times New Roman" w:cs="Times New Roman"/>
          <w:sz w:val="28"/>
          <w:szCs w:val="28"/>
        </w:rPr>
        <w:t xml:space="preserve"> І.І.).</w:t>
      </w:r>
      <w:r>
        <w:rPr>
          <w:rFonts w:ascii="Times New Roman" w:hAnsi="Times New Roman" w:cs="Times New Roman"/>
          <w:sz w:val="28"/>
          <w:szCs w:val="28"/>
        </w:rPr>
        <w:t>,</w:t>
      </w:r>
    </w:p>
    <w:p w:rsidR="009E1288" w:rsidRPr="009E1288" w:rsidRDefault="009E1288" w:rsidP="009E1288">
      <w:pPr>
        <w:spacing w:after="0"/>
        <w:jc w:val="both"/>
        <w:rPr>
          <w:rFonts w:ascii="Times New Roman" w:hAnsi="Times New Roman" w:cs="Times New Roman"/>
          <w:i/>
          <w:sz w:val="28"/>
          <w:szCs w:val="28"/>
        </w:rPr>
      </w:pPr>
      <w:r>
        <w:rPr>
          <w:rFonts w:ascii="Times New Roman" w:hAnsi="Times New Roman" w:cs="Times New Roman"/>
          <w:sz w:val="28"/>
          <w:szCs w:val="28"/>
        </w:rPr>
        <w:t>у</w:t>
      </w:r>
      <w:r w:rsidRPr="009E1288">
        <w:rPr>
          <w:rFonts w:ascii="Times New Roman" w:hAnsi="Times New Roman" w:cs="Times New Roman"/>
          <w:sz w:val="28"/>
          <w:szCs w:val="28"/>
        </w:rPr>
        <w:t xml:space="preserve"> номінації «Фотографія» </w:t>
      </w:r>
      <w:r>
        <w:rPr>
          <w:rFonts w:ascii="Times New Roman" w:hAnsi="Times New Roman" w:cs="Times New Roman"/>
          <w:sz w:val="28"/>
          <w:szCs w:val="28"/>
        </w:rPr>
        <w:t xml:space="preserve">- </w:t>
      </w:r>
      <w:r w:rsidRPr="009E1288">
        <w:rPr>
          <w:rFonts w:ascii="Times New Roman" w:hAnsi="Times New Roman" w:cs="Times New Roman"/>
          <w:i/>
          <w:sz w:val="28"/>
          <w:szCs w:val="28"/>
        </w:rPr>
        <w:t>Дипломом ІІІ ступеня</w:t>
      </w:r>
    </w:p>
    <w:p w:rsidR="009E1288" w:rsidRPr="009E1288" w:rsidRDefault="009E1288" w:rsidP="009E1288">
      <w:pPr>
        <w:spacing w:after="0"/>
        <w:jc w:val="both"/>
        <w:rPr>
          <w:rFonts w:ascii="Times New Roman" w:hAnsi="Times New Roman" w:cs="Times New Roman"/>
          <w:sz w:val="28"/>
          <w:szCs w:val="28"/>
        </w:rPr>
      </w:pPr>
      <w:r w:rsidRPr="009E1288">
        <w:rPr>
          <w:rFonts w:ascii="Times New Roman" w:hAnsi="Times New Roman" w:cs="Times New Roman"/>
          <w:sz w:val="28"/>
          <w:szCs w:val="28"/>
        </w:rPr>
        <w:t xml:space="preserve">- </w:t>
      </w:r>
      <w:proofErr w:type="spellStart"/>
      <w:r w:rsidRPr="009E1288">
        <w:rPr>
          <w:rFonts w:ascii="Times New Roman" w:hAnsi="Times New Roman" w:cs="Times New Roman"/>
          <w:sz w:val="28"/>
          <w:szCs w:val="28"/>
        </w:rPr>
        <w:t>Рожанську</w:t>
      </w:r>
      <w:proofErr w:type="spellEnd"/>
      <w:r w:rsidRPr="009E1288">
        <w:rPr>
          <w:rFonts w:ascii="Times New Roman" w:hAnsi="Times New Roman" w:cs="Times New Roman"/>
          <w:sz w:val="28"/>
          <w:szCs w:val="28"/>
        </w:rPr>
        <w:t xml:space="preserve"> Д., </w:t>
      </w:r>
      <w:proofErr w:type="spellStart"/>
      <w:r w:rsidRPr="009E1288">
        <w:rPr>
          <w:rFonts w:ascii="Times New Roman" w:hAnsi="Times New Roman" w:cs="Times New Roman"/>
          <w:sz w:val="28"/>
          <w:szCs w:val="28"/>
        </w:rPr>
        <w:t>уч</w:t>
      </w:r>
      <w:proofErr w:type="spellEnd"/>
      <w:r w:rsidRPr="009E128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9E1288">
        <w:rPr>
          <w:rFonts w:ascii="Times New Roman" w:hAnsi="Times New Roman" w:cs="Times New Roman"/>
          <w:sz w:val="28"/>
          <w:szCs w:val="28"/>
        </w:rPr>
        <w:t>Язловецької</w:t>
      </w:r>
      <w:proofErr w:type="spellEnd"/>
      <w:r w:rsidRPr="009E1288">
        <w:rPr>
          <w:rFonts w:ascii="Times New Roman" w:hAnsi="Times New Roman" w:cs="Times New Roman"/>
          <w:sz w:val="28"/>
          <w:szCs w:val="28"/>
        </w:rPr>
        <w:t xml:space="preserve"> ЗОШ </w:t>
      </w:r>
      <w:proofErr w:type="spellStart"/>
      <w:r w:rsidRPr="009E1288">
        <w:rPr>
          <w:rFonts w:ascii="Times New Roman" w:hAnsi="Times New Roman" w:cs="Times New Roman"/>
          <w:sz w:val="28"/>
          <w:szCs w:val="28"/>
        </w:rPr>
        <w:t>І-ІІІст</w:t>
      </w:r>
      <w:proofErr w:type="spellEnd"/>
      <w:r w:rsidRPr="009E1288">
        <w:rPr>
          <w:rFonts w:ascii="Times New Roman" w:hAnsi="Times New Roman" w:cs="Times New Roman"/>
          <w:sz w:val="28"/>
          <w:szCs w:val="28"/>
        </w:rPr>
        <w:t>. (</w:t>
      </w:r>
      <w:proofErr w:type="spellStart"/>
      <w:r w:rsidRPr="009E1288">
        <w:rPr>
          <w:rFonts w:ascii="Times New Roman" w:hAnsi="Times New Roman" w:cs="Times New Roman"/>
          <w:sz w:val="28"/>
          <w:szCs w:val="28"/>
        </w:rPr>
        <w:t>вч</w:t>
      </w:r>
      <w:proofErr w:type="spellEnd"/>
      <w:r w:rsidRPr="009E1288">
        <w:rPr>
          <w:rFonts w:ascii="Times New Roman" w:hAnsi="Times New Roman" w:cs="Times New Roman"/>
          <w:sz w:val="28"/>
          <w:szCs w:val="28"/>
        </w:rPr>
        <w:t xml:space="preserve"> Жук І.І.).</w:t>
      </w:r>
    </w:p>
    <w:p w:rsidR="00A11921" w:rsidRPr="00A11921" w:rsidRDefault="00A11921" w:rsidP="00A11921">
      <w:pPr>
        <w:pStyle w:val="a8"/>
        <w:spacing w:after="0"/>
        <w:ind w:left="0"/>
        <w:jc w:val="both"/>
        <w:rPr>
          <w:rFonts w:ascii="Times New Roman" w:hAnsi="Times New Roman" w:cs="Times New Roman"/>
          <w:sz w:val="28"/>
          <w:szCs w:val="28"/>
        </w:rPr>
      </w:pPr>
      <w:r w:rsidRPr="00BB2177">
        <w:rPr>
          <w:rFonts w:ascii="Times New Roman" w:hAnsi="Times New Roman" w:cs="Times New Roman"/>
          <w:b/>
          <w:i/>
          <w:sz w:val="28"/>
        </w:rPr>
        <w:t xml:space="preserve">- </w:t>
      </w:r>
      <w:r w:rsidRPr="00BB2177">
        <w:rPr>
          <w:rFonts w:ascii="Times New Roman" w:hAnsi="Times New Roman" w:cs="Times New Roman"/>
          <w:b/>
          <w:i/>
          <w:sz w:val="28"/>
          <w:szCs w:val="28"/>
        </w:rPr>
        <w:t>В</w:t>
      </w:r>
      <w:r w:rsidRPr="00BB2177">
        <w:rPr>
          <w:rFonts w:ascii="Times New Roman" w:eastAsia="Calibri" w:hAnsi="Times New Roman" w:cs="Times New Roman"/>
          <w:b/>
          <w:i/>
          <w:sz w:val="28"/>
          <w:szCs w:val="28"/>
        </w:rPr>
        <w:t>иставк</w:t>
      </w:r>
      <w:r w:rsidRPr="00BB2177">
        <w:rPr>
          <w:rFonts w:ascii="Times New Roman" w:hAnsi="Times New Roman" w:cs="Times New Roman"/>
          <w:b/>
          <w:i/>
          <w:sz w:val="28"/>
          <w:szCs w:val="28"/>
        </w:rPr>
        <w:t>а</w:t>
      </w:r>
      <w:r w:rsidRPr="00BB2177">
        <w:rPr>
          <w:rFonts w:ascii="Times New Roman" w:eastAsia="Calibri" w:hAnsi="Times New Roman" w:cs="Times New Roman"/>
          <w:b/>
          <w:i/>
          <w:sz w:val="28"/>
          <w:szCs w:val="28"/>
        </w:rPr>
        <w:t>-конкурс «Замість ялинки-зимовий букет»</w:t>
      </w:r>
      <w:r w:rsidRPr="00A11921">
        <w:rPr>
          <w:rFonts w:ascii="Times New Roman" w:hAnsi="Times New Roman" w:cs="Times New Roman"/>
          <w:i/>
          <w:sz w:val="28"/>
          <w:szCs w:val="28"/>
        </w:rPr>
        <w:t xml:space="preserve"> </w:t>
      </w:r>
      <w:r w:rsidRPr="00A11921">
        <w:rPr>
          <w:rFonts w:ascii="Times New Roman" w:hAnsi="Times New Roman" w:cs="Times New Roman"/>
          <w:sz w:val="28"/>
          <w:szCs w:val="28"/>
        </w:rPr>
        <w:t>в номінації: «</w:t>
      </w:r>
      <w:proofErr w:type="spellStart"/>
      <w:r w:rsidRPr="00A11921">
        <w:rPr>
          <w:rFonts w:ascii="Times New Roman" w:hAnsi="Times New Roman" w:cs="Times New Roman"/>
          <w:sz w:val="28"/>
          <w:szCs w:val="28"/>
        </w:rPr>
        <w:t>Дідух</w:t>
      </w:r>
      <w:proofErr w:type="spellEnd"/>
      <w:r w:rsidRPr="00A11921">
        <w:rPr>
          <w:rFonts w:ascii="Times New Roman" w:hAnsi="Times New Roman" w:cs="Times New Roman"/>
          <w:sz w:val="28"/>
          <w:szCs w:val="28"/>
        </w:rPr>
        <w:t xml:space="preserve"> – рі</w:t>
      </w:r>
      <w:r w:rsidRPr="00A11921">
        <w:rPr>
          <w:rFonts w:ascii="Times New Roman" w:hAnsi="Times New Roman" w:cs="Times New Roman"/>
          <w:sz w:val="28"/>
          <w:szCs w:val="28"/>
        </w:rPr>
        <w:t>з</w:t>
      </w:r>
      <w:r w:rsidRPr="00A11921">
        <w:rPr>
          <w:rFonts w:ascii="Times New Roman" w:hAnsi="Times New Roman" w:cs="Times New Roman"/>
          <w:sz w:val="28"/>
          <w:szCs w:val="28"/>
        </w:rPr>
        <w:t xml:space="preserve">двяний дух» команда </w:t>
      </w:r>
      <w:proofErr w:type="spellStart"/>
      <w:r w:rsidRPr="00A11921">
        <w:rPr>
          <w:rFonts w:ascii="Times New Roman" w:hAnsi="Times New Roman" w:cs="Times New Roman"/>
          <w:sz w:val="28"/>
          <w:szCs w:val="28"/>
        </w:rPr>
        <w:t>Язловецької</w:t>
      </w:r>
      <w:proofErr w:type="spellEnd"/>
      <w:r w:rsidRPr="00A11921">
        <w:rPr>
          <w:rFonts w:ascii="Times New Roman" w:hAnsi="Times New Roman" w:cs="Times New Roman"/>
          <w:sz w:val="28"/>
          <w:szCs w:val="28"/>
        </w:rPr>
        <w:t xml:space="preserve"> ЗОШ І-ІІІ ст. посіла ІІ місце,  в номінації «З</w:t>
      </w:r>
      <w:r w:rsidRPr="00A11921">
        <w:rPr>
          <w:rFonts w:ascii="Times New Roman" w:hAnsi="Times New Roman" w:cs="Times New Roman"/>
          <w:sz w:val="28"/>
          <w:szCs w:val="28"/>
        </w:rPr>
        <w:t>а</w:t>
      </w:r>
      <w:r w:rsidRPr="00A11921">
        <w:rPr>
          <w:rFonts w:ascii="Times New Roman" w:hAnsi="Times New Roman" w:cs="Times New Roman"/>
          <w:sz w:val="28"/>
          <w:szCs w:val="28"/>
        </w:rPr>
        <w:t xml:space="preserve">хист робіт» </w:t>
      </w:r>
      <w:r>
        <w:rPr>
          <w:rFonts w:ascii="Times New Roman" w:hAnsi="Times New Roman" w:cs="Times New Roman"/>
          <w:sz w:val="28"/>
          <w:szCs w:val="28"/>
        </w:rPr>
        <w:t>теж ІІ</w:t>
      </w:r>
      <w:r w:rsidRPr="00A11921">
        <w:rPr>
          <w:rFonts w:ascii="Times New Roman" w:hAnsi="Times New Roman" w:cs="Times New Roman"/>
          <w:sz w:val="28"/>
          <w:szCs w:val="28"/>
        </w:rPr>
        <w:t xml:space="preserve"> місце</w:t>
      </w:r>
      <w:r>
        <w:rPr>
          <w:rFonts w:ascii="Times New Roman" w:hAnsi="Times New Roman" w:cs="Times New Roman"/>
          <w:sz w:val="28"/>
          <w:szCs w:val="28"/>
        </w:rPr>
        <w:t>.</w:t>
      </w:r>
    </w:p>
    <w:p w:rsidR="00BB2177" w:rsidRPr="00BB2177" w:rsidRDefault="00BB2177" w:rsidP="00BB2177">
      <w:pPr>
        <w:spacing w:after="0"/>
        <w:jc w:val="both"/>
        <w:rPr>
          <w:rFonts w:ascii="Times New Roman" w:hAnsi="Times New Roman"/>
          <w:sz w:val="28"/>
          <w:szCs w:val="24"/>
        </w:rPr>
      </w:pPr>
      <w:r w:rsidRPr="00BB2177">
        <w:rPr>
          <w:rFonts w:ascii="Times New Roman" w:hAnsi="Times New Roman"/>
          <w:sz w:val="28"/>
          <w:szCs w:val="24"/>
        </w:rPr>
        <w:t xml:space="preserve">- </w:t>
      </w:r>
      <w:r w:rsidRPr="00BB2177">
        <w:rPr>
          <w:rFonts w:ascii="Times New Roman" w:hAnsi="Times New Roman"/>
          <w:b/>
          <w:i/>
          <w:sz w:val="28"/>
          <w:szCs w:val="24"/>
        </w:rPr>
        <w:t>К</w:t>
      </w:r>
      <w:r w:rsidR="009E1288" w:rsidRPr="00BB2177">
        <w:rPr>
          <w:rFonts w:ascii="Times New Roman" w:hAnsi="Times New Roman"/>
          <w:b/>
          <w:i/>
          <w:sz w:val="28"/>
          <w:szCs w:val="24"/>
        </w:rPr>
        <w:t>онкурс</w:t>
      </w:r>
      <w:r w:rsidRPr="00BB2177">
        <w:rPr>
          <w:rFonts w:ascii="Times New Roman" w:hAnsi="Times New Roman"/>
          <w:b/>
          <w:i/>
          <w:sz w:val="28"/>
          <w:szCs w:val="24"/>
        </w:rPr>
        <w:t>-фестиваль</w:t>
      </w:r>
      <w:r w:rsidR="009E1288" w:rsidRPr="00BB2177">
        <w:rPr>
          <w:rFonts w:ascii="Times New Roman" w:hAnsi="Times New Roman"/>
          <w:b/>
          <w:i/>
          <w:sz w:val="28"/>
          <w:szCs w:val="24"/>
        </w:rPr>
        <w:t xml:space="preserve"> духовної пісні «Молитва за Україну</w:t>
      </w:r>
      <w:r w:rsidR="009E1288" w:rsidRPr="00BB2177">
        <w:rPr>
          <w:rFonts w:ascii="Times New Roman" w:hAnsi="Times New Roman"/>
          <w:sz w:val="28"/>
          <w:szCs w:val="24"/>
        </w:rPr>
        <w:t>» в номінації «Духовна пісня»</w:t>
      </w:r>
      <w:r w:rsidRPr="00BB2177">
        <w:rPr>
          <w:rFonts w:ascii="Times New Roman" w:hAnsi="Times New Roman"/>
          <w:sz w:val="28"/>
          <w:szCs w:val="24"/>
        </w:rPr>
        <w:t xml:space="preserve"> - ІІ місце.</w:t>
      </w:r>
    </w:p>
    <w:p w:rsidR="00BB2177" w:rsidRDefault="00BB2177" w:rsidP="00BB2177">
      <w:pPr>
        <w:spacing w:after="0"/>
        <w:jc w:val="both"/>
        <w:rPr>
          <w:rFonts w:ascii="Times New Roman" w:hAnsi="Times New Roman" w:cs="Times New Roman"/>
          <w:sz w:val="28"/>
          <w:szCs w:val="28"/>
        </w:rPr>
      </w:pPr>
    </w:p>
    <w:p w:rsidR="00BB2177" w:rsidRPr="00853AB3" w:rsidRDefault="00BB2177" w:rsidP="00BB2177">
      <w:pPr>
        <w:spacing w:after="0"/>
        <w:ind w:right="-108"/>
        <w:jc w:val="center"/>
        <w:rPr>
          <w:rFonts w:ascii="Times New Roman" w:hAnsi="Times New Roman"/>
          <w:b/>
          <w:color w:val="000000"/>
          <w:sz w:val="28"/>
          <w:szCs w:val="28"/>
          <w:u w:val="single"/>
        </w:rPr>
      </w:pPr>
      <w:r w:rsidRPr="00853AB3">
        <w:rPr>
          <w:rFonts w:ascii="Times New Roman" w:hAnsi="Times New Roman"/>
          <w:b/>
          <w:color w:val="000000"/>
          <w:sz w:val="28"/>
          <w:szCs w:val="28"/>
          <w:u w:val="single"/>
        </w:rPr>
        <w:t xml:space="preserve">Досягнення  у спортивних,  військово-патріотичних  </w:t>
      </w:r>
    </w:p>
    <w:p w:rsidR="00BB2177" w:rsidRPr="00853AB3" w:rsidRDefault="00BB2177" w:rsidP="00BB2177">
      <w:pPr>
        <w:spacing w:after="0"/>
        <w:ind w:right="-108"/>
        <w:jc w:val="center"/>
        <w:rPr>
          <w:rFonts w:ascii="Times New Roman" w:hAnsi="Times New Roman"/>
          <w:b/>
          <w:color w:val="000000"/>
          <w:sz w:val="28"/>
          <w:szCs w:val="28"/>
          <w:u w:val="single"/>
        </w:rPr>
      </w:pPr>
      <w:r w:rsidRPr="00853AB3">
        <w:rPr>
          <w:rFonts w:ascii="Times New Roman" w:hAnsi="Times New Roman"/>
          <w:b/>
          <w:color w:val="000000"/>
          <w:sz w:val="28"/>
          <w:szCs w:val="28"/>
          <w:u w:val="single"/>
        </w:rPr>
        <w:t xml:space="preserve">змаганнях та конкурсах </w:t>
      </w:r>
    </w:p>
    <w:p w:rsidR="00BB2177" w:rsidRPr="00853AB3" w:rsidRDefault="00BB2177" w:rsidP="00BB2177">
      <w:pPr>
        <w:spacing w:after="0"/>
        <w:ind w:right="-108"/>
        <w:jc w:val="center"/>
        <w:rPr>
          <w:rFonts w:ascii="Times New Roman" w:hAnsi="Times New Roman"/>
          <w:b/>
          <w:color w:val="000000"/>
          <w:sz w:val="28"/>
          <w:szCs w:val="28"/>
          <w:u w:val="single"/>
        </w:rPr>
      </w:pPr>
    </w:p>
    <w:p w:rsidR="00BB2177" w:rsidRPr="00853AB3" w:rsidRDefault="00BB2177" w:rsidP="007A31A0">
      <w:pPr>
        <w:pStyle w:val="2"/>
        <w:numPr>
          <w:ilvl w:val="0"/>
          <w:numId w:val="0"/>
        </w:numPr>
        <w:spacing w:line="276" w:lineRule="auto"/>
        <w:ind w:right="-2" w:firstLine="318"/>
        <w:rPr>
          <w:sz w:val="28"/>
          <w:szCs w:val="28"/>
          <w:lang w:eastAsia="uk-UA"/>
        </w:rPr>
      </w:pPr>
      <w:r w:rsidRPr="007A31A0">
        <w:rPr>
          <w:sz w:val="28"/>
          <w:szCs w:val="28"/>
        </w:rPr>
        <w:t>У школі позаурочна та урочна робота популяризації спорту здійснюється на високому рівні.</w:t>
      </w:r>
      <w:r w:rsidRPr="007A31A0">
        <w:rPr>
          <w:sz w:val="28"/>
          <w:szCs w:val="28"/>
          <w:lang w:eastAsia="uk-UA"/>
        </w:rPr>
        <w:t xml:space="preserve"> У 2016-2017 н. р. </w:t>
      </w:r>
      <w:r w:rsidR="007A31A0">
        <w:rPr>
          <w:sz w:val="28"/>
          <w:szCs w:val="28"/>
          <w:lang w:eastAsia="uk-UA"/>
        </w:rPr>
        <w:t>в</w:t>
      </w:r>
      <w:r w:rsidR="007A31A0" w:rsidRPr="007A31A0">
        <w:rPr>
          <w:color w:val="000000"/>
          <w:sz w:val="28"/>
          <w:szCs w:val="28"/>
          <w:shd w:val="clear" w:color="auto" w:fill="FFFFFF"/>
        </w:rPr>
        <w:t>ідповідно до річного плану роботи</w:t>
      </w:r>
      <w:r w:rsidR="008425D6">
        <w:rPr>
          <w:color w:val="000000"/>
          <w:sz w:val="28"/>
          <w:szCs w:val="28"/>
          <w:shd w:val="clear" w:color="auto" w:fill="FFFFFF"/>
        </w:rPr>
        <w:t xml:space="preserve"> школи</w:t>
      </w:r>
      <w:r w:rsidR="007A31A0">
        <w:rPr>
          <w:color w:val="000000"/>
          <w:sz w:val="28"/>
          <w:szCs w:val="28"/>
          <w:shd w:val="clear" w:color="auto" w:fill="FFFFFF"/>
        </w:rPr>
        <w:t xml:space="preserve">, </w:t>
      </w:r>
      <w:r w:rsidR="007A31A0" w:rsidRPr="007A31A0">
        <w:rPr>
          <w:sz w:val="28"/>
          <w:szCs w:val="28"/>
        </w:rPr>
        <w:t>з метою підвищення рівня фізичної культури вихованців та активізації роботи з п</w:t>
      </w:r>
      <w:r w:rsidR="007A31A0" w:rsidRPr="007A31A0">
        <w:rPr>
          <w:sz w:val="28"/>
          <w:szCs w:val="28"/>
        </w:rPr>
        <w:t>и</w:t>
      </w:r>
      <w:r w:rsidR="007A31A0" w:rsidRPr="007A31A0">
        <w:rPr>
          <w:sz w:val="28"/>
          <w:szCs w:val="28"/>
        </w:rPr>
        <w:t xml:space="preserve">тань формування здорового способу життя підлітків, приуроченого Дня фізичної культури та спорту, </w:t>
      </w:r>
      <w:r w:rsidR="007A31A0" w:rsidRPr="007A31A0">
        <w:rPr>
          <w:color w:val="000000"/>
          <w:sz w:val="28"/>
          <w:szCs w:val="28"/>
        </w:rPr>
        <w:t xml:space="preserve">а також залучення учнів до участі в позакласних заходах </w:t>
      </w:r>
      <w:r w:rsidR="007A31A0">
        <w:rPr>
          <w:color w:val="000000"/>
          <w:sz w:val="28"/>
          <w:szCs w:val="28"/>
        </w:rPr>
        <w:t xml:space="preserve">в закладі </w:t>
      </w:r>
      <w:r w:rsidR="007A31A0" w:rsidRPr="007A31A0">
        <w:rPr>
          <w:color w:val="000000"/>
          <w:sz w:val="28"/>
          <w:szCs w:val="28"/>
        </w:rPr>
        <w:t xml:space="preserve"> проведений Олімпійський тиждень</w:t>
      </w:r>
      <w:r w:rsidR="007A31A0">
        <w:rPr>
          <w:color w:val="000000"/>
          <w:sz w:val="28"/>
          <w:szCs w:val="28"/>
        </w:rPr>
        <w:t>, учні із задоволення беруть участь у</w:t>
      </w:r>
      <w:r w:rsidRPr="00853AB3">
        <w:rPr>
          <w:sz w:val="28"/>
          <w:szCs w:val="28"/>
          <w:lang w:eastAsia="uk-UA"/>
        </w:rPr>
        <w:t xml:space="preserve"> змагання</w:t>
      </w:r>
      <w:r w:rsidR="007A31A0">
        <w:rPr>
          <w:sz w:val="28"/>
          <w:szCs w:val="28"/>
          <w:lang w:eastAsia="uk-UA"/>
        </w:rPr>
        <w:t>х</w:t>
      </w:r>
      <w:r w:rsidRPr="00853AB3">
        <w:rPr>
          <w:sz w:val="28"/>
          <w:szCs w:val="28"/>
          <w:lang w:eastAsia="uk-UA"/>
        </w:rPr>
        <w:t xml:space="preserve"> з </w:t>
      </w:r>
      <w:r>
        <w:rPr>
          <w:sz w:val="28"/>
          <w:szCs w:val="28"/>
          <w:lang w:eastAsia="uk-UA"/>
        </w:rPr>
        <w:t>футболу, тенісу, легкої атлетики,</w:t>
      </w:r>
      <w:r w:rsidRPr="00853AB3">
        <w:rPr>
          <w:sz w:val="28"/>
          <w:szCs w:val="28"/>
          <w:lang w:eastAsia="uk-UA"/>
        </w:rPr>
        <w:t xml:space="preserve"> </w:t>
      </w:r>
      <w:r w:rsidR="007A31A0">
        <w:rPr>
          <w:sz w:val="28"/>
          <w:szCs w:val="28"/>
          <w:lang w:eastAsia="uk-UA"/>
        </w:rPr>
        <w:t>проведено конкурс</w:t>
      </w:r>
      <w:r w:rsidRPr="00853AB3">
        <w:rPr>
          <w:sz w:val="28"/>
          <w:szCs w:val="28"/>
          <w:lang w:eastAsia="uk-UA"/>
        </w:rPr>
        <w:t xml:space="preserve"> «Веселі старти</w:t>
      </w:r>
      <w:r>
        <w:rPr>
          <w:sz w:val="28"/>
          <w:szCs w:val="28"/>
          <w:lang w:eastAsia="uk-UA"/>
        </w:rPr>
        <w:t>»</w:t>
      </w:r>
      <w:r w:rsidRPr="00853AB3">
        <w:rPr>
          <w:sz w:val="28"/>
          <w:szCs w:val="28"/>
          <w:lang w:eastAsia="uk-UA"/>
        </w:rPr>
        <w:t xml:space="preserve">. </w:t>
      </w:r>
    </w:p>
    <w:p w:rsidR="007A31A0" w:rsidRPr="00940FDD" w:rsidRDefault="00BB2177" w:rsidP="007A31A0">
      <w:pPr>
        <w:spacing w:after="0"/>
        <w:jc w:val="both"/>
        <w:rPr>
          <w:rFonts w:ascii="Times New Roman" w:hAnsi="Times New Roman" w:cs="Times New Roman"/>
          <w:sz w:val="28"/>
          <w:szCs w:val="28"/>
        </w:rPr>
      </w:pPr>
      <w:r w:rsidRPr="00853AB3">
        <w:rPr>
          <w:rFonts w:ascii="Times New Roman" w:hAnsi="Times New Roman"/>
          <w:b/>
          <w:sz w:val="28"/>
          <w:szCs w:val="28"/>
          <w:lang w:eastAsia="uk-UA"/>
        </w:rPr>
        <w:t xml:space="preserve">  </w:t>
      </w:r>
      <w:r w:rsidR="007A31A0">
        <w:rPr>
          <w:rFonts w:ascii="Times New Roman" w:hAnsi="Times New Roman"/>
          <w:b/>
          <w:sz w:val="28"/>
          <w:szCs w:val="28"/>
          <w:lang w:eastAsia="uk-UA"/>
        </w:rPr>
        <w:tab/>
      </w:r>
      <w:r w:rsidR="007A31A0" w:rsidRPr="00940FDD">
        <w:rPr>
          <w:rFonts w:ascii="Times New Roman" w:hAnsi="Times New Roman" w:cs="Times New Roman"/>
          <w:sz w:val="28"/>
          <w:szCs w:val="28"/>
        </w:rPr>
        <w:t xml:space="preserve">Команда </w:t>
      </w:r>
      <w:proofErr w:type="spellStart"/>
      <w:r w:rsidR="007A31A0" w:rsidRPr="00940FDD">
        <w:rPr>
          <w:rFonts w:ascii="Times New Roman" w:hAnsi="Times New Roman" w:cs="Times New Roman"/>
          <w:sz w:val="28"/>
          <w:szCs w:val="28"/>
        </w:rPr>
        <w:t>Язловецької</w:t>
      </w:r>
      <w:proofErr w:type="spellEnd"/>
      <w:r w:rsidR="007A31A0" w:rsidRPr="00940FDD">
        <w:rPr>
          <w:rFonts w:ascii="Times New Roman" w:hAnsi="Times New Roman" w:cs="Times New Roman"/>
          <w:sz w:val="28"/>
          <w:szCs w:val="28"/>
        </w:rPr>
        <w:t xml:space="preserve"> ЗОШ</w:t>
      </w:r>
      <w:r w:rsidR="007A31A0">
        <w:rPr>
          <w:rFonts w:ascii="Times New Roman" w:hAnsi="Times New Roman" w:cs="Times New Roman"/>
          <w:sz w:val="28"/>
          <w:szCs w:val="28"/>
        </w:rPr>
        <w:t xml:space="preserve"> І-ІІІ ст..,</w:t>
      </w:r>
      <w:r w:rsidR="007A31A0" w:rsidRPr="00940FDD">
        <w:rPr>
          <w:rFonts w:ascii="Times New Roman" w:hAnsi="Times New Roman" w:cs="Times New Roman"/>
          <w:sz w:val="28"/>
          <w:szCs w:val="28"/>
        </w:rPr>
        <w:t xml:space="preserve"> неодноразово брала участь в районних та обласних змаганнях</w:t>
      </w:r>
      <w:r w:rsidR="007A31A0">
        <w:rPr>
          <w:rFonts w:ascii="Times New Roman" w:hAnsi="Times New Roman" w:cs="Times New Roman"/>
          <w:sz w:val="28"/>
          <w:szCs w:val="28"/>
        </w:rPr>
        <w:t xml:space="preserve"> зі спорту</w:t>
      </w:r>
      <w:r w:rsidR="007A31A0" w:rsidRPr="00940FDD">
        <w:rPr>
          <w:rFonts w:ascii="Times New Roman" w:hAnsi="Times New Roman" w:cs="Times New Roman"/>
          <w:sz w:val="28"/>
          <w:szCs w:val="28"/>
        </w:rPr>
        <w:t>, де здобул</w:t>
      </w:r>
      <w:r w:rsidR="007A31A0">
        <w:rPr>
          <w:rFonts w:ascii="Times New Roman" w:hAnsi="Times New Roman" w:cs="Times New Roman"/>
          <w:sz w:val="28"/>
          <w:szCs w:val="28"/>
        </w:rPr>
        <w:t>и</w:t>
      </w:r>
      <w:r w:rsidR="007A31A0" w:rsidRPr="00940FDD">
        <w:rPr>
          <w:rFonts w:ascii="Times New Roman" w:hAnsi="Times New Roman" w:cs="Times New Roman"/>
          <w:sz w:val="28"/>
          <w:szCs w:val="28"/>
        </w:rPr>
        <w:t xml:space="preserve"> 19 призових місць.</w:t>
      </w:r>
    </w:p>
    <w:p w:rsidR="00BB2177" w:rsidRPr="00853AB3" w:rsidRDefault="00BB2177" w:rsidP="00BB2177">
      <w:pPr>
        <w:spacing w:after="0"/>
        <w:ind w:firstLine="318"/>
        <w:jc w:val="both"/>
        <w:rPr>
          <w:rFonts w:ascii="Times New Roman" w:hAnsi="Times New Roman"/>
          <w:sz w:val="28"/>
          <w:szCs w:val="28"/>
        </w:rPr>
      </w:pPr>
      <w:r w:rsidRPr="00853AB3">
        <w:rPr>
          <w:rFonts w:ascii="Times New Roman" w:hAnsi="Times New Roman"/>
          <w:sz w:val="28"/>
          <w:szCs w:val="28"/>
        </w:rPr>
        <w:t>Серед заходів військово-патріотичного напрямку слід відзначити такі :</w:t>
      </w:r>
    </w:p>
    <w:p w:rsidR="007A31A0" w:rsidRPr="007A31A0" w:rsidRDefault="00BB2177" w:rsidP="007A31A0">
      <w:pPr>
        <w:pStyle w:val="a9"/>
        <w:numPr>
          <w:ilvl w:val="0"/>
          <w:numId w:val="5"/>
        </w:numPr>
        <w:spacing w:line="276" w:lineRule="auto"/>
        <w:ind w:left="0" w:firstLine="283"/>
        <w:jc w:val="both"/>
        <w:rPr>
          <w:rFonts w:ascii="Times New Roman" w:hAnsi="Times New Roman"/>
          <w:sz w:val="28"/>
          <w:szCs w:val="28"/>
          <w:lang w:val="uk-UA"/>
        </w:rPr>
      </w:pPr>
      <w:r w:rsidRPr="00853AB3">
        <w:rPr>
          <w:rFonts w:ascii="Times New Roman" w:hAnsi="Times New Roman"/>
          <w:sz w:val="28"/>
          <w:szCs w:val="28"/>
          <w:lang w:val="uk-UA"/>
        </w:rPr>
        <w:t>дитячо-юнацька військово-патріотична гра «Сокіл» («Джура»), у якій к</w:t>
      </w:r>
      <w:r w:rsidRPr="00853AB3">
        <w:rPr>
          <w:rFonts w:ascii="Times New Roman" w:hAnsi="Times New Roman"/>
          <w:sz w:val="28"/>
          <w:szCs w:val="28"/>
          <w:lang w:val="uk-UA"/>
        </w:rPr>
        <w:t>о</w:t>
      </w:r>
      <w:r w:rsidRPr="00853AB3">
        <w:rPr>
          <w:rFonts w:ascii="Times New Roman" w:hAnsi="Times New Roman"/>
          <w:sz w:val="28"/>
          <w:szCs w:val="28"/>
          <w:lang w:val="uk-UA"/>
        </w:rPr>
        <w:t xml:space="preserve">манда учнів 9-11-х класів </w:t>
      </w:r>
      <w:r w:rsidRPr="007A31A0">
        <w:rPr>
          <w:rFonts w:ascii="Times New Roman" w:hAnsi="Times New Roman"/>
          <w:sz w:val="28"/>
          <w:szCs w:val="28"/>
          <w:lang w:val="uk-UA"/>
        </w:rPr>
        <w:t xml:space="preserve">посіла </w:t>
      </w:r>
      <w:r w:rsidR="007A31A0" w:rsidRPr="007A31A0">
        <w:rPr>
          <w:rFonts w:ascii="Times New Roman" w:hAnsi="Times New Roman"/>
          <w:sz w:val="28"/>
          <w:szCs w:val="28"/>
          <w:lang w:val="uk-UA"/>
        </w:rPr>
        <w:t>ІІ</w:t>
      </w:r>
      <w:r w:rsidRPr="007A31A0">
        <w:rPr>
          <w:rFonts w:ascii="Times New Roman" w:hAnsi="Times New Roman"/>
          <w:sz w:val="28"/>
          <w:szCs w:val="28"/>
          <w:lang w:val="uk-UA"/>
        </w:rPr>
        <w:t xml:space="preserve"> місце </w:t>
      </w:r>
      <w:r w:rsidR="007A31A0" w:rsidRPr="007A31A0">
        <w:rPr>
          <w:rFonts w:ascii="Times New Roman" w:hAnsi="Times New Roman"/>
          <w:sz w:val="28"/>
          <w:szCs w:val="28"/>
          <w:lang w:val="uk-UA"/>
        </w:rPr>
        <w:t>у конкурсі «Відун» районного етапу д</w:t>
      </w:r>
      <w:r w:rsidR="007A31A0" w:rsidRPr="007A31A0">
        <w:rPr>
          <w:rFonts w:ascii="Times New Roman" w:hAnsi="Times New Roman"/>
          <w:sz w:val="28"/>
          <w:szCs w:val="28"/>
          <w:lang w:val="uk-UA"/>
        </w:rPr>
        <w:t>и</w:t>
      </w:r>
      <w:r w:rsidR="007A31A0" w:rsidRPr="007A31A0">
        <w:rPr>
          <w:rFonts w:ascii="Times New Roman" w:hAnsi="Times New Roman"/>
          <w:sz w:val="28"/>
          <w:szCs w:val="28"/>
          <w:lang w:val="uk-UA"/>
        </w:rPr>
        <w:t>тячо-юнацької військово-патріотичної гри «Сокіл»</w:t>
      </w:r>
      <w:r w:rsidR="008425D6">
        <w:rPr>
          <w:rFonts w:ascii="Times New Roman" w:hAnsi="Times New Roman"/>
          <w:sz w:val="28"/>
          <w:szCs w:val="28"/>
          <w:lang w:val="uk-UA"/>
        </w:rPr>
        <w:t xml:space="preserve">, керівник </w:t>
      </w:r>
      <w:proofErr w:type="spellStart"/>
      <w:r w:rsidR="008425D6">
        <w:rPr>
          <w:rFonts w:ascii="Times New Roman" w:hAnsi="Times New Roman"/>
          <w:sz w:val="28"/>
          <w:szCs w:val="28"/>
          <w:lang w:val="uk-UA"/>
        </w:rPr>
        <w:t>Лупійчук</w:t>
      </w:r>
      <w:proofErr w:type="spellEnd"/>
      <w:r w:rsidR="008425D6">
        <w:rPr>
          <w:rFonts w:ascii="Times New Roman" w:hAnsi="Times New Roman"/>
          <w:sz w:val="28"/>
          <w:szCs w:val="28"/>
          <w:lang w:val="uk-UA"/>
        </w:rPr>
        <w:t xml:space="preserve"> О.В.</w:t>
      </w:r>
    </w:p>
    <w:p w:rsidR="008F6E35" w:rsidRDefault="008F6E35" w:rsidP="00385726">
      <w:pPr>
        <w:pStyle w:val="a3"/>
        <w:spacing w:before="0" w:beforeAutospacing="0" w:after="0" w:afterAutospacing="0" w:line="276" w:lineRule="auto"/>
        <w:jc w:val="both"/>
        <w:rPr>
          <w:sz w:val="29"/>
          <w:szCs w:val="29"/>
        </w:rPr>
      </w:pPr>
    </w:p>
    <w:p w:rsidR="00A11921" w:rsidRDefault="000F6C47" w:rsidP="00385726">
      <w:pPr>
        <w:pStyle w:val="a3"/>
        <w:spacing w:before="0" w:beforeAutospacing="0" w:after="0" w:afterAutospacing="0" w:line="276" w:lineRule="auto"/>
        <w:jc w:val="both"/>
        <w:rPr>
          <w:sz w:val="29"/>
          <w:szCs w:val="29"/>
        </w:rPr>
      </w:pPr>
      <w:r w:rsidRPr="00385726">
        <w:rPr>
          <w:b/>
          <w:sz w:val="29"/>
          <w:szCs w:val="29"/>
        </w:rPr>
        <w:t xml:space="preserve">Крок </w:t>
      </w:r>
      <w:r w:rsidR="0084061D">
        <w:rPr>
          <w:b/>
          <w:sz w:val="29"/>
          <w:szCs w:val="29"/>
        </w:rPr>
        <w:t>6</w:t>
      </w:r>
      <w:r w:rsidRPr="00385726">
        <w:rPr>
          <w:b/>
          <w:sz w:val="29"/>
          <w:szCs w:val="29"/>
        </w:rPr>
        <w:t xml:space="preserve"> - виховна робота</w:t>
      </w:r>
      <w:r w:rsidR="001A7C75">
        <w:rPr>
          <w:b/>
          <w:sz w:val="29"/>
          <w:szCs w:val="29"/>
        </w:rPr>
        <w:t>.</w:t>
      </w:r>
      <w:r w:rsidRPr="00385726">
        <w:rPr>
          <w:sz w:val="29"/>
          <w:szCs w:val="29"/>
        </w:rPr>
        <w:t xml:space="preserve"> </w:t>
      </w:r>
    </w:p>
    <w:p w:rsidR="007A31A0" w:rsidRDefault="007A31A0" w:rsidP="008425D6">
      <w:pPr>
        <w:suppressAutoHyphens/>
        <w:spacing w:after="0"/>
        <w:ind w:firstLine="567"/>
        <w:jc w:val="both"/>
        <w:rPr>
          <w:rStyle w:val="24"/>
          <w:sz w:val="28"/>
          <w:szCs w:val="28"/>
          <w:lang w:eastAsia="uk-UA"/>
        </w:rPr>
      </w:pPr>
      <w:r w:rsidRPr="00022BE4">
        <w:rPr>
          <w:rStyle w:val="23"/>
          <w:sz w:val="28"/>
          <w:szCs w:val="28"/>
          <w:lang w:eastAsia="uk-UA"/>
        </w:rPr>
        <w:t>Головна мета виховної роботи у 201</w:t>
      </w:r>
      <w:r>
        <w:rPr>
          <w:rStyle w:val="23"/>
          <w:sz w:val="28"/>
          <w:szCs w:val="28"/>
          <w:lang w:eastAsia="uk-UA"/>
        </w:rPr>
        <w:t>6</w:t>
      </w:r>
      <w:r w:rsidRPr="00022BE4">
        <w:rPr>
          <w:rStyle w:val="23"/>
          <w:sz w:val="28"/>
          <w:szCs w:val="28"/>
          <w:lang w:eastAsia="uk-UA"/>
        </w:rPr>
        <w:t>/201</w:t>
      </w:r>
      <w:r>
        <w:rPr>
          <w:rStyle w:val="23"/>
          <w:sz w:val="28"/>
          <w:szCs w:val="28"/>
          <w:lang w:eastAsia="uk-UA"/>
        </w:rPr>
        <w:t>7</w:t>
      </w:r>
      <w:r w:rsidRPr="00022BE4">
        <w:rPr>
          <w:rStyle w:val="23"/>
          <w:sz w:val="28"/>
          <w:szCs w:val="28"/>
          <w:lang w:eastAsia="uk-UA"/>
        </w:rPr>
        <w:t xml:space="preserve"> навчальному році</w:t>
      </w:r>
      <w:r w:rsidRPr="00022BE4">
        <w:rPr>
          <w:rStyle w:val="24"/>
          <w:b/>
          <w:bCs/>
          <w:sz w:val="28"/>
          <w:szCs w:val="28"/>
          <w:lang w:eastAsia="uk-UA"/>
        </w:rPr>
        <w:t xml:space="preserve"> – </w:t>
      </w:r>
      <w:r w:rsidRPr="00022BE4">
        <w:rPr>
          <w:rStyle w:val="24"/>
          <w:sz w:val="28"/>
          <w:szCs w:val="28"/>
          <w:lang w:eastAsia="uk-UA"/>
        </w:rPr>
        <w:t>формування громадянина</w:t>
      </w:r>
      <w:r>
        <w:rPr>
          <w:rStyle w:val="24"/>
          <w:sz w:val="28"/>
          <w:szCs w:val="28"/>
          <w:lang w:eastAsia="uk-UA"/>
        </w:rPr>
        <w:t>-</w:t>
      </w:r>
      <w:r w:rsidRPr="00022BE4">
        <w:rPr>
          <w:rStyle w:val="24"/>
          <w:sz w:val="28"/>
          <w:szCs w:val="28"/>
          <w:lang w:eastAsia="uk-UA"/>
        </w:rPr>
        <w:t>патріота України, створення умов для самореалізації особистості відповідно до її здібностей, суспільних та власних інтересів, виховання громадянина з демократичним світоглядом і культурою, який не порушує прав і свобод людини, виховання в учнів свідомого ставлення до свого здоров’я, формування належних гігієнічних навичок і засад здорового способу життя.</w:t>
      </w:r>
    </w:p>
    <w:p w:rsidR="008425D6" w:rsidRDefault="006F259D" w:rsidP="008425D6">
      <w:pPr>
        <w:suppressAutoHyphens/>
        <w:spacing w:after="0"/>
        <w:ind w:firstLine="567"/>
        <w:jc w:val="both"/>
        <w:rPr>
          <w:rFonts w:ascii="Times New Roman" w:hAnsi="Times New Roman" w:cs="Times New Roman"/>
          <w:bCs/>
          <w:sz w:val="28"/>
          <w:szCs w:val="28"/>
          <w:lang w:eastAsia="uk-UA"/>
        </w:rPr>
      </w:pPr>
      <w:r w:rsidRPr="006F259D">
        <w:rPr>
          <w:rFonts w:ascii="Times New Roman" w:hAnsi="Times New Roman" w:cs="Times New Roman"/>
          <w:bCs/>
          <w:sz w:val="28"/>
          <w:szCs w:val="28"/>
          <w:lang w:eastAsia="uk-UA"/>
        </w:rPr>
        <w:t xml:space="preserve">У школі постійно здійснюються заходи, які спрямовані на формування в учнів поваги до Конституції України, символів держави. </w:t>
      </w:r>
    </w:p>
    <w:p w:rsidR="006F259D" w:rsidRDefault="006F259D" w:rsidP="008425D6">
      <w:pPr>
        <w:suppressAutoHyphens/>
        <w:spacing w:after="0"/>
        <w:ind w:firstLine="567"/>
        <w:jc w:val="both"/>
        <w:rPr>
          <w:rFonts w:ascii="Times New Roman" w:hAnsi="Times New Roman" w:cs="Times New Roman"/>
          <w:bCs/>
          <w:sz w:val="28"/>
          <w:szCs w:val="28"/>
          <w:lang w:eastAsia="uk-UA"/>
        </w:rPr>
      </w:pPr>
      <w:r w:rsidRPr="006F259D">
        <w:rPr>
          <w:rFonts w:ascii="Times New Roman" w:hAnsi="Times New Roman" w:cs="Times New Roman"/>
          <w:bCs/>
          <w:sz w:val="28"/>
          <w:szCs w:val="28"/>
          <w:lang w:eastAsia="uk-UA"/>
        </w:rPr>
        <w:t>У кожному класі створені куточки державної символіки, проводяться щотижневі лінійки, на яких звучить Гімн України у виконанні самими учнями школи, а також молитва перед навчанням.</w:t>
      </w:r>
    </w:p>
    <w:p w:rsidR="006F259D" w:rsidRDefault="006F259D" w:rsidP="008425D6">
      <w:pPr>
        <w:suppressAutoHyphens/>
        <w:spacing w:after="0"/>
        <w:ind w:firstLine="567"/>
        <w:jc w:val="both"/>
        <w:rPr>
          <w:rFonts w:ascii="Times New Roman" w:hAnsi="Times New Roman" w:cs="Times New Roman"/>
          <w:bCs/>
          <w:sz w:val="28"/>
          <w:szCs w:val="28"/>
          <w:lang w:eastAsia="uk-UA"/>
        </w:rPr>
      </w:pPr>
      <w:r w:rsidRPr="006F259D">
        <w:rPr>
          <w:rFonts w:ascii="Times New Roman" w:hAnsi="Times New Roman" w:cs="Times New Roman"/>
          <w:bCs/>
          <w:sz w:val="28"/>
          <w:szCs w:val="28"/>
          <w:lang w:eastAsia="uk-UA"/>
        </w:rPr>
        <w:t>Протягом року питання виховної роботи розглядались на нарадах при директору, педагогічній раді, батьківських зборах, засіданнях методичного об’єднання класних керівників, проводились оперативні наради класних керівників, було видано ряд наказів по школі, що стосувались виховної роботи. Аналіз відвіданих уроків та виховних заходів показав, що виховна робота проводиться на достатньо належному рівні, використовуються як традиційні, так і сучасні технології виховання учнів. Чітко спланована робота методичного об’єднання класних керівників, проведено чотири засідання.</w:t>
      </w:r>
    </w:p>
    <w:p w:rsidR="008860B3" w:rsidRPr="008860B3" w:rsidRDefault="008860B3" w:rsidP="008860B3">
      <w:pPr>
        <w:suppressAutoHyphens/>
        <w:spacing w:after="0"/>
        <w:ind w:firstLine="567"/>
        <w:jc w:val="both"/>
        <w:rPr>
          <w:rFonts w:ascii="Times New Roman" w:hAnsi="Times New Roman" w:cs="Times New Roman"/>
          <w:bCs/>
          <w:sz w:val="28"/>
          <w:szCs w:val="28"/>
          <w:lang w:eastAsia="uk-UA"/>
        </w:rPr>
      </w:pPr>
      <w:r w:rsidRPr="008860B3">
        <w:rPr>
          <w:rFonts w:ascii="Times New Roman" w:hAnsi="Times New Roman" w:cs="Times New Roman"/>
          <w:bCs/>
          <w:sz w:val="28"/>
          <w:szCs w:val="28"/>
          <w:lang w:eastAsia="uk-UA"/>
        </w:rPr>
        <w:t xml:space="preserve">Важливою складовою системи виховної роботи закладу є розвиток учнівського самоврядування. Робота органу учнівського самоврядування </w:t>
      </w:r>
      <w:proofErr w:type="spellStart"/>
      <w:r w:rsidRPr="008860B3">
        <w:rPr>
          <w:rFonts w:ascii="Times New Roman" w:hAnsi="Times New Roman" w:cs="Times New Roman"/>
          <w:bCs/>
          <w:sz w:val="28"/>
          <w:szCs w:val="28"/>
          <w:lang w:eastAsia="uk-UA"/>
        </w:rPr>
        <w:t>Язловецької</w:t>
      </w:r>
      <w:proofErr w:type="spellEnd"/>
      <w:r w:rsidRPr="008860B3">
        <w:rPr>
          <w:rFonts w:ascii="Times New Roman" w:hAnsi="Times New Roman" w:cs="Times New Roman"/>
          <w:bCs/>
          <w:sz w:val="28"/>
          <w:szCs w:val="28"/>
          <w:lang w:eastAsia="uk-UA"/>
        </w:rPr>
        <w:t xml:space="preserve"> ЗОШ І-ІІІ ст. знаходиться на достатньому рівні, але потребує постійного удосконалення та залучення якомога більшої частини учнівської молоді. Саме цей аспект є визначальним при плануванні діяльності організації на </w:t>
      </w:r>
      <w:r w:rsidRPr="008860B3">
        <w:rPr>
          <w:rFonts w:ascii="Times New Roman" w:hAnsi="Times New Roman" w:cs="Times New Roman"/>
          <w:bCs/>
          <w:sz w:val="28"/>
          <w:szCs w:val="28"/>
          <w:lang w:eastAsia="uk-UA"/>
        </w:rPr>
        <w:lastRenderedPageBreak/>
        <w:t xml:space="preserve">наступний рік. Головою учнівського самоврядування в 2016-2017 </w:t>
      </w:r>
      <w:proofErr w:type="spellStart"/>
      <w:r w:rsidRPr="008860B3">
        <w:rPr>
          <w:rFonts w:ascii="Times New Roman" w:hAnsi="Times New Roman" w:cs="Times New Roman"/>
          <w:bCs/>
          <w:sz w:val="28"/>
          <w:szCs w:val="28"/>
          <w:lang w:eastAsia="uk-UA"/>
        </w:rPr>
        <w:t>н.р</w:t>
      </w:r>
      <w:proofErr w:type="spellEnd"/>
      <w:r w:rsidRPr="008860B3">
        <w:rPr>
          <w:rFonts w:ascii="Times New Roman" w:hAnsi="Times New Roman" w:cs="Times New Roman"/>
          <w:bCs/>
          <w:sz w:val="28"/>
          <w:szCs w:val="28"/>
          <w:lang w:eastAsia="uk-UA"/>
        </w:rPr>
        <w:t xml:space="preserve"> . була учениця 8 класу Роденко Таїсія.</w:t>
      </w:r>
    </w:p>
    <w:p w:rsidR="001A5868" w:rsidRPr="008425D6" w:rsidRDefault="001A5868" w:rsidP="008425D6">
      <w:pPr>
        <w:spacing w:after="0"/>
        <w:jc w:val="both"/>
        <w:rPr>
          <w:rFonts w:ascii="Times New Roman" w:hAnsi="Times New Roman" w:cs="Times New Roman"/>
          <w:sz w:val="28"/>
          <w:szCs w:val="28"/>
        </w:rPr>
      </w:pPr>
      <w:r w:rsidRPr="008425D6">
        <w:rPr>
          <w:rFonts w:ascii="Times New Roman" w:hAnsi="Times New Roman" w:cs="Times New Roman"/>
          <w:sz w:val="28"/>
          <w:szCs w:val="28"/>
        </w:rPr>
        <w:t xml:space="preserve">           З метою виявлення обдарованих дітей та розвитку їх творчих здібностей у школі організовано роботу гуртків за інтересами.</w:t>
      </w:r>
    </w:p>
    <w:p w:rsidR="001A5868" w:rsidRPr="008425D6" w:rsidRDefault="001A5868" w:rsidP="008425D6">
      <w:pPr>
        <w:autoSpaceDE w:val="0"/>
        <w:autoSpaceDN w:val="0"/>
        <w:adjustRightInd w:val="0"/>
        <w:spacing w:after="0"/>
        <w:ind w:firstLine="708"/>
        <w:jc w:val="both"/>
        <w:rPr>
          <w:rFonts w:ascii="Times New Roman" w:hAnsi="Times New Roman" w:cs="Times New Roman"/>
          <w:sz w:val="28"/>
          <w:szCs w:val="28"/>
        </w:rPr>
      </w:pPr>
      <w:r w:rsidRPr="008425D6">
        <w:rPr>
          <w:rFonts w:ascii="Times New Roman" w:hAnsi="Times New Roman" w:cs="Times New Roman"/>
          <w:bCs/>
          <w:sz w:val="28"/>
          <w:szCs w:val="28"/>
        </w:rPr>
        <w:t xml:space="preserve">Для учнів 1-11 класів працюють гуртки таких напрямів: </w:t>
      </w:r>
      <w:proofErr w:type="spellStart"/>
      <w:r w:rsidRPr="008425D6">
        <w:rPr>
          <w:rFonts w:ascii="Times New Roman" w:hAnsi="Times New Roman" w:cs="Times New Roman"/>
          <w:sz w:val="28"/>
          <w:szCs w:val="28"/>
        </w:rPr>
        <w:t>військово</w:t>
      </w:r>
      <w:proofErr w:type="spellEnd"/>
      <w:r w:rsidRPr="008425D6">
        <w:rPr>
          <w:rFonts w:ascii="Times New Roman" w:hAnsi="Times New Roman" w:cs="Times New Roman"/>
          <w:sz w:val="28"/>
          <w:szCs w:val="28"/>
        </w:rPr>
        <w:t xml:space="preserve"> – патрі</w:t>
      </w:r>
      <w:r w:rsidRPr="008425D6">
        <w:rPr>
          <w:rFonts w:ascii="Times New Roman" w:hAnsi="Times New Roman" w:cs="Times New Roman"/>
          <w:sz w:val="28"/>
          <w:szCs w:val="28"/>
        </w:rPr>
        <w:t>о</w:t>
      </w:r>
      <w:r w:rsidRPr="008425D6">
        <w:rPr>
          <w:rFonts w:ascii="Times New Roman" w:hAnsi="Times New Roman" w:cs="Times New Roman"/>
          <w:sz w:val="28"/>
          <w:szCs w:val="28"/>
        </w:rPr>
        <w:t>тичний</w:t>
      </w:r>
      <w:r w:rsidRPr="008425D6">
        <w:rPr>
          <w:rFonts w:ascii="Times New Roman" w:hAnsi="Times New Roman" w:cs="Times New Roman"/>
          <w:bCs/>
          <w:sz w:val="28"/>
          <w:szCs w:val="28"/>
        </w:rPr>
        <w:t xml:space="preserve"> «</w:t>
      </w:r>
      <w:r w:rsidRPr="008425D6">
        <w:rPr>
          <w:rFonts w:ascii="Times New Roman" w:hAnsi="Times New Roman" w:cs="Times New Roman"/>
          <w:sz w:val="28"/>
          <w:szCs w:val="28"/>
        </w:rPr>
        <w:t>Джура»</w:t>
      </w:r>
      <w:r w:rsidR="008425D6">
        <w:rPr>
          <w:rFonts w:ascii="Times New Roman" w:hAnsi="Times New Roman" w:cs="Times New Roman"/>
          <w:sz w:val="28"/>
          <w:szCs w:val="28"/>
        </w:rPr>
        <w:t>, «Сокіл»</w:t>
      </w:r>
      <w:r w:rsidRPr="008425D6">
        <w:rPr>
          <w:rFonts w:ascii="Times New Roman" w:hAnsi="Times New Roman" w:cs="Times New Roman"/>
          <w:sz w:val="28"/>
          <w:szCs w:val="28"/>
        </w:rPr>
        <w:t xml:space="preserve"> - керівни</w:t>
      </w:r>
      <w:r w:rsidR="008425D6">
        <w:rPr>
          <w:rFonts w:ascii="Times New Roman" w:hAnsi="Times New Roman" w:cs="Times New Roman"/>
          <w:sz w:val="28"/>
          <w:szCs w:val="28"/>
        </w:rPr>
        <w:t>ки</w:t>
      </w:r>
      <w:r w:rsidRPr="008425D6">
        <w:rPr>
          <w:rFonts w:ascii="Times New Roman" w:hAnsi="Times New Roman" w:cs="Times New Roman"/>
          <w:sz w:val="28"/>
          <w:szCs w:val="28"/>
        </w:rPr>
        <w:t xml:space="preserve"> </w:t>
      </w:r>
      <w:proofErr w:type="spellStart"/>
      <w:r w:rsidRPr="008425D6">
        <w:rPr>
          <w:rFonts w:ascii="Times New Roman" w:hAnsi="Times New Roman" w:cs="Times New Roman"/>
          <w:sz w:val="28"/>
          <w:szCs w:val="28"/>
        </w:rPr>
        <w:t>Панюс</w:t>
      </w:r>
      <w:proofErr w:type="spellEnd"/>
      <w:r w:rsidRPr="008425D6">
        <w:rPr>
          <w:rFonts w:ascii="Times New Roman" w:hAnsi="Times New Roman" w:cs="Times New Roman"/>
          <w:sz w:val="28"/>
          <w:szCs w:val="28"/>
        </w:rPr>
        <w:t xml:space="preserve"> В.В., </w:t>
      </w:r>
      <w:proofErr w:type="spellStart"/>
      <w:r w:rsidRPr="008425D6">
        <w:rPr>
          <w:rFonts w:ascii="Times New Roman" w:hAnsi="Times New Roman" w:cs="Times New Roman"/>
          <w:sz w:val="28"/>
          <w:szCs w:val="28"/>
        </w:rPr>
        <w:t>Лупійчук</w:t>
      </w:r>
      <w:proofErr w:type="spellEnd"/>
      <w:r w:rsidRPr="008425D6">
        <w:rPr>
          <w:rFonts w:ascii="Times New Roman" w:hAnsi="Times New Roman" w:cs="Times New Roman"/>
          <w:sz w:val="28"/>
          <w:szCs w:val="28"/>
        </w:rPr>
        <w:t xml:space="preserve"> О.В., хореографічний «Хореографічний гурток» - керівник Петрук І.В., художній «</w:t>
      </w:r>
      <w:proofErr w:type="spellStart"/>
      <w:r w:rsidRPr="008425D6">
        <w:rPr>
          <w:rFonts w:ascii="Times New Roman" w:hAnsi="Times New Roman" w:cs="Times New Roman"/>
          <w:sz w:val="28"/>
          <w:szCs w:val="28"/>
        </w:rPr>
        <w:t>Паперопластика</w:t>
      </w:r>
      <w:proofErr w:type="spellEnd"/>
      <w:r w:rsidRPr="008425D6">
        <w:rPr>
          <w:rFonts w:ascii="Times New Roman" w:hAnsi="Times New Roman" w:cs="Times New Roman"/>
          <w:sz w:val="28"/>
          <w:szCs w:val="28"/>
        </w:rPr>
        <w:t xml:space="preserve">» - керівник </w:t>
      </w:r>
      <w:proofErr w:type="spellStart"/>
      <w:r w:rsidRPr="008425D6">
        <w:rPr>
          <w:rFonts w:ascii="Times New Roman" w:hAnsi="Times New Roman" w:cs="Times New Roman"/>
          <w:sz w:val="28"/>
          <w:szCs w:val="28"/>
        </w:rPr>
        <w:t>Брожина</w:t>
      </w:r>
      <w:proofErr w:type="spellEnd"/>
      <w:r w:rsidRPr="008425D6">
        <w:rPr>
          <w:rFonts w:ascii="Times New Roman" w:hAnsi="Times New Roman" w:cs="Times New Roman"/>
          <w:sz w:val="28"/>
          <w:szCs w:val="28"/>
        </w:rPr>
        <w:t xml:space="preserve"> В.І., акторський «Акторська майстерність» - керівник Жук Л.О., «</w:t>
      </w:r>
      <w:proofErr w:type="spellStart"/>
      <w:r w:rsidRPr="008425D6">
        <w:rPr>
          <w:rFonts w:ascii="Times New Roman" w:hAnsi="Times New Roman" w:cs="Times New Roman"/>
          <w:sz w:val="28"/>
          <w:szCs w:val="28"/>
        </w:rPr>
        <w:t>Бісероплетіння</w:t>
      </w:r>
      <w:proofErr w:type="spellEnd"/>
      <w:r w:rsidRPr="008425D6">
        <w:rPr>
          <w:rFonts w:ascii="Times New Roman" w:hAnsi="Times New Roman" w:cs="Times New Roman"/>
          <w:sz w:val="28"/>
          <w:szCs w:val="28"/>
        </w:rPr>
        <w:t>» - керівник Петрук І.В., краєзнавчий  «Юний турист» - к</w:t>
      </w:r>
      <w:r w:rsidRPr="008425D6">
        <w:rPr>
          <w:rFonts w:ascii="Times New Roman" w:hAnsi="Times New Roman" w:cs="Times New Roman"/>
          <w:sz w:val="28"/>
          <w:szCs w:val="28"/>
        </w:rPr>
        <w:t>е</w:t>
      </w:r>
      <w:r w:rsidRPr="008425D6">
        <w:rPr>
          <w:rFonts w:ascii="Times New Roman" w:hAnsi="Times New Roman" w:cs="Times New Roman"/>
          <w:sz w:val="28"/>
          <w:szCs w:val="28"/>
        </w:rPr>
        <w:t xml:space="preserve">рівник </w:t>
      </w:r>
      <w:proofErr w:type="spellStart"/>
      <w:r w:rsidRPr="008425D6">
        <w:rPr>
          <w:rFonts w:ascii="Times New Roman" w:hAnsi="Times New Roman" w:cs="Times New Roman"/>
          <w:sz w:val="28"/>
          <w:szCs w:val="28"/>
        </w:rPr>
        <w:t>Дмитрук</w:t>
      </w:r>
      <w:proofErr w:type="spellEnd"/>
      <w:r w:rsidRPr="008425D6">
        <w:rPr>
          <w:rFonts w:ascii="Times New Roman" w:hAnsi="Times New Roman" w:cs="Times New Roman"/>
          <w:sz w:val="28"/>
          <w:szCs w:val="28"/>
        </w:rPr>
        <w:t xml:space="preserve"> М.П.</w:t>
      </w:r>
    </w:p>
    <w:p w:rsidR="008425D6" w:rsidRDefault="001A5868" w:rsidP="008425D6">
      <w:pPr>
        <w:spacing w:after="0"/>
        <w:jc w:val="both"/>
        <w:rPr>
          <w:rFonts w:ascii="Times New Roman" w:hAnsi="Times New Roman" w:cs="Times New Roman"/>
          <w:sz w:val="28"/>
          <w:szCs w:val="28"/>
        </w:rPr>
      </w:pPr>
      <w:r w:rsidRPr="008425D6">
        <w:rPr>
          <w:rFonts w:ascii="Times New Roman" w:hAnsi="Times New Roman" w:cs="Times New Roman"/>
          <w:sz w:val="28"/>
          <w:szCs w:val="28"/>
        </w:rPr>
        <w:t xml:space="preserve">          Гуртковою роботою охоплено 112 учнів (78.3 %). Гуртківці беруть </w:t>
      </w:r>
      <w:r w:rsidR="008425D6">
        <w:rPr>
          <w:rFonts w:ascii="Times New Roman" w:hAnsi="Times New Roman" w:cs="Times New Roman"/>
          <w:sz w:val="28"/>
          <w:szCs w:val="28"/>
        </w:rPr>
        <w:t xml:space="preserve">активну </w:t>
      </w:r>
      <w:r w:rsidRPr="008425D6">
        <w:rPr>
          <w:rFonts w:ascii="Times New Roman" w:hAnsi="Times New Roman" w:cs="Times New Roman"/>
          <w:sz w:val="28"/>
          <w:szCs w:val="28"/>
        </w:rPr>
        <w:t>участь у загальношкільних та позашкільних заходах.</w:t>
      </w:r>
    </w:p>
    <w:p w:rsidR="001A5868" w:rsidRPr="008425D6" w:rsidRDefault="00E4446B" w:rsidP="00E4446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навчальноу</w:t>
      </w:r>
      <w:proofErr w:type="spellEnd"/>
      <w:r>
        <w:rPr>
          <w:rFonts w:ascii="Times New Roman" w:hAnsi="Times New Roman" w:cs="Times New Roman"/>
          <w:sz w:val="28"/>
          <w:szCs w:val="28"/>
        </w:rPr>
        <w:t xml:space="preserve"> закладі за минулий рік проведено такі виховні заходи:</w:t>
      </w:r>
      <w:r w:rsidR="001A5868" w:rsidRPr="008425D6">
        <w:rPr>
          <w:rFonts w:ascii="Times New Roman" w:hAnsi="Times New Roman" w:cs="Times New Roman"/>
          <w:sz w:val="28"/>
          <w:szCs w:val="28"/>
        </w:rPr>
        <w:t xml:space="preserve"> свято Першого дзвоника, свято квітів «Природа-чарівниця», свято Вчителя, ярмарки «Свято Картоплі», «Свято Млинців», «Сторінки історії Бабиного Яру», виставка-конкурс «Замість ялинки – зимовий букет», лінійка-реквієм, приурочена пам’яті жертв Голодоморів, День гідності та свободи «Нам дух не зламати, свободу не вбити», відкриті виховні години «Без добрих справ немає доброго імені», «І на тім рушникові…», свято Осені, спортивні змагання козацькі забави «Козацькому р</w:t>
      </w:r>
      <w:r w:rsidR="001A5868" w:rsidRPr="008425D6">
        <w:rPr>
          <w:rFonts w:ascii="Times New Roman" w:hAnsi="Times New Roman" w:cs="Times New Roman"/>
          <w:sz w:val="28"/>
          <w:szCs w:val="28"/>
        </w:rPr>
        <w:t>о</w:t>
      </w:r>
      <w:r w:rsidR="001A5868" w:rsidRPr="008425D6">
        <w:rPr>
          <w:rFonts w:ascii="Times New Roman" w:hAnsi="Times New Roman" w:cs="Times New Roman"/>
          <w:sz w:val="28"/>
          <w:szCs w:val="28"/>
        </w:rPr>
        <w:t xml:space="preserve">ду, нема переводу», Місячник бібліотек, свято Миколая, Акція «Привітай бійця АТО з днем Святого Миколая» свято Нового року.                                   </w:t>
      </w:r>
    </w:p>
    <w:p w:rsidR="001A5868" w:rsidRPr="008425D6" w:rsidRDefault="001A5868" w:rsidP="008425D6">
      <w:pPr>
        <w:spacing w:after="0"/>
        <w:jc w:val="both"/>
        <w:rPr>
          <w:rFonts w:ascii="Times New Roman" w:hAnsi="Times New Roman" w:cs="Times New Roman"/>
          <w:sz w:val="28"/>
          <w:szCs w:val="28"/>
        </w:rPr>
      </w:pPr>
      <w:r w:rsidRPr="008425D6">
        <w:rPr>
          <w:rFonts w:ascii="Times New Roman" w:hAnsi="Times New Roman" w:cs="Times New Roman"/>
          <w:sz w:val="28"/>
          <w:szCs w:val="28"/>
        </w:rPr>
        <w:t xml:space="preserve">          Важливе місце в роботі класного керівника  та кожного вчителя у роботі з учнями, учнівським колективом належить співпраці з батьками.</w:t>
      </w:r>
    </w:p>
    <w:p w:rsidR="001A5868" w:rsidRPr="008425D6" w:rsidRDefault="001A5868" w:rsidP="009A5C23">
      <w:pPr>
        <w:spacing w:after="0"/>
        <w:ind w:firstLine="708"/>
        <w:jc w:val="both"/>
        <w:rPr>
          <w:rFonts w:ascii="Times New Roman" w:hAnsi="Times New Roman" w:cs="Times New Roman"/>
          <w:sz w:val="28"/>
          <w:szCs w:val="28"/>
        </w:rPr>
      </w:pPr>
      <w:r w:rsidRPr="008425D6">
        <w:rPr>
          <w:rFonts w:ascii="Times New Roman" w:hAnsi="Times New Roman" w:cs="Times New Roman"/>
          <w:sz w:val="28"/>
          <w:szCs w:val="28"/>
        </w:rPr>
        <w:t>Класні керівники неодноразово за необхідності зустрічалися з батьками. П</w:t>
      </w:r>
      <w:r w:rsidRPr="008425D6">
        <w:rPr>
          <w:rFonts w:ascii="Times New Roman" w:hAnsi="Times New Roman" w:cs="Times New Roman"/>
          <w:sz w:val="28"/>
          <w:szCs w:val="28"/>
        </w:rPr>
        <w:t>і</w:t>
      </w:r>
      <w:r w:rsidRPr="008425D6">
        <w:rPr>
          <w:rFonts w:ascii="Times New Roman" w:hAnsi="Times New Roman" w:cs="Times New Roman"/>
          <w:sz w:val="28"/>
          <w:szCs w:val="28"/>
        </w:rPr>
        <w:t>днімають питання про можливі труднощі, ускладнення в навчально-виховному процесі. Також  проводяться індивідуальні бесіди з учнями та їх батьками.</w:t>
      </w:r>
    </w:p>
    <w:p w:rsidR="00E4446B" w:rsidRPr="008425D6" w:rsidRDefault="001A5868" w:rsidP="00E4446B">
      <w:pPr>
        <w:spacing w:after="0"/>
        <w:jc w:val="both"/>
        <w:rPr>
          <w:rFonts w:ascii="Times New Roman" w:hAnsi="Times New Roman" w:cs="Times New Roman"/>
          <w:sz w:val="28"/>
          <w:szCs w:val="28"/>
        </w:rPr>
      </w:pPr>
      <w:r w:rsidRPr="008425D6">
        <w:rPr>
          <w:rFonts w:ascii="Times New Roman" w:hAnsi="Times New Roman" w:cs="Times New Roman"/>
          <w:sz w:val="28"/>
          <w:szCs w:val="28"/>
        </w:rPr>
        <w:t xml:space="preserve">   </w:t>
      </w:r>
      <w:r w:rsidR="00E4446B" w:rsidRPr="008425D6">
        <w:rPr>
          <w:rFonts w:ascii="Times New Roman" w:hAnsi="Times New Roman" w:cs="Times New Roman"/>
          <w:sz w:val="28"/>
          <w:szCs w:val="28"/>
        </w:rPr>
        <w:t xml:space="preserve">       Батьки беруть активну участь в організації та проведенні позакласної навч</w:t>
      </w:r>
      <w:r w:rsidR="00E4446B" w:rsidRPr="008425D6">
        <w:rPr>
          <w:rFonts w:ascii="Times New Roman" w:hAnsi="Times New Roman" w:cs="Times New Roman"/>
          <w:sz w:val="28"/>
          <w:szCs w:val="28"/>
        </w:rPr>
        <w:t>а</w:t>
      </w:r>
      <w:r w:rsidR="00E4446B" w:rsidRPr="008425D6">
        <w:rPr>
          <w:rFonts w:ascii="Times New Roman" w:hAnsi="Times New Roman" w:cs="Times New Roman"/>
          <w:sz w:val="28"/>
          <w:szCs w:val="28"/>
        </w:rPr>
        <w:t>льної і виховної роботи з учнями (екскурсії, виробничі справи, виховні заходи, оснащення та обладнання навчальних кабінетів (1-5 класи). Також батьки</w:t>
      </w:r>
      <w:r w:rsidR="009A5C23">
        <w:rPr>
          <w:rFonts w:ascii="Times New Roman" w:hAnsi="Times New Roman" w:cs="Times New Roman"/>
          <w:sz w:val="28"/>
          <w:szCs w:val="28"/>
        </w:rPr>
        <w:t>, бабусі</w:t>
      </w:r>
      <w:r w:rsidR="00E4446B" w:rsidRPr="008425D6">
        <w:rPr>
          <w:rFonts w:ascii="Times New Roman" w:hAnsi="Times New Roman" w:cs="Times New Roman"/>
          <w:sz w:val="28"/>
          <w:szCs w:val="28"/>
        </w:rPr>
        <w:t xml:space="preserve"> були учасниками відкритої виховної години «І на тім рушникові…» у 5 класі, г</w:t>
      </w:r>
      <w:r w:rsidR="00E4446B" w:rsidRPr="008425D6">
        <w:rPr>
          <w:rFonts w:ascii="Times New Roman" w:hAnsi="Times New Roman" w:cs="Times New Roman"/>
          <w:sz w:val="28"/>
          <w:szCs w:val="28"/>
        </w:rPr>
        <w:t>о</w:t>
      </w:r>
      <w:r w:rsidR="00E4446B" w:rsidRPr="008425D6">
        <w:rPr>
          <w:rFonts w:ascii="Times New Roman" w:hAnsi="Times New Roman" w:cs="Times New Roman"/>
          <w:sz w:val="28"/>
          <w:szCs w:val="28"/>
        </w:rPr>
        <w:t>тували  страви для проведення ярмарків «Свята Картоплі», «Свята Млинців», ш</w:t>
      </w:r>
      <w:r w:rsidR="00E4446B" w:rsidRPr="008425D6">
        <w:rPr>
          <w:rFonts w:ascii="Times New Roman" w:hAnsi="Times New Roman" w:cs="Times New Roman"/>
          <w:sz w:val="28"/>
          <w:szCs w:val="28"/>
        </w:rPr>
        <w:t>и</w:t>
      </w:r>
      <w:r w:rsidR="00E4446B" w:rsidRPr="008425D6">
        <w:rPr>
          <w:rFonts w:ascii="Times New Roman" w:hAnsi="Times New Roman" w:cs="Times New Roman"/>
          <w:sz w:val="28"/>
          <w:szCs w:val="28"/>
        </w:rPr>
        <w:t>ли та брали на за</w:t>
      </w:r>
      <w:r w:rsidR="009A5C23">
        <w:rPr>
          <w:rFonts w:ascii="Times New Roman" w:hAnsi="Times New Roman" w:cs="Times New Roman"/>
          <w:sz w:val="28"/>
          <w:szCs w:val="28"/>
        </w:rPr>
        <w:t>мовлення</w:t>
      </w:r>
      <w:r w:rsidR="00E4446B" w:rsidRPr="008425D6">
        <w:rPr>
          <w:rFonts w:ascii="Times New Roman" w:hAnsi="Times New Roman" w:cs="Times New Roman"/>
          <w:sz w:val="28"/>
          <w:szCs w:val="28"/>
        </w:rPr>
        <w:t xml:space="preserve"> новорічні та казкові костюми для свята Осені, свята Миколая, свята Нового року.</w:t>
      </w:r>
    </w:p>
    <w:p w:rsidR="001A5868" w:rsidRPr="008425D6" w:rsidRDefault="001A5868" w:rsidP="008425D6">
      <w:pPr>
        <w:spacing w:after="0"/>
        <w:jc w:val="both"/>
        <w:rPr>
          <w:rFonts w:ascii="Times New Roman" w:hAnsi="Times New Roman" w:cs="Times New Roman"/>
          <w:sz w:val="28"/>
          <w:szCs w:val="28"/>
        </w:rPr>
      </w:pPr>
      <w:r w:rsidRPr="008425D6">
        <w:rPr>
          <w:rFonts w:ascii="Times New Roman" w:hAnsi="Times New Roman" w:cs="Times New Roman"/>
          <w:sz w:val="28"/>
          <w:szCs w:val="28"/>
        </w:rPr>
        <w:t xml:space="preserve">         У кожному класі обрано батьківський комітет, представники класів входять і до складу батьківського комітету школи. До батьківських комітетів класів обир</w:t>
      </w:r>
      <w:r w:rsidRPr="008425D6">
        <w:rPr>
          <w:rFonts w:ascii="Times New Roman" w:hAnsi="Times New Roman" w:cs="Times New Roman"/>
          <w:sz w:val="28"/>
          <w:szCs w:val="28"/>
        </w:rPr>
        <w:t>а</w:t>
      </w:r>
      <w:r w:rsidRPr="008425D6">
        <w:rPr>
          <w:rFonts w:ascii="Times New Roman" w:hAnsi="Times New Roman" w:cs="Times New Roman"/>
          <w:sz w:val="28"/>
          <w:szCs w:val="28"/>
        </w:rPr>
        <w:t>лися батьки учнів за їхнім бажанням або згідно з пропозицією більшості учасн</w:t>
      </w:r>
      <w:r w:rsidRPr="008425D6">
        <w:rPr>
          <w:rFonts w:ascii="Times New Roman" w:hAnsi="Times New Roman" w:cs="Times New Roman"/>
          <w:sz w:val="28"/>
          <w:szCs w:val="28"/>
        </w:rPr>
        <w:t>и</w:t>
      </w:r>
      <w:r w:rsidRPr="008425D6">
        <w:rPr>
          <w:rFonts w:ascii="Times New Roman" w:hAnsi="Times New Roman" w:cs="Times New Roman"/>
          <w:sz w:val="28"/>
          <w:szCs w:val="28"/>
        </w:rPr>
        <w:t xml:space="preserve">ків батьківських зборів. Голова батьківського комітету школи, </w:t>
      </w:r>
      <w:proofErr w:type="spellStart"/>
      <w:r w:rsidRPr="008425D6">
        <w:rPr>
          <w:rFonts w:ascii="Times New Roman" w:hAnsi="Times New Roman" w:cs="Times New Roman"/>
          <w:sz w:val="28"/>
          <w:szCs w:val="28"/>
        </w:rPr>
        <w:t>Рожанська</w:t>
      </w:r>
      <w:proofErr w:type="spellEnd"/>
      <w:r w:rsidRPr="008425D6">
        <w:rPr>
          <w:rFonts w:ascii="Times New Roman" w:hAnsi="Times New Roman" w:cs="Times New Roman"/>
          <w:sz w:val="28"/>
          <w:szCs w:val="28"/>
        </w:rPr>
        <w:t xml:space="preserve"> Л.М. Батьківський комітет бере участь у засіданнях Ради школи. Батьківські збори  проводяться  2 рази на семестр, де здійснюється систематичне інформування б</w:t>
      </w:r>
      <w:r w:rsidRPr="008425D6">
        <w:rPr>
          <w:rFonts w:ascii="Times New Roman" w:hAnsi="Times New Roman" w:cs="Times New Roman"/>
          <w:sz w:val="28"/>
          <w:szCs w:val="28"/>
        </w:rPr>
        <w:t>а</w:t>
      </w:r>
      <w:r w:rsidRPr="008425D6">
        <w:rPr>
          <w:rFonts w:ascii="Times New Roman" w:hAnsi="Times New Roman" w:cs="Times New Roman"/>
          <w:sz w:val="28"/>
          <w:szCs w:val="28"/>
        </w:rPr>
        <w:t>тьків про хід і результати навчання та  виховання школярів. Ухвалені рішення ф</w:t>
      </w:r>
      <w:r w:rsidRPr="008425D6">
        <w:rPr>
          <w:rFonts w:ascii="Times New Roman" w:hAnsi="Times New Roman" w:cs="Times New Roman"/>
          <w:sz w:val="28"/>
          <w:szCs w:val="28"/>
        </w:rPr>
        <w:t>і</w:t>
      </w:r>
      <w:r w:rsidRPr="008425D6">
        <w:rPr>
          <w:rFonts w:ascii="Times New Roman" w:hAnsi="Times New Roman" w:cs="Times New Roman"/>
          <w:sz w:val="28"/>
          <w:szCs w:val="28"/>
        </w:rPr>
        <w:t xml:space="preserve">ксуються в протоколах. </w:t>
      </w:r>
    </w:p>
    <w:p w:rsidR="00E4446B" w:rsidRPr="00DB3093" w:rsidRDefault="001A5868" w:rsidP="00D92739">
      <w:pPr>
        <w:spacing w:after="0"/>
        <w:jc w:val="both"/>
        <w:rPr>
          <w:rFonts w:ascii="Times New Roman" w:hAnsi="Times New Roman" w:cs="Times New Roman"/>
          <w:sz w:val="28"/>
          <w:szCs w:val="28"/>
        </w:rPr>
      </w:pPr>
      <w:r w:rsidRPr="008425D6">
        <w:rPr>
          <w:rFonts w:ascii="Times New Roman" w:hAnsi="Times New Roman" w:cs="Times New Roman"/>
          <w:sz w:val="28"/>
          <w:szCs w:val="28"/>
        </w:rPr>
        <w:lastRenderedPageBreak/>
        <w:t xml:space="preserve">       </w:t>
      </w:r>
      <w:r w:rsidR="00E4446B" w:rsidRPr="00DB3093">
        <w:rPr>
          <w:rFonts w:ascii="Times New Roman" w:hAnsi="Times New Roman" w:cs="Times New Roman"/>
          <w:sz w:val="28"/>
          <w:szCs w:val="28"/>
        </w:rPr>
        <w:t>Дирекцією школи було розроблено, погоджено та затверджено на Педагогі</w:t>
      </w:r>
      <w:r w:rsidR="00E4446B" w:rsidRPr="00DB3093">
        <w:rPr>
          <w:rFonts w:ascii="Times New Roman" w:hAnsi="Times New Roman" w:cs="Times New Roman"/>
          <w:sz w:val="28"/>
          <w:szCs w:val="28"/>
        </w:rPr>
        <w:t>ч</w:t>
      </w:r>
      <w:r w:rsidR="00E4446B" w:rsidRPr="00DB3093">
        <w:rPr>
          <w:rFonts w:ascii="Times New Roman" w:hAnsi="Times New Roman" w:cs="Times New Roman"/>
          <w:sz w:val="28"/>
          <w:szCs w:val="28"/>
        </w:rPr>
        <w:t>ній раді:</w:t>
      </w:r>
      <w:r w:rsidR="00D92739">
        <w:rPr>
          <w:rFonts w:ascii="Times New Roman" w:hAnsi="Times New Roman" w:cs="Times New Roman"/>
          <w:sz w:val="28"/>
          <w:szCs w:val="28"/>
        </w:rPr>
        <w:t xml:space="preserve"> - </w:t>
      </w:r>
      <w:r w:rsidR="00E4446B" w:rsidRPr="00DB3093">
        <w:rPr>
          <w:rFonts w:ascii="Times New Roman" w:hAnsi="Times New Roman" w:cs="Times New Roman"/>
          <w:sz w:val="28"/>
          <w:szCs w:val="28"/>
        </w:rPr>
        <w:t>Положення про впровадження загальношкільного Конкурсу «Учень р</w:t>
      </w:r>
      <w:r w:rsidR="00E4446B" w:rsidRPr="00DB3093">
        <w:rPr>
          <w:rFonts w:ascii="Times New Roman" w:hAnsi="Times New Roman" w:cs="Times New Roman"/>
          <w:sz w:val="28"/>
          <w:szCs w:val="28"/>
        </w:rPr>
        <w:t>о</w:t>
      </w:r>
      <w:r w:rsidR="00E4446B" w:rsidRPr="00DB3093">
        <w:rPr>
          <w:rFonts w:ascii="Times New Roman" w:hAnsi="Times New Roman" w:cs="Times New Roman"/>
          <w:sz w:val="28"/>
          <w:szCs w:val="28"/>
        </w:rPr>
        <w:t>ку», «Клас року» та конкурс «Школа має таланти».</w:t>
      </w:r>
    </w:p>
    <w:p w:rsidR="00E4446B" w:rsidRPr="00DB3093" w:rsidRDefault="00E4446B"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 xml:space="preserve">            Мета конкурсів:</w:t>
      </w:r>
    </w:p>
    <w:p w:rsidR="00E4446B" w:rsidRPr="00DB3093" w:rsidRDefault="00E4446B" w:rsidP="00D92739">
      <w:pPr>
        <w:numPr>
          <w:ilvl w:val="0"/>
          <w:numId w:val="16"/>
        </w:numPr>
        <w:spacing w:after="0"/>
        <w:ind w:left="0" w:firstLine="0"/>
        <w:jc w:val="both"/>
        <w:rPr>
          <w:rFonts w:ascii="Times New Roman" w:hAnsi="Times New Roman" w:cs="Times New Roman"/>
          <w:sz w:val="28"/>
          <w:szCs w:val="28"/>
        </w:rPr>
      </w:pPr>
      <w:r w:rsidRPr="00DB3093">
        <w:rPr>
          <w:rFonts w:ascii="Times New Roman" w:hAnsi="Times New Roman" w:cs="Times New Roman"/>
          <w:sz w:val="28"/>
          <w:szCs w:val="28"/>
        </w:rPr>
        <w:t>Формування активної життєвої позиції учнів;</w:t>
      </w:r>
    </w:p>
    <w:p w:rsidR="00E4446B" w:rsidRPr="00DB3093" w:rsidRDefault="00E4446B" w:rsidP="00D92739">
      <w:pPr>
        <w:numPr>
          <w:ilvl w:val="0"/>
          <w:numId w:val="16"/>
        </w:numPr>
        <w:spacing w:after="0"/>
        <w:ind w:left="0" w:firstLine="0"/>
        <w:jc w:val="both"/>
        <w:rPr>
          <w:rFonts w:ascii="Times New Roman" w:hAnsi="Times New Roman" w:cs="Times New Roman"/>
          <w:sz w:val="28"/>
          <w:szCs w:val="28"/>
        </w:rPr>
      </w:pPr>
      <w:r w:rsidRPr="00DB3093">
        <w:rPr>
          <w:rFonts w:ascii="Times New Roman" w:hAnsi="Times New Roman" w:cs="Times New Roman"/>
          <w:sz w:val="28"/>
          <w:szCs w:val="28"/>
        </w:rPr>
        <w:t>Розвиток класного та шкільного самоврядування;</w:t>
      </w:r>
    </w:p>
    <w:p w:rsidR="00E4446B" w:rsidRPr="00DB3093" w:rsidRDefault="00E4446B" w:rsidP="00D92739">
      <w:pPr>
        <w:numPr>
          <w:ilvl w:val="0"/>
          <w:numId w:val="16"/>
        </w:numPr>
        <w:spacing w:after="0"/>
        <w:ind w:left="0" w:firstLine="0"/>
        <w:jc w:val="both"/>
        <w:rPr>
          <w:rFonts w:ascii="Times New Roman" w:hAnsi="Times New Roman" w:cs="Times New Roman"/>
          <w:sz w:val="28"/>
          <w:szCs w:val="28"/>
        </w:rPr>
      </w:pPr>
      <w:r w:rsidRPr="00DB3093">
        <w:rPr>
          <w:rFonts w:ascii="Times New Roman" w:hAnsi="Times New Roman" w:cs="Times New Roman"/>
          <w:sz w:val="28"/>
          <w:szCs w:val="28"/>
        </w:rPr>
        <w:t>Моніторинг навчальних досягнень учнів;</w:t>
      </w:r>
    </w:p>
    <w:p w:rsidR="00E4446B" w:rsidRPr="00DB3093" w:rsidRDefault="00E4446B" w:rsidP="00D92739">
      <w:pPr>
        <w:numPr>
          <w:ilvl w:val="0"/>
          <w:numId w:val="16"/>
        </w:numPr>
        <w:spacing w:after="0"/>
        <w:ind w:left="0" w:firstLine="0"/>
        <w:jc w:val="both"/>
        <w:rPr>
          <w:rFonts w:ascii="Times New Roman" w:hAnsi="Times New Roman" w:cs="Times New Roman"/>
          <w:sz w:val="28"/>
          <w:szCs w:val="28"/>
        </w:rPr>
      </w:pPr>
      <w:r w:rsidRPr="00DB3093">
        <w:rPr>
          <w:rFonts w:ascii="Times New Roman" w:hAnsi="Times New Roman" w:cs="Times New Roman"/>
          <w:sz w:val="28"/>
          <w:szCs w:val="28"/>
        </w:rPr>
        <w:t>Підвищення престижу знань, інтелектуального і творчого потенціалу учнів;</w:t>
      </w:r>
    </w:p>
    <w:p w:rsidR="00E4446B" w:rsidRPr="00DB3093" w:rsidRDefault="00E4446B" w:rsidP="00D92739">
      <w:pPr>
        <w:numPr>
          <w:ilvl w:val="0"/>
          <w:numId w:val="16"/>
        </w:numPr>
        <w:spacing w:after="0"/>
        <w:ind w:left="0" w:firstLine="0"/>
        <w:jc w:val="both"/>
        <w:rPr>
          <w:rFonts w:ascii="Times New Roman" w:hAnsi="Times New Roman" w:cs="Times New Roman"/>
          <w:sz w:val="28"/>
          <w:szCs w:val="28"/>
        </w:rPr>
      </w:pPr>
      <w:r w:rsidRPr="00DB3093">
        <w:rPr>
          <w:rFonts w:ascii="Times New Roman" w:hAnsi="Times New Roman" w:cs="Times New Roman"/>
          <w:sz w:val="28"/>
          <w:szCs w:val="28"/>
        </w:rPr>
        <w:t>Активізація різних форм позакласної та позашкільної роботи з учнями.</w:t>
      </w:r>
    </w:p>
    <w:p w:rsidR="001A5868" w:rsidRPr="00D92739" w:rsidRDefault="00E4446B" w:rsidP="00DB3093">
      <w:pPr>
        <w:spacing w:after="0"/>
        <w:jc w:val="both"/>
        <w:rPr>
          <w:rFonts w:ascii="Times New Roman" w:hAnsi="Times New Roman" w:cs="Times New Roman"/>
          <w:i/>
          <w:sz w:val="28"/>
          <w:szCs w:val="28"/>
          <w:u w:val="single"/>
        </w:rPr>
      </w:pPr>
      <w:r w:rsidRPr="00D92739">
        <w:rPr>
          <w:rFonts w:ascii="Times New Roman" w:hAnsi="Times New Roman" w:cs="Times New Roman"/>
          <w:i/>
          <w:sz w:val="28"/>
          <w:szCs w:val="28"/>
          <w:u w:val="single"/>
        </w:rPr>
        <w:t xml:space="preserve">    Учні нашої школи в</w:t>
      </w:r>
      <w:r w:rsidR="001A5868" w:rsidRPr="00D92739">
        <w:rPr>
          <w:rFonts w:ascii="Times New Roman" w:hAnsi="Times New Roman" w:cs="Times New Roman"/>
          <w:i/>
          <w:sz w:val="28"/>
          <w:szCs w:val="28"/>
          <w:u w:val="single"/>
        </w:rPr>
        <w:t>ідвідали ряд екскурсій:</w:t>
      </w:r>
    </w:p>
    <w:p w:rsidR="001A5868" w:rsidRPr="00DB3093" w:rsidRDefault="001A5868" w:rsidP="00D92739">
      <w:pPr>
        <w:pStyle w:val="a8"/>
        <w:numPr>
          <w:ilvl w:val="0"/>
          <w:numId w:val="15"/>
        </w:numPr>
        <w:spacing w:after="0"/>
        <w:ind w:left="0" w:firstLine="0"/>
        <w:jc w:val="both"/>
        <w:rPr>
          <w:rFonts w:ascii="Times New Roman" w:hAnsi="Times New Roman" w:cs="Times New Roman"/>
          <w:sz w:val="28"/>
          <w:szCs w:val="28"/>
        </w:rPr>
      </w:pPr>
      <w:r w:rsidRPr="00DB3093">
        <w:rPr>
          <w:rFonts w:ascii="Times New Roman" w:hAnsi="Times New Roman" w:cs="Times New Roman"/>
          <w:sz w:val="28"/>
          <w:szCs w:val="28"/>
        </w:rPr>
        <w:t xml:space="preserve">10.10.2016 р. </w:t>
      </w:r>
      <w:r w:rsidR="00CD2587" w:rsidRPr="00DB3093">
        <w:rPr>
          <w:rFonts w:ascii="Times New Roman" w:hAnsi="Times New Roman" w:cs="Times New Roman"/>
          <w:sz w:val="28"/>
          <w:szCs w:val="28"/>
        </w:rPr>
        <w:t xml:space="preserve">разом із </w:t>
      </w:r>
      <w:r w:rsidRPr="00DB3093">
        <w:rPr>
          <w:rFonts w:ascii="Times New Roman" w:hAnsi="Times New Roman" w:cs="Times New Roman"/>
          <w:sz w:val="28"/>
          <w:szCs w:val="28"/>
        </w:rPr>
        <w:t xml:space="preserve">фахівцями Бучацького районного центру зайнятості проведено </w:t>
      </w:r>
      <w:proofErr w:type="spellStart"/>
      <w:r w:rsidRPr="00DB3093">
        <w:rPr>
          <w:rFonts w:ascii="Times New Roman" w:hAnsi="Times New Roman" w:cs="Times New Roman"/>
          <w:sz w:val="28"/>
          <w:szCs w:val="28"/>
        </w:rPr>
        <w:t>професіографічну</w:t>
      </w:r>
      <w:proofErr w:type="spellEnd"/>
      <w:r w:rsidRPr="00DB3093">
        <w:rPr>
          <w:rFonts w:ascii="Times New Roman" w:hAnsi="Times New Roman" w:cs="Times New Roman"/>
          <w:sz w:val="28"/>
          <w:szCs w:val="28"/>
        </w:rPr>
        <w:t xml:space="preserve"> екскурсію до фермерського господарства «</w:t>
      </w:r>
      <w:proofErr w:type="spellStart"/>
      <w:r w:rsidRPr="00DB3093">
        <w:rPr>
          <w:rFonts w:ascii="Times New Roman" w:hAnsi="Times New Roman" w:cs="Times New Roman"/>
          <w:sz w:val="28"/>
          <w:szCs w:val="28"/>
        </w:rPr>
        <w:t>Гадз</w:t>
      </w:r>
      <w:proofErr w:type="spellEnd"/>
      <w:r w:rsidRPr="00DB3093">
        <w:rPr>
          <w:rFonts w:ascii="Times New Roman" w:hAnsi="Times New Roman" w:cs="Times New Roman"/>
          <w:sz w:val="28"/>
          <w:szCs w:val="28"/>
        </w:rPr>
        <w:t>». Мета екскурсії – формування в учнів свідомого вибору професії та орієнтація на майбутні професії, що є актуальними на ринку праці;</w:t>
      </w:r>
    </w:p>
    <w:p w:rsidR="001A5868" w:rsidRPr="00DB3093" w:rsidRDefault="001A5868" w:rsidP="00D92739">
      <w:pPr>
        <w:pStyle w:val="a8"/>
        <w:numPr>
          <w:ilvl w:val="0"/>
          <w:numId w:val="15"/>
        </w:numPr>
        <w:spacing w:after="0"/>
        <w:ind w:left="0" w:firstLine="0"/>
        <w:jc w:val="both"/>
        <w:rPr>
          <w:rFonts w:ascii="Times New Roman" w:hAnsi="Times New Roman" w:cs="Times New Roman"/>
          <w:sz w:val="28"/>
          <w:szCs w:val="28"/>
        </w:rPr>
      </w:pPr>
      <w:r w:rsidRPr="00DB3093">
        <w:rPr>
          <w:rFonts w:ascii="Times New Roman" w:hAnsi="Times New Roman" w:cs="Times New Roman"/>
          <w:sz w:val="28"/>
          <w:szCs w:val="28"/>
        </w:rPr>
        <w:t>16.12.2016р. учні 5-8 класів спільно із Відділом культури, туризму, молоді та спорту побували на екскурсії в Тернопільському академічному обласному те</w:t>
      </w:r>
      <w:r w:rsidRPr="00DB3093">
        <w:rPr>
          <w:rFonts w:ascii="Times New Roman" w:hAnsi="Times New Roman" w:cs="Times New Roman"/>
          <w:sz w:val="28"/>
          <w:szCs w:val="28"/>
        </w:rPr>
        <w:t>а</w:t>
      </w:r>
      <w:r w:rsidRPr="00DB3093">
        <w:rPr>
          <w:rFonts w:ascii="Times New Roman" w:hAnsi="Times New Roman" w:cs="Times New Roman"/>
          <w:sz w:val="28"/>
          <w:szCs w:val="28"/>
        </w:rPr>
        <w:t>трі актора і ляльки з нагоди святкування Дня Святого Миколая. Під час проведе</w:t>
      </w:r>
      <w:r w:rsidRPr="00DB3093">
        <w:rPr>
          <w:rFonts w:ascii="Times New Roman" w:hAnsi="Times New Roman" w:cs="Times New Roman"/>
          <w:sz w:val="28"/>
          <w:szCs w:val="28"/>
        </w:rPr>
        <w:t>н</w:t>
      </w:r>
      <w:r w:rsidRPr="00DB3093">
        <w:rPr>
          <w:rFonts w:ascii="Times New Roman" w:hAnsi="Times New Roman" w:cs="Times New Roman"/>
          <w:sz w:val="28"/>
          <w:szCs w:val="28"/>
        </w:rPr>
        <w:t>ня екскурсії учні нашої школи мали змогу зустрітися зі Святим Миколаєм та отримати від нього подарунки;</w:t>
      </w:r>
    </w:p>
    <w:p w:rsidR="001A5868" w:rsidRPr="00DB3093" w:rsidRDefault="001A5868" w:rsidP="00D92739">
      <w:pPr>
        <w:pStyle w:val="a8"/>
        <w:numPr>
          <w:ilvl w:val="0"/>
          <w:numId w:val="15"/>
        </w:numPr>
        <w:spacing w:after="0"/>
        <w:ind w:left="0" w:firstLine="0"/>
        <w:jc w:val="both"/>
        <w:rPr>
          <w:rFonts w:ascii="Times New Roman" w:hAnsi="Times New Roman" w:cs="Times New Roman"/>
          <w:sz w:val="28"/>
          <w:szCs w:val="28"/>
        </w:rPr>
      </w:pPr>
      <w:r w:rsidRPr="00DB3093">
        <w:rPr>
          <w:rFonts w:ascii="Times New Roman" w:hAnsi="Times New Roman" w:cs="Times New Roman"/>
          <w:sz w:val="28"/>
          <w:szCs w:val="28"/>
        </w:rPr>
        <w:t>17.12.2016р. учні школи взяли участь у поїздці, де відвідали музей Писанки в м. Коломия та завітали до будинку Святого Миколая. Діти приємно вражені та задоволені екскурсією.</w:t>
      </w:r>
    </w:p>
    <w:p w:rsidR="00CD2587" w:rsidRPr="00D92739" w:rsidRDefault="00CD2587" w:rsidP="00D92739">
      <w:pPr>
        <w:pStyle w:val="a8"/>
        <w:numPr>
          <w:ilvl w:val="0"/>
          <w:numId w:val="15"/>
        </w:numPr>
        <w:spacing w:after="0"/>
        <w:ind w:left="284" w:hanging="284"/>
        <w:jc w:val="both"/>
        <w:rPr>
          <w:rFonts w:ascii="Times New Roman" w:hAnsi="Times New Roman" w:cs="Times New Roman"/>
          <w:sz w:val="28"/>
          <w:szCs w:val="28"/>
        </w:rPr>
      </w:pPr>
      <w:r w:rsidRPr="00D92739">
        <w:rPr>
          <w:rFonts w:ascii="Times New Roman" w:hAnsi="Times New Roman" w:cs="Times New Roman"/>
          <w:bCs/>
          <w:iCs/>
          <w:sz w:val="28"/>
          <w:szCs w:val="28"/>
        </w:rPr>
        <w:t>Екскурсія  учнів 5-6 класів у с.</w:t>
      </w:r>
      <w:r w:rsidR="00D92739">
        <w:rPr>
          <w:rFonts w:ascii="Times New Roman" w:hAnsi="Times New Roman" w:cs="Times New Roman"/>
          <w:bCs/>
          <w:iCs/>
          <w:sz w:val="28"/>
          <w:szCs w:val="28"/>
        </w:rPr>
        <w:t xml:space="preserve"> </w:t>
      </w:r>
      <w:r w:rsidRPr="00D92739">
        <w:rPr>
          <w:rFonts w:ascii="Times New Roman" w:hAnsi="Times New Roman" w:cs="Times New Roman"/>
          <w:bCs/>
          <w:iCs/>
          <w:sz w:val="28"/>
          <w:szCs w:val="28"/>
        </w:rPr>
        <w:t>Заздрість до музею-садиби Й.Сліпого.</w:t>
      </w:r>
      <w:r w:rsidRPr="00D92739">
        <w:rPr>
          <w:rFonts w:ascii="Times New Roman" w:hAnsi="Times New Roman" w:cs="Times New Roman"/>
          <w:bCs/>
          <w:iCs/>
          <w:sz w:val="28"/>
          <w:szCs w:val="28"/>
        </w:rPr>
        <w:br/>
      </w:r>
      <w:r w:rsidRPr="00D92739">
        <w:rPr>
          <w:rFonts w:ascii="Times New Roman" w:hAnsi="Times New Roman" w:cs="Times New Roman"/>
          <w:sz w:val="28"/>
          <w:szCs w:val="28"/>
        </w:rPr>
        <w:t>Виховна робота в школі має чіткий та цілеспрямований характер, що дає мо</w:t>
      </w:r>
      <w:r w:rsidRPr="00D92739">
        <w:rPr>
          <w:rFonts w:ascii="Times New Roman" w:hAnsi="Times New Roman" w:cs="Times New Roman"/>
          <w:sz w:val="28"/>
          <w:szCs w:val="28"/>
        </w:rPr>
        <w:t>ж</w:t>
      </w:r>
      <w:r w:rsidRPr="00D92739">
        <w:rPr>
          <w:rFonts w:ascii="Times New Roman" w:hAnsi="Times New Roman" w:cs="Times New Roman"/>
          <w:sz w:val="28"/>
          <w:szCs w:val="28"/>
        </w:rPr>
        <w:t>ливість здійснювати плідну діяльність з реалізації основних завдань</w:t>
      </w:r>
      <w:r w:rsidR="00DB3093" w:rsidRPr="00D92739">
        <w:rPr>
          <w:rFonts w:ascii="Times New Roman" w:hAnsi="Times New Roman" w:cs="Times New Roman"/>
          <w:sz w:val="28"/>
          <w:szCs w:val="28"/>
        </w:rPr>
        <w:t>.</w:t>
      </w:r>
    </w:p>
    <w:p w:rsidR="00DB3093" w:rsidRPr="00DB3093" w:rsidRDefault="00DB3093" w:rsidP="00D92739">
      <w:pPr>
        <w:spacing w:after="0"/>
        <w:ind w:firstLine="284"/>
        <w:rPr>
          <w:rFonts w:ascii="Times New Roman" w:hAnsi="Times New Roman" w:cs="Times New Roman"/>
          <w:sz w:val="28"/>
          <w:szCs w:val="28"/>
        </w:rPr>
      </w:pPr>
      <w:r w:rsidRPr="00DB3093">
        <w:rPr>
          <w:rFonts w:ascii="Times New Roman" w:hAnsi="Times New Roman" w:cs="Times New Roman"/>
          <w:sz w:val="28"/>
          <w:szCs w:val="28"/>
        </w:rPr>
        <w:t>Реалізація завдань виховної системи закладу відбувається за рахунок злагодж</w:t>
      </w:r>
      <w:r w:rsidRPr="00DB3093">
        <w:rPr>
          <w:rFonts w:ascii="Times New Roman" w:hAnsi="Times New Roman" w:cs="Times New Roman"/>
          <w:sz w:val="28"/>
          <w:szCs w:val="28"/>
        </w:rPr>
        <w:t>е</w:t>
      </w:r>
      <w:r w:rsidRPr="00DB3093">
        <w:rPr>
          <w:rFonts w:ascii="Times New Roman" w:hAnsi="Times New Roman" w:cs="Times New Roman"/>
          <w:sz w:val="28"/>
          <w:szCs w:val="28"/>
        </w:rPr>
        <w:t>ної співпраці педагогічного колективу, спланованої роботи класних керівників, батьків.</w:t>
      </w:r>
    </w:p>
    <w:p w:rsidR="00DB3093" w:rsidRPr="00DB3093" w:rsidRDefault="00DB3093" w:rsidP="00DB3093">
      <w:pPr>
        <w:spacing w:after="0"/>
        <w:ind w:firstLine="540"/>
        <w:jc w:val="both"/>
        <w:rPr>
          <w:rFonts w:ascii="Times New Roman" w:hAnsi="Times New Roman" w:cs="Times New Roman"/>
          <w:sz w:val="28"/>
          <w:szCs w:val="28"/>
        </w:rPr>
      </w:pPr>
      <w:r w:rsidRPr="00DB3093">
        <w:rPr>
          <w:rFonts w:ascii="Times New Roman" w:hAnsi="Times New Roman" w:cs="Times New Roman"/>
          <w:sz w:val="28"/>
          <w:szCs w:val="28"/>
          <w:lang w:eastAsia="uk-UA"/>
        </w:rPr>
        <w:t>З метою досягнення більшої ефективності виховної роботи класні керівники працювали сумісно зі шкільним психологом, проводячи тестування, діагностику, вивчаючи індивідуальні особливості учнів, проводили роботу над складанням «Карт індивідуального психологічного розвитку учнів».</w:t>
      </w:r>
    </w:p>
    <w:p w:rsidR="00723993" w:rsidRDefault="00723993" w:rsidP="00385726">
      <w:pPr>
        <w:pStyle w:val="a3"/>
        <w:spacing w:before="0" w:beforeAutospacing="0" w:after="0" w:afterAutospacing="0" w:line="276" w:lineRule="auto"/>
        <w:jc w:val="both"/>
        <w:rPr>
          <w:b/>
          <w:sz w:val="29"/>
          <w:szCs w:val="29"/>
        </w:rPr>
      </w:pPr>
    </w:p>
    <w:p w:rsidR="00B322A6" w:rsidRDefault="000F6C47" w:rsidP="00385726">
      <w:pPr>
        <w:pStyle w:val="a3"/>
        <w:spacing w:before="0" w:beforeAutospacing="0" w:after="0" w:afterAutospacing="0" w:line="276" w:lineRule="auto"/>
        <w:jc w:val="both"/>
        <w:rPr>
          <w:sz w:val="29"/>
          <w:szCs w:val="29"/>
        </w:rPr>
      </w:pPr>
      <w:r w:rsidRPr="00385726">
        <w:rPr>
          <w:b/>
          <w:sz w:val="29"/>
          <w:szCs w:val="29"/>
        </w:rPr>
        <w:t>Крок 7 – соціально – психологічна підтримка.</w:t>
      </w:r>
      <w:r w:rsidRPr="00385726">
        <w:rPr>
          <w:sz w:val="29"/>
          <w:szCs w:val="29"/>
        </w:rPr>
        <w:t xml:space="preserve"> </w:t>
      </w:r>
    </w:p>
    <w:p w:rsidR="006763D7" w:rsidRPr="006763D7" w:rsidRDefault="006763D7" w:rsidP="006763D7">
      <w:pPr>
        <w:spacing w:after="0"/>
        <w:jc w:val="both"/>
        <w:rPr>
          <w:rFonts w:ascii="Times New Roman" w:hAnsi="Times New Roman" w:cs="Times New Roman"/>
          <w:sz w:val="28"/>
          <w:szCs w:val="28"/>
        </w:rPr>
      </w:pPr>
      <w:r w:rsidRPr="00E4446B">
        <w:rPr>
          <w:rFonts w:ascii="Times New Roman" w:hAnsi="Times New Roman" w:cs="Times New Roman"/>
          <w:color w:val="FF0000"/>
          <w:sz w:val="28"/>
          <w:szCs w:val="28"/>
        </w:rPr>
        <w:t xml:space="preserve">        </w:t>
      </w:r>
      <w:r w:rsidRPr="006763D7">
        <w:rPr>
          <w:rFonts w:ascii="Times New Roman" w:hAnsi="Times New Roman" w:cs="Times New Roman"/>
          <w:sz w:val="28"/>
          <w:szCs w:val="28"/>
        </w:rPr>
        <w:t xml:space="preserve">Психологом Прус Л.І. постійно проводиться </w:t>
      </w:r>
      <w:r w:rsidRPr="008731DD">
        <w:rPr>
          <w:rFonts w:ascii="Times New Roman" w:hAnsi="Times New Roman" w:cs="Times New Roman"/>
          <w:sz w:val="28"/>
          <w:szCs w:val="28"/>
        </w:rPr>
        <w:t xml:space="preserve">вивчення </w:t>
      </w:r>
      <w:r w:rsidR="008731DD" w:rsidRPr="008731DD">
        <w:rPr>
          <w:rFonts w:ascii="Times New Roman" w:hAnsi="Times New Roman" w:cs="Times New Roman"/>
          <w:sz w:val="28"/>
          <w:szCs w:val="28"/>
          <w:lang w:eastAsia="uk-UA"/>
        </w:rPr>
        <w:t>мотивів навчальної діяльності дитини, виявлення обдарованих учнів, надання  індивідуальних та гр</w:t>
      </w:r>
      <w:r w:rsidR="008731DD" w:rsidRPr="008731DD">
        <w:rPr>
          <w:rFonts w:ascii="Times New Roman" w:hAnsi="Times New Roman" w:cs="Times New Roman"/>
          <w:sz w:val="28"/>
          <w:szCs w:val="28"/>
          <w:lang w:eastAsia="uk-UA"/>
        </w:rPr>
        <w:t>у</w:t>
      </w:r>
      <w:r w:rsidR="008731DD" w:rsidRPr="008731DD">
        <w:rPr>
          <w:rFonts w:ascii="Times New Roman" w:hAnsi="Times New Roman" w:cs="Times New Roman"/>
          <w:sz w:val="28"/>
          <w:szCs w:val="28"/>
          <w:lang w:eastAsia="uk-UA"/>
        </w:rPr>
        <w:t>пових психологічних консультацій учасникам НВП,</w:t>
      </w:r>
      <w:r w:rsidRPr="008731DD">
        <w:rPr>
          <w:rFonts w:ascii="Times New Roman" w:hAnsi="Times New Roman" w:cs="Times New Roman"/>
          <w:sz w:val="28"/>
          <w:szCs w:val="28"/>
        </w:rPr>
        <w:t xml:space="preserve">соціального стану учнів та батьків, особлива увага приділяється </w:t>
      </w:r>
      <w:r w:rsidRPr="006763D7">
        <w:rPr>
          <w:rFonts w:ascii="Times New Roman" w:hAnsi="Times New Roman" w:cs="Times New Roman"/>
          <w:sz w:val="28"/>
          <w:szCs w:val="28"/>
        </w:rPr>
        <w:t>роботі з сім’ями, що опинилися в важких життєвих умовах, соціально незахищених категоріях учнів, учням  схильним до правопорушень, дітям-сиротам та їхнім батькам, опікунам. З ними систематично проводиться  індивідуальна робота, анкетування з метою надання необхідної д</w:t>
      </w:r>
      <w:r w:rsidRPr="006763D7">
        <w:rPr>
          <w:rFonts w:ascii="Times New Roman" w:hAnsi="Times New Roman" w:cs="Times New Roman"/>
          <w:sz w:val="28"/>
          <w:szCs w:val="28"/>
        </w:rPr>
        <w:t>о</w:t>
      </w:r>
      <w:r w:rsidRPr="006763D7">
        <w:rPr>
          <w:rFonts w:ascii="Times New Roman" w:hAnsi="Times New Roman" w:cs="Times New Roman"/>
          <w:sz w:val="28"/>
          <w:szCs w:val="28"/>
        </w:rPr>
        <w:t>помоги.</w:t>
      </w:r>
    </w:p>
    <w:p w:rsidR="00B322A6" w:rsidRPr="008425D6" w:rsidRDefault="00B322A6" w:rsidP="00B322A6">
      <w:pPr>
        <w:suppressAutoHyphens/>
        <w:spacing w:after="0"/>
        <w:ind w:firstLine="567"/>
        <w:jc w:val="both"/>
        <w:rPr>
          <w:rFonts w:ascii="Times New Roman" w:hAnsi="Times New Roman" w:cs="Times New Roman"/>
          <w:bCs/>
          <w:sz w:val="28"/>
          <w:szCs w:val="28"/>
          <w:lang w:eastAsia="uk-UA"/>
        </w:rPr>
      </w:pPr>
      <w:r w:rsidRPr="008425D6">
        <w:rPr>
          <w:rFonts w:ascii="Times New Roman" w:hAnsi="Times New Roman" w:cs="Times New Roman"/>
          <w:bCs/>
          <w:sz w:val="28"/>
          <w:szCs w:val="28"/>
          <w:lang w:eastAsia="uk-UA"/>
        </w:rPr>
        <w:lastRenderedPageBreak/>
        <w:t>З метою профілактики злочин</w:t>
      </w:r>
      <w:r w:rsidR="00FD64DE">
        <w:rPr>
          <w:rFonts w:ascii="Times New Roman" w:hAnsi="Times New Roman" w:cs="Times New Roman"/>
          <w:bCs/>
          <w:sz w:val="28"/>
          <w:szCs w:val="28"/>
          <w:lang w:eastAsia="uk-UA"/>
        </w:rPr>
        <w:t>ності та дитячої бездоглядності</w:t>
      </w:r>
      <w:r w:rsidRPr="008425D6">
        <w:rPr>
          <w:rFonts w:ascii="Times New Roman" w:hAnsi="Times New Roman" w:cs="Times New Roman"/>
          <w:bCs/>
          <w:sz w:val="28"/>
          <w:szCs w:val="28"/>
          <w:lang w:eastAsia="uk-UA"/>
        </w:rPr>
        <w:t xml:space="preserve"> у школі</w:t>
      </w:r>
      <w:r w:rsidR="00FD64DE">
        <w:rPr>
          <w:rFonts w:ascii="Times New Roman" w:hAnsi="Times New Roman" w:cs="Times New Roman"/>
          <w:bCs/>
          <w:sz w:val="28"/>
          <w:szCs w:val="28"/>
          <w:lang w:eastAsia="uk-UA"/>
        </w:rPr>
        <w:t xml:space="preserve"> практичним психологом</w:t>
      </w:r>
      <w:r w:rsidRPr="008425D6">
        <w:rPr>
          <w:rFonts w:ascii="Times New Roman" w:hAnsi="Times New Roman" w:cs="Times New Roman"/>
          <w:bCs/>
          <w:sz w:val="28"/>
          <w:szCs w:val="28"/>
          <w:lang w:eastAsia="uk-UA"/>
        </w:rPr>
        <w:t xml:space="preserve"> розроблені заходи, перевірені особові картки учнів пільгового контингенту.</w:t>
      </w:r>
    </w:p>
    <w:p w:rsidR="00B322A6" w:rsidRPr="008425D6" w:rsidRDefault="00B322A6" w:rsidP="00B322A6">
      <w:pPr>
        <w:spacing w:after="0"/>
        <w:ind w:firstLine="567"/>
        <w:jc w:val="both"/>
        <w:rPr>
          <w:rFonts w:ascii="Times New Roman" w:hAnsi="Times New Roman" w:cs="Times New Roman"/>
          <w:sz w:val="28"/>
          <w:szCs w:val="28"/>
        </w:rPr>
      </w:pPr>
      <w:r>
        <w:rPr>
          <w:rFonts w:ascii="Times New Roman" w:hAnsi="Times New Roman" w:cs="Times New Roman"/>
          <w:sz w:val="28"/>
          <w:szCs w:val="28"/>
        </w:rPr>
        <w:t>Д</w:t>
      </w:r>
      <w:r w:rsidRPr="008425D6">
        <w:rPr>
          <w:rFonts w:ascii="Times New Roman" w:hAnsi="Times New Roman" w:cs="Times New Roman"/>
          <w:sz w:val="28"/>
          <w:szCs w:val="28"/>
        </w:rPr>
        <w:t xml:space="preserve">іє Рада профілактики правопорушень, яка провела чотири засідання, на яких розглядались питання роботи з учнями, схильними до правопорушень. Рада вивчає виконання учнями </w:t>
      </w:r>
      <w:proofErr w:type="spellStart"/>
      <w:r w:rsidRPr="008425D6">
        <w:rPr>
          <w:rFonts w:ascii="Times New Roman" w:hAnsi="Times New Roman" w:cs="Times New Roman"/>
          <w:sz w:val="28"/>
          <w:szCs w:val="28"/>
        </w:rPr>
        <w:t>внутрішкільного</w:t>
      </w:r>
      <w:proofErr w:type="spellEnd"/>
      <w:r w:rsidRPr="008425D6">
        <w:rPr>
          <w:rFonts w:ascii="Times New Roman" w:hAnsi="Times New Roman" w:cs="Times New Roman"/>
          <w:sz w:val="28"/>
          <w:szCs w:val="28"/>
        </w:rPr>
        <w:t xml:space="preserve"> розпорядку та правил для учнів, роз</w:t>
      </w:r>
      <w:r w:rsidRPr="008425D6">
        <w:rPr>
          <w:rFonts w:ascii="Times New Roman" w:hAnsi="Times New Roman" w:cs="Times New Roman"/>
          <w:sz w:val="28"/>
          <w:szCs w:val="28"/>
        </w:rPr>
        <w:t>г</w:t>
      </w:r>
      <w:r w:rsidRPr="008425D6">
        <w:rPr>
          <w:rFonts w:ascii="Times New Roman" w:hAnsi="Times New Roman" w:cs="Times New Roman"/>
          <w:sz w:val="28"/>
          <w:szCs w:val="28"/>
        </w:rPr>
        <w:t>лядає випадки порушення дисципліни в школі, сім’ї та поза школою.</w:t>
      </w:r>
    </w:p>
    <w:p w:rsidR="00B322A6" w:rsidRPr="008425D6" w:rsidRDefault="00B322A6" w:rsidP="00B322A6">
      <w:pPr>
        <w:spacing w:after="0"/>
        <w:ind w:firstLine="567"/>
        <w:jc w:val="both"/>
        <w:rPr>
          <w:rFonts w:ascii="Times New Roman" w:hAnsi="Times New Roman" w:cs="Times New Roman"/>
          <w:sz w:val="28"/>
          <w:szCs w:val="28"/>
        </w:rPr>
      </w:pPr>
      <w:r w:rsidRPr="008425D6">
        <w:rPr>
          <w:rFonts w:ascii="Times New Roman" w:hAnsi="Times New Roman" w:cs="Times New Roman"/>
          <w:sz w:val="28"/>
          <w:szCs w:val="28"/>
        </w:rPr>
        <w:t>Дирекція школи відповідно до своїх посадових обов’язків тримає на контролі питання соціального захисту учнів пільгових категорій : дітей-сиріт, дітей, позб</w:t>
      </w:r>
      <w:r w:rsidRPr="008425D6">
        <w:rPr>
          <w:rFonts w:ascii="Times New Roman" w:hAnsi="Times New Roman" w:cs="Times New Roman"/>
          <w:sz w:val="28"/>
          <w:szCs w:val="28"/>
        </w:rPr>
        <w:t>а</w:t>
      </w:r>
      <w:r w:rsidRPr="008425D6">
        <w:rPr>
          <w:rFonts w:ascii="Times New Roman" w:hAnsi="Times New Roman" w:cs="Times New Roman"/>
          <w:sz w:val="28"/>
          <w:szCs w:val="28"/>
        </w:rPr>
        <w:t>влених батьківського піклування, дітей – інва</w:t>
      </w:r>
      <w:r>
        <w:rPr>
          <w:rFonts w:ascii="Times New Roman" w:hAnsi="Times New Roman" w:cs="Times New Roman"/>
          <w:sz w:val="28"/>
          <w:szCs w:val="28"/>
        </w:rPr>
        <w:t>лідів, учасників АТО.</w:t>
      </w:r>
    </w:p>
    <w:p w:rsidR="00B322A6" w:rsidRPr="008425D6" w:rsidRDefault="00B322A6" w:rsidP="00B322A6">
      <w:pPr>
        <w:spacing w:after="0"/>
        <w:ind w:firstLine="60"/>
        <w:jc w:val="both"/>
        <w:rPr>
          <w:rFonts w:ascii="Times New Roman" w:hAnsi="Times New Roman" w:cs="Times New Roman"/>
          <w:sz w:val="28"/>
          <w:szCs w:val="28"/>
        </w:rPr>
      </w:pPr>
      <w:r>
        <w:rPr>
          <w:rFonts w:ascii="Times New Roman" w:hAnsi="Times New Roman" w:cs="Times New Roman"/>
          <w:sz w:val="28"/>
          <w:szCs w:val="28"/>
        </w:rPr>
        <w:tab/>
      </w:r>
      <w:r w:rsidRPr="008425D6">
        <w:rPr>
          <w:rFonts w:ascii="Times New Roman" w:hAnsi="Times New Roman" w:cs="Times New Roman"/>
          <w:sz w:val="28"/>
          <w:szCs w:val="28"/>
        </w:rPr>
        <w:t xml:space="preserve"> У школі ведеться постійна робота з виявлення та допомоги дітям певних категорій:</w:t>
      </w:r>
    </w:p>
    <w:p w:rsidR="00B322A6" w:rsidRPr="008425D6" w:rsidRDefault="00B322A6" w:rsidP="00B322A6">
      <w:pPr>
        <w:spacing w:after="0"/>
        <w:jc w:val="both"/>
        <w:rPr>
          <w:rFonts w:ascii="Times New Roman" w:hAnsi="Times New Roman" w:cs="Times New Roman"/>
          <w:sz w:val="28"/>
          <w:szCs w:val="28"/>
        </w:rPr>
      </w:pPr>
      <w:r w:rsidRPr="008425D6">
        <w:rPr>
          <w:rFonts w:ascii="Times New Roman" w:hAnsi="Times New Roman" w:cs="Times New Roman"/>
          <w:sz w:val="28"/>
          <w:szCs w:val="28"/>
        </w:rPr>
        <w:t xml:space="preserve">      -         діти – сироти – 2 учнів;</w:t>
      </w:r>
    </w:p>
    <w:p w:rsidR="00B322A6" w:rsidRPr="008425D6" w:rsidRDefault="00B322A6" w:rsidP="00B322A6">
      <w:pPr>
        <w:spacing w:after="0"/>
        <w:jc w:val="both"/>
        <w:rPr>
          <w:rFonts w:ascii="Times New Roman" w:hAnsi="Times New Roman" w:cs="Times New Roman"/>
          <w:sz w:val="28"/>
          <w:szCs w:val="28"/>
        </w:rPr>
      </w:pPr>
      <w:r w:rsidRPr="008425D6">
        <w:rPr>
          <w:rFonts w:ascii="Times New Roman" w:hAnsi="Times New Roman" w:cs="Times New Roman"/>
          <w:sz w:val="28"/>
          <w:szCs w:val="28"/>
        </w:rPr>
        <w:t xml:space="preserve">      -         діти, батьки яких потерпіли від Чорнобильської катастрофи – </w:t>
      </w:r>
      <w:r>
        <w:rPr>
          <w:rFonts w:ascii="Times New Roman" w:hAnsi="Times New Roman" w:cs="Times New Roman"/>
          <w:sz w:val="28"/>
          <w:szCs w:val="28"/>
        </w:rPr>
        <w:t>0</w:t>
      </w:r>
      <w:r w:rsidRPr="008425D6">
        <w:rPr>
          <w:rFonts w:ascii="Times New Roman" w:hAnsi="Times New Roman" w:cs="Times New Roman"/>
          <w:sz w:val="28"/>
          <w:szCs w:val="28"/>
        </w:rPr>
        <w:t xml:space="preserve"> учнів;</w:t>
      </w:r>
    </w:p>
    <w:p w:rsidR="00B322A6" w:rsidRPr="008425D6" w:rsidRDefault="00B322A6" w:rsidP="00B322A6">
      <w:pPr>
        <w:spacing w:after="0"/>
        <w:jc w:val="both"/>
        <w:rPr>
          <w:rFonts w:ascii="Times New Roman" w:hAnsi="Times New Roman" w:cs="Times New Roman"/>
          <w:sz w:val="28"/>
          <w:szCs w:val="28"/>
        </w:rPr>
      </w:pPr>
      <w:r w:rsidRPr="008425D6">
        <w:rPr>
          <w:rFonts w:ascii="Times New Roman" w:hAnsi="Times New Roman" w:cs="Times New Roman"/>
          <w:sz w:val="28"/>
          <w:szCs w:val="28"/>
        </w:rPr>
        <w:t xml:space="preserve">      -         діти з багатодітних сімей: сімей – 20, в них дітей – 65 учнів;</w:t>
      </w:r>
    </w:p>
    <w:p w:rsidR="00B322A6" w:rsidRDefault="00B322A6" w:rsidP="00B322A6">
      <w:pPr>
        <w:spacing w:after="0"/>
        <w:jc w:val="both"/>
        <w:rPr>
          <w:rFonts w:ascii="Times New Roman" w:hAnsi="Times New Roman" w:cs="Times New Roman"/>
          <w:sz w:val="28"/>
          <w:szCs w:val="28"/>
        </w:rPr>
      </w:pPr>
      <w:r w:rsidRPr="008425D6">
        <w:rPr>
          <w:rFonts w:ascii="Times New Roman" w:hAnsi="Times New Roman" w:cs="Times New Roman"/>
          <w:sz w:val="28"/>
          <w:szCs w:val="28"/>
        </w:rPr>
        <w:t xml:space="preserve">      -   </w:t>
      </w:r>
      <w:r>
        <w:rPr>
          <w:rFonts w:ascii="Times New Roman" w:hAnsi="Times New Roman" w:cs="Times New Roman"/>
          <w:sz w:val="28"/>
          <w:szCs w:val="28"/>
        </w:rPr>
        <w:t xml:space="preserve">      діти – інваліди – 3 учнів,</w:t>
      </w:r>
    </w:p>
    <w:p w:rsidR="00B322A6" w:rsidRPr="008425D6" w:rsidRDefault="00B322A6" w:rsidP="00B322A6">
      <w:pPr>
        <w:spacing w:after="0"/>
        <w:jc w:val="both"/>
        <w:rPr>
          <w:rFonts w:ascii="Times New Roman" w:hAnsi="Times New Roman" w:cs="Times New Roman"/>
          <w:sz w:val="28"/>
          <w:szCs w:val="28"/>
        </w:rPr>
      </w:pPr>
      <w:r>
        <w:rPr>
          <w:rFonts w:ascii="Times New Roman" w:hAnsi="Times New Roman" w:cs="Times New Roman"/>
          <w:sz w:val="28"/>
          <w:szCs w:val="28"/>
        </w:rPr>
        <w:t xml:space="preserve">      - учасників АТО – 2.</w:t>
      </w:r>
    </w:p>
    <w:p w:rsidR="00B322A6" w:rsidRPr="008425D6" w:rsidRDefault="00B322A6" w:rsidP="00B322A6">
      <w:pPr>
        <w:spacing w:after="0"/>
        <w:jc w:val="both"/>
        <w:rPr>
          <w:rFonts w:ascii="Times New Roman" w:hAnsi="Times New Roman" w:cs="Times New Roman"/>
          <w:sz w:val="28"/>
          <w:szCs w:val="28"/>
        </w:rPr>
      </w:pPr>
      <w:r w:rsidRPr="008425D6">
        <w:rPr>
          <w:rFonts w:ascii="Times New Roman" w:hAnsi="Times New Roman" w:cs="Times New Roman"/>
          <w:sz w:val="28"/>
          <w:szCs w:val="28"/>
        </w:rPr>
        <w:t xml:space="preserve">          За даними категоріями дітей проводять профілактичну роботу класні кері</w:t>
      </w:r>
      <w:r w:rsidRPr="008425D6">
        <w:rPr>
          <w:rFonts w:ascii="Times New Roman" w:hAnsi="Times New Roman" w:cs="Times New Roman"/>
          <w:sz w:val="28"/>
          <w:szCs w:val="28"/>
        </w:rPr>
        <w:t>в</w:t>
      </w:r>
      <w:r w:rsidRPr="008425D6">
        <w:rPr>
          <w:rFonts w:ascii="Times New Roman" w:hAnsi="Times New Roman" w:cs="Times New Roman"/>
          <w:sz w:val="28"/>
          <w:szCs w:val="28"/>
        </w:rPr>
        <w:t xml:space="preserve">ники, психолог, заступник директора з виховної роботи. </w:t>
      </w:r>
    </w:p>
    <w:p w:rsidR="00FD64DE" w:rsidRPr="006763D7" w:rsidRDefault="00B322A6" w:rsidP="00FD64DE">
      <w:pPr>
        <w:spacing w:after="0"/>
        <w:jc w:val="both"/>
        <w:rPr>
          <w:rFonts w:ascii="Times New Roman" w:hAnsi="Times New Roman" w:cs="Times New Roman"/>
          <w:sz w:val="28"/>
          <w:szCs w:val="28"/>
        </w:rPr>
      </w:pPr>
      <w:r w:rsidRPr="006763D7">
        <w:rPr>
          <w:rFonts w:ascii="Times New Roman" w:hAnsi="Times New Roman" w:cs="Times New Roman"/>
          <w:sz w:val="28"/>
          <w:szCs w:val="28"/>
        </w:rPr>
        <w:t xml:space="preserve">        </w:t>
      </w:r>
      <w:r w:rsidR="00FD64DE" w:rsidRPr="006763D7">
        <w:rPr>
          <w:rFonts w:ascii="Times New Roman" w:hAnsi="Times New Roman" w:cs="Times New Roman"/>
          <w:sz w:val="28"/>
          <w:szCs w:val="28"/>
        </w:rPr>
        <w:t>Проведено  профілактично - роз’яснювальну роботу, щодо належного вик</w:t>
      </w:r>
      <w:r w:rsidR="00FD64DE" w:rsidRPr="006763D7">
        <w:rPr>
          <w:rFonts w:ascii="Times New Roman" w:hAnsi="Times New Roman" w:cs="Times New Roman"/>
          <w:sz w:val="28"/>
          <w:szCs w:val="28"/>
        </w:rPr>
        <w:t>о</w:t>
      </w:r>
      <w:r w:rsidR="00FD64DE" w:rsidRPr="006763D7">
        <w:rPr>
          <w:rFonts w:ascii="Times New Roman" w:hAnsi="Times New Roman" w:cs="Times New Roman"/>
          <w:sz w:val="28"/>
          <w:szCs w:val="28"/>
        </w:rPr>
        <w:t>нання батьківських обов’язків з батьками та опікунами учнів пільгових категорій, що дозволило встановити безпосередній контакт із кожним членом сім'ї учня, д</w:t>
      </w:r>
      <w:r w:rsidR="00FD64DE" w:rsidRPr="006763D7">
        <w:rPr>
          <w:rFonts w:ascii="Times New Roman" w:hAnsi="Times New Roman" w:cs="Times New Roman"/>
          <w:sz w:val="28"/>
          <w:szCs w:val="28"/>
        </w:rPr>
        <w:t>о</w:t>
      </w:r>
      <w:r w:rsidR="00FD64DE" w:rsidRPr="006763D7">
        <w:rPr>
          <w:rFonts w:ascii="Times New Roman" w:hAnsi="Times New Roman" w:cs="Times New Roman"/>
          <w:sz w:val="28"/>
          <w:szCs w:val="28"/>
        </w:rPr>
        <w:t>сягти взаєморозуміння щодо пошуку шляхів впливу на розвиток особистості д</w:t>
      </w:r>
      <w:r w:rsidR="00FD64DE" w:rsidRPr="006763D7">
        <w:rPr>
          <w:rFonts w:ascii="Times New Roman" w:hAnsi="Times New Roman" w:cs="Times New Roman"/>
          <w:sz w:val="28"/>
          <w:szCs w:val="28"/>
        </w:rPr>
        <w:t>и</w:t>
      </w:r>
      <w:r w:rsidR="00FD64DE" w:rsidRPr="006763D7">
        <w:rPr>
          <w:rFonts w:ascii="Times New Roman" w:hAnsi="Times New Roman" w:cs="Times New Roman"/>
          <w:sz w:val="28"/>
          <w:szCs w:val="28"/>
        </w:rPr>
        <w:t>тини. Співпрацювали з соціальним працівником Іриною Зіновіївною, стосовно виявлення сімей, які потрапили в складні життєві ситуації.</w:t>
      </w:r>
    </w:p>
    <w:p w:rsidR="00FD64DE" w:rsidRPr="006763D7" w:rsidRDefault="00FD64DE" w:rsidP="00FD64DE">
      <w:pPr>
        <w:spacing w:after="0"/>
        <w:jc w:val="both"/>
        <w:rPr>
          <w:rFonts w:ascii="Times New Roman" w:hAnsi="Times New Roman" w:cs="Times New Roman"/>
          <w:sz w:val="28"/>
          <w:szCs w:val="28"/>
        </w:rPr>
      </w:pPr>
      <w:r w:rsidRPr="006763D7">
        <w:rPr>
          <w:rFonts w:ascii="Times New Roman" w:hAnsi="Times New Roman" w:cs="Times New Roman"/>
          <w:sz w:val="28"/>
          <w:szCs w:val="28"/>
        </w:rPr>
        <w:t xml:space="preserve">       Складені акти обстеження матеріально-побутових умов проживання учнів пільгового контингенту, акти відвідування учнів на дому. Забезпечене безкошт</w:t>
      </w:r>
      <w:r w:rsidRPr="006763D7">
        <w:rPr>
          <w:rFonts w:ascii="Times New Roman" w:hAnsi="Times New Roman" w:cs="Times New Roman"/>
          <w:sz w:val="28"/>
          <w:szCs w:val="28"/>
        </w:rPr>
        <w:t>о</w:t>
      </w:r>
      <w:r w:rsidRPr="006763D7">
        <w:rPr>
          <w:rFonts w:ascii="Times New Roman" w:hAnsi="Times New Roman" w:cs="Times New Roman"/>
          <w:sz w:val="28"/>
          <w:szCs w:val="28"/>
        </w:rPr>
        <w:t xml:space="preserve">вне харчування дітей-сиріт. </w:t>
      </w:r>
    </w:p>
    <w:p w:rsidR="00B322A6" w:rsidRPr="008425D6" w:rsidRDefault="006763D7" w:rsidP="00B322A6">
      <w:pPr>
        <w:tabs>
          <w:tab w:val="left" w:pos="540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322A6" w:rsidRPr="008425D6">
        <w:rPr>
          <w:rFonts w:ascii="Times New Roman" w:hAnsi="Times New Roman" w:cs="Times New Roman"/>
          <w:sz w:val="28"/>
          <w:szCs w:val="28"/>
        </w:rPr>
        <w:t xml:space="preserve">Важливою ланкою життя учнівського колективу є учнівське самоврядування, де діють різнопрофільні комісії (навчальна, дисципліни та порядку, спортивна, культурна) учасниками яких є всі бажаючі учні, починаючи з 5 по 11-й клас. </w:t>
      </w:r>
    </w:p>
    <w:p w:rsidR="00B322A6" w:rsidRDefault="000F6C47" w:rsidP="00B322A6">
      <w:pPr>
        <w:pStyle w:val="a3"/>
        <w:spacing w:before="0" w:beforeAutospacing="0" w:after="0" w:afterAutospacing="0" w:line="276" w:lineRule="auto"/>
        <w:ind w:firstLine="708"/>
        <w:jc w:val="both"/>
        <w:rPr>
          <w:sz w:val="29"/>
          <w:szCs w:val="29"/>
        </w:rPr>
      </w:pPr>
      <w:r w:rsidRPr="00385726">
        <w:rPr>
          <w:sz w:val="29"/>
          <w:szCs w:val="29"/>
        </w:rPr>
        <w:t>Профілактична робота в школі організована через лекції, прочитані кла</w:t>
      </w:r>
      <w:r w:rsidRPr="00385726">
        <w:rPr>
          <w:sz w:val="29"/>
          <w:szCs w:val="29"/>
        </w:rPr>
        <w:t>с</w:t>
      </w:r>
      <w:r w:rsidRPr="00385726">
        <w:rPr>
          <w:sz w:val="29"/>
          <w:szCs w:val="29"/>
        </w:rPr>
        <w:t>ними керівниками батькам, паспортизацію та анкетування учнів з метою вия</w:t>
      </w:r>
      <w:r w:rsidRPr="00385726">
        <w:rPr>
          <w:sz w:val="29"/>
          <w:szCs w:val="29"/>
        </w:rPr>
        <w:t>в</w:t>
      </w:r>
      <w:r w:rsidRPr="00385726">
        <w:rPr>
          <w:sz w:val="29"/>
          <w:szCs w:val="29"/>
        </w:rPr>
        <w:t xml:space="preserve">лення дітей, схильних до девіантної поведінки, індивідуальні консультування, групові </w:t>
      </w:r>
      <w:proofErr w:type="spellStart"/>
      <w:r w:rsidRPr="00385726">
        <w:rPr>
          <w:sz w:val="29"/>
          <w:szCs w:val="29"/>
        </w:rPr>
        <w:t>корекційні</w:t>
      </w:r>
      <w:proofErr w:type="spellEnd"/>
      <w:r w:rsidRPr="00385726">
        <w:rPr>
          <w:sz w:val="29"/>
          <w:szCs w:val="29"/>
        </w:rPr>
        <w:t xml:space="preserve"> заняття </w:t>
      </w:r>
      <w:r w:rsidR="00B322A6">
        <w:rPr>
          <w:sz w:val="29"/>
          <w:szCs w:val="29"/>
        </w:rPr>
        <w:t xml:space="preserve">з </w:t>
      </w:r>
      <w:r w:rsidRPr="00385726">
        <w:rPr>
          <w:sz w:val="29"/>
          <w:szCs w:val="29"/>
        </w:rPr>
        <w:t>практичним психологом</w:t>
      </w:r>
      <w:r w:rsidR="00B322A6">
        <w:rPr>
          <w:sz w:val="29"/>
          <w:szCs w:val="29"/>
        </w:rPr>
        <w:t xml:space="preserve">. </w:t>
      </w:r>
    </w:p>
    <w:p w:rsidR="00B322A6" w:rsidRDefault="000F6C47" w:rsidP="00B322A6">
      <w:pPr>
        <w:pStyle w:val="a3"/>
        <w:spacing w:before="0" w:beforeAutospacing="0" w:after="0" w:afterAutospacing="0" w:line="276" w:lineRule="auto"/>
        <w:ind w:firstLine="708"/>
        <w:jc w:val="both"/>
        <w:rPr>
          <w:sz w:val="29"/>
          <w:szCs w:val="29"/>
        </w:rPr>
      </w:pPr>
      <w:r w:rsidRPr="00385726">
        <w:rPr>
          <w:sz w:val="29"/>
          <w:szCs w:val="29"/>
        </w:rPr>
        <w:t xml:space="preserve">На внутрішньо-шкільному обліку </w:t>
      </w:r>
      <w:r w:rsidR="006763D7">
        <w:rPr>
          <w:sz w:val="29"/>
          <w:szCs w:val="29"/>
        </w:rPr>
        <w:t>дітей немає.</w:t>
      </w:r>
    </w:p>
    <w:p w:rsidR="000F6C47" w:rsidRPr="00385726" w:rsidRDefault="000F6C47" w:rsidP="00385726">
      <w:pPr>
        <w:pStyle w:val="a3"/>
        <w:spacing w:before="0" w:beforeAutospacing="0" w:after="0" w:afterAutospacing="0" w:line="276" w:lineRule="auto"/>
        <w:jc w:val="both"/>
        <w:rPr>
          <w:b/>
          <w:sz w:val="29"/>
          <w:szCs w:val="29"/>
        </w:rPr>
      </w:pPr>
      <w:r w:rsidRPr="00385726">
        <w:rPr>
          <w:b/>
          <w:sz w:val="29"/>
          <w:szCs w:val="29"/>
        </w:rPr>
        <w:t>Крок 8 – шкільна бібліотека</w:t>
      </w:r>
      <w:r w:rsidR="001A7C75">
        <w:rPr>
          <w:b/>
          <w:sz w:val="29"/>
          <w:szCs w:val="29"/>
        </w:rPr>
        <w:t>.</w:t>
      </w:r>
    </w:p>
    <w:p w:rsidR="00DB3093" w:rsidRPr="00DB3093" w:rsidRDefault="00DB3093" w:rsidP="00B322A6">
      <w:pPr>
        <w:tabs>
          <w:tab w:val="left" w:pos="567"/>
        </w:tabs>
        <w:spacing w:after="0"/>
        <w:jc w:val="both"/>
        <w:rPr>
          <w:rFonts w:ascii="Times New Roman" w:hAnsi="Times New Roman" w:cs="Times New Roman"/>
          <w:b/>
          <w:bCs/>
          <w:i/>
          <w:iCs/>
          <w:sz w:val="28"/>
          <w:szCs w:val="28"/>
        </w:rPr>
      </w:pPr>
      <w:r w:rsidRPr="00DB3093">
        <w:rPr>
          <w:rFonts w:ascii="Times New Roman" w:hAnsi="Times New Roman" w:cs="Times New Roman"/>
          <w:bCs/>
          <w:iCs/>
          <w:sz w:val="28"/>
          <w:szCs w:val="28"/>
        </w:rPr>
        <w:t xml:space="preserve">У 2016-2017 навчальному році діяльність </w:t>
      </w:r>
      <w:r w:rsidR="00B322A6">
        <w:rPr>
          <w:rFonts w:ascii="Times New Roman" w:hAnsi="Times New Roman" w:cs="Times New Roman"/>
          <w:bCs/>
          <w:iCs/>
          <w:sz w:val="28"/>
          <w:szCs w:val="28"/>
        </w:rPr>
        <w:t xml:space="preserve">шкільної </w:t>
      </w:r>
      <w:r w:rsidRPr="00DB3093">
        <w:rPr>
          <w:rFonts w:ascii="Times New Roman" w:hAnsi="Times New Roman" w:cs="Times New Roman"/>
          <w:bCs/>
          <w:iCs/>
          <w:sz w:val="28"/>
          <w:szCs w:val="28"/>
        </w:rPr>
        <w:t>бібліотеки</w:t>
      </w:r>
      <w:r w:rsidR="00B322A6">
        <w:rPr>
          <w:rFonts w:ascii="Times New Roman" w:hAnsi="Times New Roman" w:cs="Times New Roman"/>
          <w:bCs/>
          <w:iCs/>
          <w:sz w:val="28"/>
          <w:szCs w:val="28"/>
        </w:rPr>
        <w:t xml:space="preserve"> була спрямована на: - </w:t>
      </w:r>
      <w:r w:rsidRPr="00DB3093">
        <w:rPr>
          <w:rFonts w:ascii="Times New Roman" w:hAnsi="Times New Roman" w:cs="Times New Roman"/>
          <w:bCs/>
          <w:iCs/>
          <w:sz w:val="28"/>
          <w:szCs w:val="28"/>
        </w:rPr>
        <w:t xml:space="preserve">сприяння </w:t>
      </w:r>
      <w:proofErr w:type="spellStart"/>
      <w:r w:rsidRPr="00DB3093">
        <w:rPr>
          <w:rFonts w:ascii="Times New Roman" w:hAnsi="Times New Roman" w:cs="Times New Roman"/>
          <w:bCs/>
          <w:iCs/>
          <w:sz w:val="28"/>
          <w:szCs w:val="28"/>
        </w:rPr>
        <w:t>навчально</w:t>
      </w:r>
      <w:proofErr w:type="spellEnd"/>
      <w:r w:rsidRPr="00DB3093">
        <w:rPr>
          <w:rFonts w:ascii="Times New Roman" w:hAnsi="Times New Roman" w:cs="Times New Roman"/>
          <w:bCs/>
          <w:iCs/>
          <w:sz w:val="28"/>
          <w:szCs w:val="28"/>
        </w:rPr>
        <w:t xml:space="preserve"> – виховного процесу;</w:t>
      </w:r>
    </w:p>
    <w:p w:rsidR="00DB3093" w:rsidRPr="00DB3093" w:rsidRDefault="00DB3093" w:rsidP="00FD64DE">
      <w:pPr>
        <w:pStyle w:val="a8"/>
        <w:numPr>
          <w:ilvl w:val="0"/>
          <w:numId w:val="17"/>
        </w:numPr>
        <w:tabs>
          <w:tab w:val="left" w:pos="0"/>
          <w:tab w:val="left" w:pos="567"/>
        </w:tabs>
        <w:spacing w:after="0"/>
        <w:ind w:left="0" w:firstLine="0"/>
        <w:contextualSpacing w:val="0"/>
        <w:jc w:val="both"/>
        <w:rPr>
          <w:rFonts w:ascii="Times New Roman" w:hAnsi="Times New Roman" w:cs="Times New Roman"/>
          <w:b/>
          <w:bCs/>
          <w:i/>
          <w:iCs/>
          <w:sz w:val="28"/>
          <w:szCs w:val="28"/>
        </w:rPr>
      </w:pPr>
      <w:r w:rsidRPr="00DB3093">
        <w:rPr>
          <w:rFonts w:ascii="Times New Roman" w:hAnsi="Times New Roman" w:cs="Times New Roman"/>
          <w:bCs/>
          <w:iCs/>
          <w:sz w:val="28"/>
          <w:szCs w:val="28"/>
        </w:rPr>
        <w:t>удосконалення культури читання, прищеплення навиків самостійної роботи з книгою;</w:t>
      </w:r>
    </w:p>
    <w:p w:rsidR="00DB3093" w:rsidRPr="00DB3093" w:rsidRDefault="00DB3093" w:rsidP="00FD64DE">
      <w:pPr>
        <w:pStyle w:val="a8"/>
        <w:numPr>
          <w:ilvl w:val="0"/>
          <w:numId w:val="17"/>
        </w:numPr>
        <w:tabs>
          <w:tab w:val="left" w:pos="0"/>
          <w:tab w:val="left" w:pos="567"/>
        </w:tabs>
        <w:spacing w:after="0"/>
        <w:ind w:left="0" w:firstLine="0"/>
        <w:contextualSpacing w:val="0"/>
        <w:jc w:val="both"/>
        <w:rPr>
          <w:rFonts w:ascii="Times New Roman" w:hAnsi="Times New Roman" w:cs="Times New Roman"/>
          <w:b/>
          <w:bCs/>
          <w:i/>
          <w:iCs/>
          <w:sz w:val="28"/>
          <w:szCs w:val="28"/>
        </w:rPr>
      </w:pPr>
      <w:r w:rsidRPr="00DB3093">
        <w:rPr>
          <w:rFonts w:ascii="Times New Roman" w:hAnsi="Times New Roman" w:cs="Times New Roman"/>
          <w:bCs/>
          <w:iCs/>
          <w:sz w:val="28"/>
          <w:szCs w:val="28"/>
        </w:rPr>
        <w:lastRenderedPageBreak/>
        <w:t>підвищення методичної, педагогічної майстерності вчителів шляхом попул</w:t>
      </w:r>
      <w:r w:rsidRPr="00DB3093">
        <w:rPr>
          <w:rFonts w:ascii="Times New Roman" w:hAnsi="Times New Roman" w:cs="Times New Roman"/>
          <w:bCs/>
          <w:iCs/>
          <w:sz w:val="28"/>
          <w:szCs w:val="28"/>
        </w:rPr>
        <w:t>я</w:t>
      </w:r>
      <w:r w:rsidRPr="00DB3093">
        <w:rPr>
          <w:rFonts w:ascii="Times New Roman" w:hAnsi="Times New Roman" w:cs="Times New Roman"/>
          <w:bCs/>
          <w:iCs/>
          <w:sz w:val="28"/>
          <w:szCs w:val="28"/>
        </w:rPr>
        <w:t>ризації педагогічної літератури та інформації про неї;</w:t>
      </w:r>
    </w:p>
    <w:p w:rsidR="00DB3093" w:rsidRPr="00DB3093" w:rsidRDefault="00DB3093" w:rsidP="00FD64DE">
      <w:pPr>
        <w:pStyle w:val="a8"/>
        <w:numPr>
          <w:ilvl w:val="0"/>
          <w:numId w:val="17"/>
        </w:numPr>
        <w:tabs>
          <w:tab w:val="left" w:pos="0"/>
          <w:tab w:val="left" w:pos="567"/>
        </w:tabs>
        <w:spacing w:after="0"/>
        <w:ind w:left="0" w:firstLine="0"/>
        <w:contextualSpacing w:val="0"/>
        <w:jc w:val="both"/>
        <w:rPr>
          <w:rFonts w:ascii="Times New Roman" w:hAnsi="Times New Roman" w:cs="Times New Roman"/>
          <w:b/>
          <w:bCs/>
          <w:i/>
          <w:iCs/>
          <w:sz w:val="28"/>
          <w:szCs w:val="28"/>
        </w:rPr>
      </w:pPr>
      <w:r w:rsidRPr="00DB3093">
        <w:rPr>
          <w:rFonts w:ascii="Times New Roman" w:hAnsi="Times New Roman" w:cs="Times New Roman"/>
          <w:bCs/>
          <w:iCs/>
          <w:sz w:val="28"/>
          <w:szCs w:val="28"/>
        </w:rPr>
        <w:t xml:space="preserve">виховання бережливого ставлення до шкільних підручників. </w:t>
      </w:r>
    </w:p>
    <w:p w:rsidR="00DB3093" w:rsidRPr="00DB3093" w:rsidRDefault="00DB3093" w:rsidP="00DB3093">
      <w:pPr>
        <w:tabs>
          <w:tab w:val="left" w:pos="567"/>
        </w:tabs>
        <w:spacing w:after="0"/>
        <w:jc w:val="both"/>
        <w:rPr>
          <w:rFonts w:ascii="Times New Roman" w:hAnsi="Times New Roman" w:cs="Times New Roman"/>
          <w:sz w:val="28"/>
          <w:szCs w:val="28"/>
        </w:rPr>
      </w:pPr>
      <w:r w:rsidRPr="00DB3093">
        <w:rPr>
          <w:rFonts w:ascii="Times New Roman" w:hAnsi="Times New Roman" w:cs="Times New Roman"/>
          <w:sz w:val="28"/>
          <w:szCs w:val="28"/>
        </w:rPr>
        <w:tab/>
        <w:t>Виконуючи основні функції бібліотеки інформативну, просвітницьку і дух</w:t>
      </w:r>
      <w:r w:rsidRPr="00DB3093">
        <w:rPr>
          <w:rFonts w:ascii="Times New Roman" w:hAnsi="Times New Roman" w:cs="Times New Roman"/>
          <w:sz w:val="28"/>
          <w:szCs w:val="28"/>
        </w:rPr>
        <w:t>о</w:t>
      </w:r>
      <w:r w:rsidRPr="00DB3093">
        <w:rPr>
          <w:rFonts w:ascii="Times New Roman" w:hAnsi="Times New Roman" w:cs="Times New Roman"/>
          <w:sz w:val="28"/>
          <w:szCs w:val="28"/>
        </w:rPr>
        <w:t>вну – бібліотека школи проводила певну роботу.</w:t>
      </w:r>
    </w:p>
    <w:p w:rsidR="00DB3093" w:rsidRPr="00DB3093" w:rsidRDefault="00DB3093" w:rsidP="00DB3093">
      <w:pPr>
        <w:tabs>
          <w:tab w:val="left" w:pos="567"/>
        </w:tabs>
        <w:spacing w:after="0"/>
        <w:jc w:val="both"/>
        <w:rPr>
          <w:rFonts w:ascii="Times New Roman" w:hAnsi="Times New Roman" w:cs="Times New Roman"/>
          <w:sz w:val="28"/>
          <w:szCs w:val="28"/>
        </w:rPr>
      </w:pPr>
      <w:r w:rsidRPr="00DB3093">
        <w:rPr>
          <w:rFonts w:ascii="Times New Roman" w:hAnsi="Times New Roman" w:cs="Times New Roman"/>
          <w:sz w:val="28"/>
          <w:szCs w:val="28"/>
        </w:rPr>
        <w:tab/>
        <w:t xml:space="preserve">Навчальний процес був забезпечений підручниками на 87%. Згідно програми учні одержали комплекти підручників. </w:t>
      </w:r>
    </w:p>
    <w:p w:rsidR="00DB3093" w:rsidRPr="00DB3093" w:rsidRDefault="00B322A6" w:rsidP="00DB309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r>
      <w:r w:rsidR="00DB3093" w:rsidRPr="00DB3093">
        <w:rPr>
          <w:rFonts w:ascii="Times New Roman" w:hAnsi="Times New Roman" w:cs="Times New Roman"/>
          <w:sz w:val="28"/>
          <w:szCs w:val="28"/>
        </w:rPr>
        <w:t>Для учнів разом з класними керівниками організовано конкурси, літературні вікторини, ігри «Юні ерудити», «Сторінками улюблених книг», «Що ми знаємо про книгу і бібліотеку».</w:t>
      </w:r>
    </w:p>
    <w:p w:rsidR="00DB3093" w:rsidRPr="00DB3093" w:rsidRDefault="00DB3093" w:rsidP="00DB3093">
      <w:pPr>
        <w:tabs>
          <w:tab w:val="left" w:pos="567"/>
        </w:tabs>
        <w:spacing w:after="0"/>
        <w:jc w:val="both"/>
        <w:rPr>
          <w:rFonts w:ascii="Times New Roman" w:hAnsi="Times New Roman" w:cs="Times New Roman"/>
          <w:sz w:val="28"/>
          <w:szCs w:val="28"/>
        </w:rPr>
      </w:pPr>
      <w:r w:rsidRPr="00DB3093">
        <w:rPr>
          <w:rFonts w:ascii="Times New Roman" w:hAnsi="Times New Roman" w:cs="Times New Roman"/>
          <w:sz w:val="28"/>
          <w:szCs w:val="28"/>
        </w:rPr>
        <w:tab/>
        <w:t>Метою цих заходів є привернення учнів до бібліотеки, ознайомлення з дит</w:t>
      </w:r>
      <w:r w:rsidRPr="00DB3093">
        <w:rPr>
          <w:rFonts w:ascii="Times New Roman" w:hAnsi="Times New Roman" w:cs="Times New Roman"/>
          <w:sz w:val="28"/>
          <w:szCs w:val="28"/>
        </w:rPr>
        <w:t>я</w:t>
      </w:r>
      <w:r w:rsidRPr="00DB3093">
        <w:rPr>
          <w:rFonts w:ascii="Times New Roman" w:hAnsi="Times New Roman" w:cs="Times New Roman"/>
          <w:sz w:val="28"/>
          <w:szCs w:val="28"/>
        </w:rPr>
        <w:t>чою літературою, прищеплення любові до книги.</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ab/>
        <w:t xml:space="preserve"> Проведений в школі третій Всеукраїнський місячник шкільних бібліотек під гаслом «Книга і читання – важливий чинник у вихованні духовних цінностей учнів» з 01 по 31 жовтня 2016 року. Це загальношкільне свято, для підготовки і проведення якого складався план. Було організовано і проведено:</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1.</w:t>
      </w:r>
      <w:r w:rsidRPr="00DB3093">
        <w:rPr>
          <w:rFonts w:ascii="Times New Roman" w:hAnsi="Times New Roman" w:cs="Times New Roman"/>
          <w:sz w:val="28"/>
          <w:szCs w:val="28"/>
        </w:rPr>
        <w:tab/>
        <w:t>Відкриття місячника шкільної бібліотеки.</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2.</w:t>
      </w:r>
      <w:r w:rsidRPr="00DB3093">
        <w:rPr>
          <w:rFonts w:ascii="Times New Roman" w:hAnsi="Times New Roman" w:cs="Times New Roman"/>
          <w:sz w:val="28"/>
          <w:szCs w:val="28"/>
        </w:rPr>
        <w:tab/>
        <w:t xml:space="preserve"> Книжкова виставка  «110 років від Дня народження Івана Багряного (1906-1963), українського письменника».</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3.</w:t>
      </w:r>
      <w:r w:rsidRPr="00DB3093">
        <w:rPr>
          <w:rFonts w:ascii="Times New Roman" w:hAnsi="Times New Roman" w:cs="Times New Roman"/>
          <w:sz w:val="28"/>
          <w:szCs w:val="28"/>
        </w:rPr>
        <w:tab/>
        <w:t xml:space="preserve"> Проведення акції «Подаруй бібліотеці книгу з власним автографом».</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4.</w:t>
      </w:r>
      <w:r w:rsidRPr="00DB3093">
        <w:rPr>
          <w:rFonts w:ascii="Times New Roman" w:hAnsi="Times New Roman" w:cs="Times New Roman"/>
          <w:sz w:val="28"/>
          <w:szCs w:val="28"/>
        </w:rPr>
        <w:tab/>
        <w:t xml:space="preserve"> Інформаційна година «Цей дивний світ бібліотека».</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5.</w:t>
      </w:r>
      <w:r w:rsidRPr="00DB3093">
        <w:rPr>
          <w:rFonts w:ascii="Times New Roman" w:hAnsi="Times New Roman" w:cs="Times New Roman"/>
          <w:sz w:val="28"/>
          <w:szCs w:val="28"/>
        </w:rPr>
        <w:tab/>
        <w:t xml:space="preserve"> Конкурс малюнків «Ми читаємо і малюємо».</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6.</w:t>
      </w:r>
      <w:r w:rsidRPr="00DB3093">
        <w:rPr>
          <w:rFonts w:ascii="Times New Roman" w:hAnsi="Times New Roman" w:cs="Times New Roman"/>
          <w:sz w:val="28"/>
          <w:szCs w:val="28"/>
        </w:rPr>
        <w:tab/>
        <w:t xml:space="preserve"> Книжкова виставка «135 років від Дня народження Івана Кочерги (1881-1952), українського драматурга».</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7.</w:t>
      </w:r>
      <w:r w:rsidRPr="00DB3093">
        <w:rPr>
          <w:rFonts w:ascii="Times New Roman" w:hAnsi="Times New Roman" w:cs="Times New Roman"/>
          <w:sz w:val="28"/>
          <w:szCs w:val="28"/>
        </w:rPr>
        <w:tab/>
        <w:t xml:space="preserve"> Книжкова виставка «Її велич українська книга».</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8.</w:t>
      </w:r>
      <w:r w:rsidRPr="00DB3093">
        <w:rPr>
          <w:rFonts w:ascii="Times New Roman" w:hAnsi="Times New Roman" w:cs="Times New Roman"/>
          <w:sz w:val="28"/>
          <w:szCs w:val="28"/>
        </w:rPr>
        <w:tab/>
        <w:t xml:space="preserve"> Виставка літератури «Україно, моя Україно, моя віра, надія й любов».</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9.</w:t>
      </w:r>
      <w:r w:rsidRPr="00DB3093">
        <w:rPr>
          <w:rFonts w:ascii="Times New Roman" w:hAnsi="Times New Roman" w:cs="Times New Roman"/>
          <w:sz w:val="28"/>
          <w:szCs w:val="28"/>
        </w:rPr>
        <w:tab/>
        <w:t xml:space="preserve"> Виставка літератури до Дня захисника Вітчизни     «Сьогодні славить вся Вітчизна своїх захисників».</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10.</w:t>
      </w:r>
      <w:r w:rsidRPr="00DB3093">
        <w:rPr>
          <w:rFonts w:ascii="Times New Roman" w:hAnsi="Times New Roman" w:cs="Times New Roman"/>
          <w:sz w:val="28"/>
          <w:szCs w:val="28"/>
        </w:rPr>
        <w:tab/>
        <w:t>Екскурсії до бібліотеки «Рада знайомству, мій юний читачу!».</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11.</w:t>
      </w:r>
      <w:r w:rsidRPr="00DB3093">
        <w:rPr>
          <w:rFonts w:ascii="Times New Roman" w:hAnsi="Times New Roman" w:cs="Times New Roman"/>
          <w:sz w:val="28"/>
          <w:szCs w:val="28"/>
        </w:rPr>
        <w:tab/>
        <w:t>Виставка літератури  «Сам на сам з новою книгою».</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12.</w:t>
      </w:r>
      <w:r w:rsidRPr="00DB3093">
        <w:rPr>
          <w:rFonts w:ascii="Times New Roman" w:hAnsi="Times New Roman" w:cs="Times New Roman"/>
          <w:sz w:val="28"/>
          <w:szCs w:val="28"/>
        </w:rPr>
        <w:tab/>
        <w:t xml:space="preserve"> Бліцопитування «Твоя улюблена книга».</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13.</w:t>
      </w:r>
      <w:r w:rsidRPr="00DB3093">
        <w:rPr>
          <w:rFonts w:ascii="Times New Roman" w:hAnsi="Times New Roman" w:cs="Times New Roman"/>
          <w:sz w:val="28"/>
          <w:szCs w:val="28"/>
        </w:rPr>
        <w:tab/>
        <w:t xml:space="preserve"> Огляд літератури «Професій тисячі – одна твоя».</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14.</w:t>
      </w:r>
      <w:r w:rsidRPr="00DB3093">
        <w:rPr>
          <w:rFonts w:ascii="Times New Roman" w:hAnsi="Times New Roman" w:cs="Times New Roman"/>
          <w:sz w:val="28"/>
          <w:szCs w:val="28"/>
        </w:rPr>
        <w:tab/>
        <w:t xml:space="preserve"> Літературна гра «Мандрівка в чарівний світ українських казок».</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15.</w:t>
      </w:r>
      <w:r w:rsidRPr="00DB3093">
        <w:rPr>
          <w:rFonts w:ascii="Times New Roman" w:hAnsi="Times New Roman" w:cs="Times New Roman"/>
          <w:sz w:val="28"/>
          <w:szCs w:val="28"/>
        </w:rPr>
        <w:tab/>
        <w:t xml:space="preserve"> Хвилини цікавої інформації «</w:t>
      </w:r>
      <w:proofErr w:type="spellStart"/>
      <w:r w:rsidRPr="00DB3093">
        <w:rPr>
          <w:rFonts w:ascii="Times New Roman" w:hAnsi="Times New Roman" w:cs="Times New Roman"/>
          <w:sz w:val="28"/>
          <w:szCs w:val="28"/>
        </w:rPr>
        <w:t>Цікавинки</w:t>
      </w:r>
      <w:proofErr w:type="spellEnd"/>
      <w:r w:rsidRPr="00DB3093">
        <w:rPr>
          <w:rFonts w:ascii="Times New Roman" w:hAnsi="Times New Roman" w:cs="Times New Roman"/>
          <w:sz w:val="28"/>
          <w:szCs w:val="28"/>
        </w:rPr>
        <w:t xml:space="preserve"> звідусіль».</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16.</w:t>
      </w:r>
      <w:r w:rsidRPr="00DB3093">
        <w:rPr>
          <w:rFonts w:ascii="Times New Roman" w:hAnsi="Times New Roman" w:cs="Times New Roman"/>
          <w:sz w:val="28"/>
          <w:szCs w:val="28"/>
        </w:rPr>
        <w:tab/>
        <w:t>Літературна кав’ярня.</w:t>
      </w:r>
    </w:p>
    <w:p w:rsidR="00DB3093" w:rsidRPr="00DB3093" w:rsidRDefault="00DB3093" w:rsidP="00B322A6">
      <w:pPr>
        <w:spacing w:after="0"/>
        <w:ind w:firstLine="708"/>
        <w:jc w:val="both"/>
        <w:rPr>
          <w:rFonts w:ascii="Times New Roman" w:hAnsi="Times New Roman" w:cs="Times New Roman"/>
          <w:sz w:val="28"/>
          <w:szCs w:val="28"/>
        </w:rPr>
      </w:pPr>
      <w:r w:rsidRPr="00DB3093">
        <w:rPr>
          <w:rFonts w:ascii="Times New Roman" w:hAnsi="Times New Roman" w:cs="Times New Roman"/>
          <w:sz w:val="28"/>
          <w:szCs w:val="28"/>
        </w:rPr>
        <w:t>А також Тиждень книги, під час якого було проведено і організовано « День відкритих дверей "Книги різні, книги дивні відкривають шлях до мрій»,</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Проведення благодійної акції «Подаруй бібліотеці книгу».</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Інформаційна година «Історія книги».</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Час поезії "Поезія - це завжди неповторність"</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 xml:space="preserve"> Виставка малюнків «Чарівний світ казковий»</w:t>
      </w:r>
      <w:r w:rsidR="00B322A6">
        <w:rPr>
          <w:rFonts w:ascii="Times New Roman" w:hAnsi="Times New Roman" w:cs="Times New Roman"/>
          <w:sz w:val="28"/>
          <w:szCs w:val="28"/>
        </w:rPr>
        <w:t>.</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Робота в бібліотеці. Книжкова лікарня</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lastRenderedPageBreak/>
        <w:t>Свято "Країна казкова - країна книжкова"</w:t>
      </w:r>
      <w:r w:rsidR="00B322A6">
        <w:rPr>
          <w:rFonts w:ascii="Times New Roman" w:hAnsi="Times New Roman" w:cs="Times New Roman"/>
          <w:sz w:val="28"/>
          <w:szCs w:val="28"/>
        </w:rPr>
        <w:t>.</w:t>
      </w:r>
    </w:p>
    <w:p w:rsidR="00DB3093" w:rsidRPr="00DB3093" w:rsidRDefault="00DB3093" w:rsidP="00DB3093">
      <w:pPr>
        <w:tabs>
          <w:tab w:val="left" w:pos="567"/>
        </w:tabs>
        <w:spacing w:after="0"/>
        <w:jc w:val="both"/>
        <w:rPr>
          <w:rFonts w:ascii="Times New Roman" w:hAnsi="Times New Roman" w:cs="Times New Roman"/>
          <w:sz w:val="28"/>
          <w:szCs w:val="28"/>
        </w:rPr>
      </w:pPr>
      <w:r w:rsidRPr="00DB3093">
        <w:rPr>
          <w:rFonts w:ascii="Times New Roman" w:hAnsi="Times New Roman" w:cs="Times New Roman"/>
          <w:sz w:val="28"/>
          <w:szCs w:val="28"/>
        </w:rPr>
        <w:tab/>
        <w:t>Організовано і проведено ранок «Посвята в юні читачі» учнів другого класу. Круглий стіл «Операція «Вісла» - одна з трагічних сторінок українсько-польських відносин». Проведено бібліотечний урок з елементами тренінгу «П</w:t>
      </w:r>
      <w:bookmarkStart w:id="0" w:name="_GoBack"/>
      <w:bookmarkEnd w:id="0"/>
      <w:r w:rsidRPr="00DB3093">
        <w:rPr>
          <w:rFonts w:ascii="Times New Roman" w:hAnsi="Times New Roman" w:cs="Times New Roman"/>
          <w:sz w:val="28"/>
          <w:szCs w:val="28"/>
        </w:rPr>
        <w:t>рава дитини»</w:t>
      </w:r>
      <w:r w:rsidR="00B322A6">
        <w:rPr>
          <w:rFonts w:ascii="Times New Roman" w:hAnsi="Times New Roman" w:cs="Times New Roman"/>
          <w:sz w:val="28"/>
          <w:szCs w:val="28"/>
        </w:rPr>
        <w:t>.</w:t>
      </w:r>
    </w:p>
    <w:p w:rsidR="00DB3093" w:rsidRPr="00DB3093" w:rsidRDefault="00DB3093" w:rsidP="00DB3093">
      <w:pPr>
        <w:tabs>
          <w:tab w:val="left" w:pos="567"/>
        </w:tabs>
        <w:spacing w:after="0"/>
        <w:jc w:val="both"/>
        <w:rPr>
          <w:rFonts w:ascii="Times New Roman" w:hAnsi="Times New Roman" w:cs="Times New Roman"/>
          <w:sz w:val="28"/>
          <w:szCs w:val="28"/>
        </w:rPr>
      </w:pPr>
      <w:r w:rsidRPr="00DB3093">
        <w:rPr>
          <w:rFonts w:ascii="Times New Roman" w:hAnsi="Times New Roman" w:cs="Times New Roman"/>
          <w:sz w:val="28"/>
          <w:szCs w:val="28"/>
        </w:rPr>
        <w:tab/>
        <w:t xml:space="preserve"> Два рази на семестр здійснювалась перевірка стану підручників. Разом з </w:t>
      </w:r>
      <w:proofErr w:type="spellStart"/>
      <w:r w:rsidRPr="00DB3093">
        <w:rPr>
          <w:rFonts w:ascii="Times New Roman" w:hAnsi="Times New Roman" w:cs="Times New Roman"/>
          <w:sz w:val="28"/>
          <w:szCs w:val="28"/>
        </w:rPr>
        <w:t>педколективом</w:t>
      </w:r>
      <w:proofErr w:type="spellEnd"/>
      <w:r w:rsidRPr="00DB3093">
        <w:rPr>
          <w:rFonts w:ascii="Times New Roman" w:hAnsi="Times New Roman" w:cs="Times New Roman"/>
          <w:sz w:val="28"/>
          <w:szCs w:val="28"/>
        </w:rPr>
        <w:t xml:space="preserve"> в класах створений пост бережливих. В школі проводиться акція «Подаруй бібліотеці книгу». Завдяки благодійним заходам бібліотека має багато подарованих книг.</w:t>
      </w:r>
    </w:p>
    <w:p w:rsidR="00DB3093" w:rsidRPr="00DB3093" w:rsidRDefault="00DB3093" w:rsidP="00DB3093">
      <w:pPr>
        <w:tabs>
          <w:tab w:val="left" w:pos="567"/>
        </w:tabs>
        <w:spacing w:after="0"/>
        <w:jc w:val="both"/>
        <w:rPr>
          <w:rFonts w:ascii="Times New Roman" w:hAnsi="Times New Roman" w:cs="Times New Roman"/>
          <w:sz w:val="28"/>
          <w:szCs w:val="28"/>
        </w:rPr>
      </w:pPr>
      <w:r w:rsidRPr="00DB3093">
        <w:rPr>
          <w:rFonts w:ascii="Times New Roman" w:hAnsi="Times New Roman" w:cs="Times New Roman"/>
          <w:sz w:val="28"/>
          <w:szCs w:val="28"/>
        </w:rPr>
        <w:tab/>
        <w:t>Організовується робота «Книжкової лікарні».</w:t>
      </w:r>
    </w:p>
    <w:p w:rsidR="00DB3093" w:rsidRPr="006763D7" w:rsidRDefault="00DB3093" w:rsidP="00DB3093">
      <w:pPr>
        <w:tabs>
          <w:tab w:val="left" w:pos="567"/>
        </w:tabs>
        <w:spacing w:after="0"/>
        <w:jc w:val="both"/>
        <w:rPr>
          <w:rFonts w:ascii="Times New Roman" w:hAnsi="Times New Roman" w:cs="Times New Roman"/>
          <w:sz w:val="28"/>
          <w:szCs w:val="28"/>
        </w:rPr>
      </w:pPr>
      <w:r w:rsidRPr="00DB3093">
        <w:rPr>
          <w:rFonts w:ascii="Times New Roman" w:hAnsi="Times New Roman" w:cs="Times New Roman"/>
          <w:sz w:val="28"/>
          <w:szCs w:val="28"/>
        </w:rPr>
        <w:tab/>
      </w:r>
      <w:r w:rsidRPr="006763D7">
        <w:rPr>
          <w:rFonts w:ascii="Times New Roman" w:hAnsi="Times New Roman" w:cs="Times New Roman"/>
          <w:sz w:val="28"/>
          <w:szCs w:val="28"/>
        </w:rPr>
        <w:t>Річний план роботи виконано не повністю. Не реалізоване завдання з підв</w:t>
      </w:r>
      <w:r w:rsidRPr="006763D7">
        <w:rPr>
          <w:rFonts w:ascii="Times New Roman" w:hAnsi="Times New Roman" w:cs="Times New Roman"/>
          <w:sz w:val="28"/>
          <w:szCs w:val="28"/>
        </w:rPr>
        <w:t>и</w:t>
      </w:r>
      <w:r w:rsidRPr="006763D7">
        <w:rPr>
          <w:rFonts w:ascii="Times New Roman" w:hAnsi="Times New Roman" w:cs="Times New Roman"/>
          <w:sz w:val="28"/>
          <w:szCs w:val="28"/>
        </w:rPr>
        <w:t>щення читацької активності у дітей, особливо у старших класів. В них падає інт</w:t>
      </w:r>
      <w:r w:rsidRPr="006763D7">
        <w:rPr>
          <w:rFonts w:ascii="Times New Roman" w:hAnsi="Times New Roman" w:cs="Times New Roman"/>
          <w:sz w:val="28"/>
          <w:szCs w:val="28"/>
        </w:rPr>
        <w:t>е</w:t>
      </w:r>
      <w:r w:rsidRPr="006763D7">
        <w:rPr>
          <w:rFonts w:ascii="Times New Roman" w:hAnsi="Times New Roman" w:cs="Times New Roman"/>
          <w:sz w:val="28"/>
          <w:szCs w:val="28"/>
        </w:rPr>
        <w:t xml:space="preserve">рес до читання. </w:t>
      </w:r>
    </w:p>
    <w:p w:rsidR="00DB3093" w:rsidRPr="00DB3093" w:rsidRDefault="00DB3093" w:rsidP="00DB3093">
      <w:pPr>
        <w:tabs>
          <w:tab w:val="left" w:pos="567"/>
        </w:tabs>
        <w:spacing w:after="0"/>
        <w:jc w:val="both"/>
        <w:rPr>
          <w:rFonts w:ascii="Times New Roman" w:hAnsi="Times New Roman" w:cs="Times New Roman"/>
          <w:sz w:val="28"/>
          <w:szCs w:val="28"/>
        </w:rPr>
      </w:pPr>
      <w:r w:rsidRPr="00DB3093">
        <w:rPr>
          <w:rFonts w:ascii="Times New Roman" w:hAnsi="Times New Roman" w:cs="Times New Roman"/>
          <w:sz w:val="28"/>
          <w:szCs w:val="28"/>
        </w:rPr>
        <w:tab/>
      </w:r>
      <w:r w:rsidRPr="00DB3093">
        <w:rPr>
          <w:rFonts w:ascii="Times New Roman" w:hAnsi="Times New Roman" w:cs="Times New Roman"/>
          <w:sz w:val="28"/>
          <w:szCs w:val="28"/>
        </w:rPr>
        <w:tab/>
        <w:t>Впродовж навчального року виконуються всі операції обліку бібліотечного фонду шкільних підручників (прийом, реєстрації надходження, розподіл по кл</w:t>
      </w:r>
      <w:r w:rsidRPr="00DB3093">
        <w:rPr>
          <w:rFonts w:ascii="Times New Roman" w:hAnsi="Times New Roman" w:cs="Times New Roman"/>
          <w:sz w:val="28"/>
          <w:szCs w:val="28"/>
        </w:rPr>
        <w:t>а</w:t>
      </w:r>
      <w:r w:rsidRPr="00DB3093">
        <w:rPr>
          <w:rFonts w:ascii="Times New Roman" w:hAnsi="Times New Roman" w:cs="Times New Roman"/>
          <w:sz w:val="28"/>
          <w:szCs w:val="28"/>
        </w:rPr>
        <w:t>сах, їх вибуття, а також підбивання руху фонду та його перевірку).</w:t>
      </w:r>
    </w:p>
    <w:p w:rsidR="00D10770" w:rsidRDefault="00D10770" w:rsidP="00385726">
      <w:pPr>
        <w:pStyle w:val="a3"/>
        <w:spacing w:before="0" w:beforeAutospacing="0" w:after="0" w:afterAutospacing="0" w:line="276" w:lineRule="auto"/>
        <w:jc w:val="both"/>
        <w:rPr>
          <w:b/>
          <w:sz w:val="29"/>
          <w:szCs w:val="29"/>
        </w:rPr>
      </w:pPr>
    </w:p>
    <w:p w:rsidR="006763D7" w:rsidRPr="006763D7" w:rsidRDefault="000F6C47" w:rsidP="006763D7">
      <w:pPr>
        <w:pStyle w:val="a3"/>
        <w:spacing w:before="0" w:beforeAutospacing="0" w:after="0" w:afterAutospacing="0" w:line="276" w:lineRule="auto"/>
        <w:jc w:val="both"/>
        <w:rPr>
          <w:b/>
          <w:sz w:val="28"/>
          <w:szCs w:val="28"/>
        </w:rPr>
      </w:pPr>
      <w:r w:rsidRPr="006763D7">
        <w:rPr>
          <w:b/>
          <w:sz w:val="28"/>
          <w:szCs w:val="28"/>
        </w:rPr>
        <w:t xml:space="preserve">Крок 9 – </w:t>
      </w:r>
      <w:r w:rsidR="001A7C75">
        <w:rPr>
          <w:b/>
          <w:sz w:val="28"/>
          <w:szCs w:val="28"/>
        </w:rPr>
        <w:t>з</w:t>
      </w:r>
      <w:r w:rsidR="006763D7" w:rsidRPr="006763D7">
        <w:rPr>
          <w:b/>
          <w:bCs/>
          <w:sz w:val="28"/>
          <w:szCs w:val="28"/>
        </w:rPr>
        <w:t>береження і зміцнення здоров’я учнів та працівників.</w:t>
      </w:r>
    </w:p>
    <w:p w:rsidR="006763D7" w:rsidRPr="006763D7" w:rsidRDefault="006763D7" w:rsidP="006763D7">
      <w:pPr>
        <w:pStyle w:val="a3"/>
        <w:spacing w:before="0" w:beforeAutospacing="0" w:after="0" w:afterAutospacing="0" w:line="276" w:lineRule="auto"/>
        <w:ind w:firstLine="708"/>
        <w:jc w:val="both"/>
        <w:rPr>
          <w:sz w:val="28"/>
          <w:szCs w:val="28"/>
        </w:rPr>
      </w:pPr>
      <w:r w:rsidRPr="006763D7">
        <w:rPr>
          <w:sz w:val="28"/>
          <w:szCs w:val="28"/>
        </w:rPr>
        <w:t>Медичне обслуговування учнів та працівників школи організовано відпов</w:t>
      </w:r>
      <w:r w:rsidRPr="006763D7">
        <w:rPr>
          <w:sz w:val="28"/>
          <w:szCs w:val="28"/>
        </w:rPr>
        <w:t>і</w:t>
      </w:r>
      <w:r w:rsidRPr="006763D7">
        <w:rPr>
          <w:sz w:val="28"/>
          <w:szCs w:val="28"/>
        </w:rPr>
        <w:t>дно до нормативно-правової бази. Для якісного медичного забезпечення учнів м</w:t>
      </w:r>
      <w:r w:rsidRPr="006763D7">
        <w:rPr>
          <w:sz w:val="28"/>
          <w:szCs w:val="28"/>
        </w:rPr>
        <w:t>е</w:t>
      </w:r>
      <w:r w:rsidRPr="006763D7">
        <w:rPr>
          <w:sz w:val="28"/>
          <w:szCs w:val="28"/>
        </w:rPr>
        <w:t>дична сестра школи проводить систематично огляд учнів. Працює кабінет меди</w:t>
      </w:r>
      <w:r w:rsidRPr="006763D7">
        <w:rPr>
          <w:sz w:val="28"/>
          <w:szCs w:val="28"/>
        </w:rPr>
        <w:t>ч</w:t>
      </w:r>
      <w:r w:rsidRPr="006763D7">
        <w:rPr>
          <w:sz w:val="28"/>
          <w:szCs w:val="28"/>
        </w:rPr>
        <w:t>ної допомоги. Працівники дільничної амбулаторії організовують систематичне та планове медичне обслуговування учнів, забезпечують профілактику дитячих з</w:t>
      </w:r>
      <w:r w:rsidRPr="006763D7">
        <w:rPr>
          <w:sz w:val="28"/>
          <w:szCs w:val="28"/>
        </w:rPr>
        <w:t>а</w:t>
      </w:r>
      <w:r w:rsidRPr="006763D7">
        <w:rPr>
          <w:sz w:val="28"/>
          <w:szCs w:val="28"/>
        </w:rPr>
        <w:t>хворювань. Щорічно на базі центральної районної лікарні діти проходять медичне обстеження. Відповідно до результатів медичного огляду дітей, на підставі дов</w:t>
      </w:r>
      <w:r w:rsidRPr="006763D7">
        <w:rPr>
          <w:sz w:val="28"/>
          <w:szCs w:val="28"/>
        </w:rPr>
        <w:t>і</w:t>
      </w:r>
      <w:r w:rsidRPr="006763D7">
        <w:rPr>
          <w:sz w:val="28"/>
          <w:szCs w:val="28"/>
        </w:rPr>
        <w:t xml:space="preserve">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школі. Медичне обслуговування працівників школи організовано на базі </w:t>
      </w:r>
      <w:proofErr w:type="spellStart"/>
      <w:r w:rsidRPr="006763D7">
        <w:rPr>
          <w:sz w:val="28"/>
          <w:szCs w:val="28"/>
        </w:rPr>
        <w:t>Зол</w:t>
      </w:r>
      <w:r w:rsidRPr="006763D7">
        <w:rPr>
          <w:sz w:val="28"/>
          <w:szCs w:val="28"/>
        </w:rPr>
        <w:t>о</w:t>
      </w:r>
      <w:r w:rsidRPr="006763D7">
        <w:rPr>
          <w:sz w:val="28"/>
          <w:szCs w:val="28"/>
        </w:rPr>
        <w:t>топотіцької</w:t>
      </w:r>
      <w:proofErr w:type="spellEnd"/>
      <w:r w:rsidRPr="006763D7">
        <w:rPr>
          <w:sz w:val="28"/>
          <w:szCs w:val="28"/>
        </w:rPr>
        <w:t xml:space="preserve"> лікарні.  Вони щорічно проходять поглиблений медичний огляд за графіком кабінету </w:t>
      </w:r>
      <w:proofErr w:type="spellStart"/>
      <w:r w:rsidRPr="006763D7">
        <w:rPr>
          <w:sz w:val="28"/>
          <w:szCs w:val="28"/>
        </w:rPr>
        <w:t>профогляду</w:t>
      </w:r>
      <w:proofErr w:type="spellEnd"/>
      <w:r w:rsidRPr="006763D7">
        <w:rPr>
          <w:sz w:val="28"/>
          <w:szCs w:val="28"/>
        </w:rPr>
        <w:t xml:space="preserve"> медичної установи. Працівники їдальні проходять медичні огляди два рази на рік. Огляди відбуваються за рахунок держбюджету.</w:t>
      </w:r>
      <w:r>
        <w:rPr>
          <w:sz w:val="28"/>
          <w:szCs w:val="28"/>
        </w:rPr>
        <w:t xml:space="preserve">       </w:t>
      </w:r>
      <w:r w:rsidRPr="006763D7">
        <w:rPr>
          <w:sz w:val="28"/>
          <w:szCs w:val="28"/>
        </w:rPr>
        <w:t>На проходження медичного огляду кожному працівнику школи виділяється один день. Проходження медичного огляду фіксується в санітарних картках установл</w:t>
      </w:r>
      <w:r w:rsidRPr="006763D7">
        <w:rPr>
          <w:sz w:val="28"/>
          <w:szCs w:val="28"/>
        </w:rPr>
        <w:t>е</w:t>
      </w:r>
      <w:r w:rsidRPr="006763D7">
        <w:rPr>
          <w:sz w:val="28"/>
          <w:szCs w:val="28"/>
        </w:rPr>
        <w:t>ного зразка, які реєструються і зберігаються у медичної сестри школи.</w:t>
      </w:r>
    </w:p>
    <w:p w:rsidR="000F6C47" w:rsidRPr="006763D7" w:rsidRDefault="006763D7" w:rsidP="006763D7">
      <w:pPr>
        <w:pStyle w:val="a3"/>
        <w:spacing w:before="0" w:beforeAutospacing="0" w:after="0" w:afterAutospacing="0" w:line="276" w:lineRule="auto"/>
        <w:jc w:val="both"/>
        <w:rPr>
          <w:sz w:val="28"/>
          <w:szCs w:val="28"/>
        </w:rPr>
      </w:pPr>
      <w:r w:rsidRPr="006763D7">
        <w:rPr>
          <w:sz w:val="28"/>
          <w:szCs w:val="28"/>
        </w:rPr>
        <w:t>Важливим аспектом збереження здоров’я учнів є створення умов для раціонал</w:t>
      </w:r>
      <w:r w:rsidRPr="006763D7">
        <w:rPr>
          <w:sz w:val="28"/>
          <w:szCs w:val="28"/>
        </w:rPr>
        <w:t>ь</w:t>
      </w:r>
      <w:r w:rsidRPr="006763D7">
        <w:rPr>
          <w:sz w:val="28"/>
          <w:szCs w:val="28"/>
        </w:rPr>
        <w:t>ного харчування дітей протягом перебування у школі. За бюджетні та спонсорські кошти батьків учні нашої школи харчувалися 1 раз на день.</w:t>
      </w:r>
    </w:p>
    <w:p w:rsidR="000F6C47" w:rsidRPr="00385726" w:rsidRDefault="000F6C47" w:rsidP="00385726">
      <w:pPr>
        <w:pStyle w:val="a3"/>
        <w:spacing w:before="0" w:beforeAutospacing="0" w:after="0" w:afterAutospacing="0" w:line="276" w:lineRule="auto"/>
        <w:jc w:val="both"/>
        <w:rPr>
          <w:sz w:val="29"/>
          <w:szCs w:val="29"/>
        </w:rPr>
      </w:pPr>
      <w:r w:rsidRPr="00385726">
        <w:rPr>
          <w:sz w:val="29"/>
          <w:szCs w:val="29"/>
        </w:rPr>
        <w:t xml:space="preserve">Гарячими обідами охоплено близько </w:t>
      </w:r>
      <w:r w:rsidR="006763D7">
        <w:rPr>
          <w:sz w:val="29"/>
          <w:szCs w:val="29"/>
        </w:rPr>
        <w:t>98%</w:t>
      </w:r>
      <w:r w:rsidRPr="00385726">
        <w:rPr>
          <w:sz w:val="29"/>
          <w:szCs w:val="29"/>
        </w:rPr>
        <w:t xml:space="preserve"> </w:t>
      </w:r>
      <w:r w:rsidR="006763D7">
        <w:rPr>
          <w:sz w:val="29"/>
          <w:szCs w:val="29"/>
        </w:rPr>
        <w:t>учнів школи</w:t>
      </w:r>
      <w:r w:rsidRPr="00385726">
        <w:rPr>
          <w:sz w:val="29"/>
          <w:szCs w:val="29"/>
        </w:rPr>
        <w:t>.</w:t>
      </w:r>
    </w:p>
    <w:p w:rsidR="000F6C47" w:rsidRPr="00385726" w:rsidRDefault="000F6C47" w:rsidP="006763D7">
      <w:pPr>
        <w:pStyle w:val="a3"/>
        <w:spacing w:before="0" w:beforeAutospacing="0" w:after="0" w:afterAutospacing="0" w:line="276" w:lineRule="auto"/>
        <w:ind w:firstLine="708"/>
        <w:jc w:val="both"/>
        <w:rPr>
          <w:sz w:val="29"/>
          <w:szCs w:val="29"/>
        </w:rPr>
      </w:pPr>
      <w:r w:rsidRPr="00385726">
        <w:rPr>
          <w:sz w:val="29"/>
          <w:szCs w:val="29"/>
        </w:rPr>
        <w:t xml:space="preserve">Звернення громадян здійснювалось відповідно до Закону України «Про звернення громадян» За звітний період було </w:t>
      </w:r>
      <w:r w:rsidR="00A814B1">
        <w:rPr>
          <w:sz w:val="29"/>
          <w:szCs w:val="29"/>
        </w:rPr>
        <w:t>4</w:t>
      </w:r>
      <w:r w:rsidRPr="00385726">
        <w:rPr>
          <w:sz w:val="29"/>
          <w:szCs w:val="29"/>
        </w:rPr>
        <w:t xml:space="preserve"> звернен</w:t>
      </w:r>
      <w:r w:rsidR="00A814B1">
        <w:rPr>
          <w:sz w:val="29"/>
          <w:szCs w:val="29"/>
        </w:rPr>
        <w:t>ня</w:t>
      </w:r>
      <w:r w:rsidRPr="00385726">
        <w:rPr>
          <w:sz w:val="29"/>
          <w:szCs w:val="29"/>
        </w:rPr>
        <w:t xml:space="preserve"> громадян, які стос</w:t>
      </w:r>
      <w:r w:rsidRPr="00385726">
        <w:rPr>
          <w:sz w:val="29"/>
          <w:szCs w:val="29"/>
        </w:rPr>
        <w:t>у</w:t>
      </w:r>
      <w:r w:rsidRPr="00385726">
        <w:rPr>
          <w:sz w:val="29"/>
          <w:szCs w:val="29"/>
        </w:rPr>
        <w:t xml:space="preserve">вались: 4 – навчально-виховного процесу ( конфліктні ситуації між учнями та </w:t>
      </w:r>
      <w:r w:rsidRPr="00385726">
        <w:rPr>
          <w:sz w:val="29"/>
          <w:szCs w:val="29"/>
        </w:rPr>
        <w:lastRenderedPageBreak/>
        <w:t>батьками, між батьками)</w:t>
      </w:r>
      <w:r w:rsidR="00A814B1">
        <w:rPr>
          <w:sz w:val="29"/>
          <w:szCs w:val="29"/>
        </w:rPr>
        <w:t>.</w:t>
      </w:r>
      <w:r w:rsidRPr="00385726">
        <w:rPr>
          <w:sz w:val="29"/>
          <w:szCs w:val="29"/>
        </w:rPr>
        <w:t xml:space="preserve"> Усі письмові звернення розглянуто, надано консул</w:t>
      </w:r>
      <w:r w:rsidRPr="00385726">
        <w:rPr>
          <w:sz w:val="29"/>
          <w:szCs w:val="29"/>
        </w:rPr>
        <w:t>ь</w:t>
      </w:r>
      <w:r w:rsidRPr="00385726">
        <w:rPr>
          <w:sz w:val="29"/>
          <w:szCs w:val="29"/>
        </w:rPr>
        <w:t>тації, запропоновано вихід з певної конфліктної ситуації.</w:t>
      </w:r>
    </w:p>
    <w:p w:rsidR="006763D7" w:rsidRPr="006763D7" w:rsidRDefault="006763D7" w:rsidP="006763D7">
      <w:pPr>
        <w:pStyle w:val="a3"/>
        <w:spacing w:before="0" w:beforeAutospacing="0" w:after="0" w:afterAutospacing="0" w:line="276" w:lineRule="auto"/>
        <w:jc w:val="both"/>
        <w:rPr>
          <w:sz w:val="28"/>
          <w:szCs w:val="28"/>
        </w:rPr>
      </w:pPr>
      <w:r w:rsidRPr="006763D7">
        <w:rPr>
          <w:b/>
          <w:sz w:val="28"/>
          <w:szCs w:val="28"/>
        </w:rPr>
        <w:t xml:space="preserve">Крок </w:t>
      </w:r>
      <w:r>
        <w:rPr>
          <w:b/>
          <w:sz w:val="28"/>
          <w:szCs w:val="28"/>
        </w:rPr>
        <w:t>10</w:t>
      </w:r>
      <w:r w:rsidRPr="006763D7">
        <w:rPr>
          <w:b/>
          <w:sz w:val="28"/>
          <w:szCs w:val="28"/>
        </w:rPr>
        <w:t xml:space="preserve"> – </w:t>
      </w:r>
      <w:r w:rsidR="001A7C75">
        <w:rPr>
          <w:b/>
          <w:sz w:val="28"/>
          <w:szCs w:val="28"/>
        </w:rPr>
        <w:t>с</w:t>
      </w:r>
      <w:r w:rsidRPr="006763D7">
        <w:rPr>
          <w:b/>
          <w:bCs/>
          <w:sz w:val="28"/>
          <w:szCs w:val="28"/>
        </w:rPr>
        <w:t>тан охорони праці та безпеки життєдіяльності.</w:t>
      </w:r>
    </w:p>
    <w:p w:rsidR="006763D7" w:rsidRPr="006763D7" w:rsidRDefault="006763D7" w:rsidP="006763D7">
      <w:pPr>
        <w:pStyle w:val="a3"/>
        <w:spacing w:before="0" w:beforeAutospacing="0" w:after="0" w:afterAutospacing="0" w:line="276" w:lineRule="auto"/>
        <w:ind w:firstLine="708"/>
        <w:jc w:val="both"/>
        <w:rPr>
          <w:sz w:val="28"/>
          <w:szCs w:val="28"/>
        </w:rPr>
      </w:pPr>
      <w:r w:rsidRPr="006763D7">
        <w:rPr>
          <w:sz w:val="28"/>
          <w:szCs w:val="28"/>
        </w:rPr>
        <w:t>Згідно річного плану роботи школи протягом 201</w:t>
      </w:r>
      <w:r>
        <w:rPr>
          <w:sz w:val="28"/>
          <w:szCs w:val="28"/>
        </w:rPr>
        <w:t>6</w:t>
      </w:r>
      <w:r w:rsidRPr="006763D7">
        <w:rPr>
          <w:sz w:val="28"/>
          <w:szCs w:val="28"/>
        </w:rPr>
        <w:t>-201</w:t>
      </w:r>
      <w:r>
        <w:rPr>
          <w:sz w:val="28"/>
          <w:szCs w:val="28"/>
        </w:rPr>
        <w:t>7</w:t>
      </w:r>
      <w:r w:rsidRPr="006763D7">
        <w:rPr>
          <w:sz w:val="28"/>
          <w:szCs w:val="28"/>
        </w:rPr>
        <w:t xml:space="preserve"> навчального року в закладі проводилась робота щодо забезпечення безпечної життєдіяльності та п</w:t>
      </w:r>
      <w:r w:rsidRPr="006763D7">
        <w:rPr>
          <w:sz w:val="28"/>
          <w:szCs w:val="28"/>
        </w:rPr>
        <w:t>о</w:t>
      </w:r>
      <w:r w:rsidRPr="006763D7">
        <w:rPr>
          <w:sz w:val="28"/>
          <w:szCs w:val="28"/>
        </w:rPr>
        <w:t xml:space="preserve">передження дитячого травматизму серед учнів. </w:t>
      </w:r>
    </w:p>
    <w:p w:rsidR="006763D7" w:rsidRPr="006763D7" w:rsidRDefault="006763D7" w:rsidP="006763D7">
      <w:pPr>
        <w:pStyle w:val="a3"/>
        <w:spacing w:before="0" w:beforeAutospacing="0" w:after="0" w:afterAutospacing="0" w:line="276" w:lineRule="auto"/>
        <w:ind w:firstLine="708"/>
        <w:jc w:val="both"/>
        <w:rPr>
          <w:sz w:val="28"/>
          <w:szCs w:val="28"/>
        </w:rPr>
      </w:pPr>
      <w:r w:rsidRPr="006763D7">
        <w:rPr>
          <w:sz w:val="28"/>
          <w:szCs w:val="28"/>
        </w:rPr>
        <w:t>Тематичні бесіди з профілактики травматизму проводять класні керівники. В усіх класах проведені заплановані бесіди з попередження різних видів травм</w:t>
      </w:r>
      <w:r w:rsidRPr="006763D7">
        <w:rPr>
          <w:sz w:val="28"/>
          <w:szCs w:val="28"/>
        </w:rPr>
        <w:t>а</w:t>
      </w:r>
      <w:r w:rsidRPr="006763D7">
        <w:rPr>
          <w:sz w:val="28"/>
          <w:szCs w:val="28"/>
        </w:rPr>
        <w:t xml:space="preserve">тизму, записані пам’ятки на час канікул. </w:t>
      </w:r>
    </w:p>
    <w:p w:rsidR="006763D7" w:rsidRPr="006763D7" w:rsidRDefault="006763D7" w:rsidP="006763D7">
      <w:pPr>
        <w:pStyle w:val="a3"/>
        <w:spacing w:before="0" w:beforeAutospacing="0" w:after="0" w:afterAutospacing="0" w:line="276" w:lineRule="auto"/>
        <w:ind w:firstLine="708"/>
        <w:jc w:val="both"/>
        <w:rPr>
          <w:sz w:val="28"/>
          <w:szCs w:val="28"/>
        </w:rPr>
      </w:pPr>
      <w:r w:rsidRPr="006763D7">
        <w:rPr>
          <w:sz w:val="28"/>
          <w:szCs w:val="28"/>
        </w:rPr>
        <w:t>У школі дотримуються правил протипожежної безпеки: є плани евакуації, є найперші засоби гасіння – вогнегасники, є запасні виходи; правила електробезп</w:t>
      </w:r>
      <w:r w:rsidRPr="006763D7">
        <w:rPr>
          <w:sz w:val="28"/>
          <w:szCs w:val="28"/>
        </w:rPr>
        <w:t>е</w:t>
      </w:r>
      <w:r w:rsidRPr="006763D7">
        <w:rPr>
          <w:sz w:val="28"/>
          <w:szCs w:val="28"/>
        </w:rPr>
        <w:t>ки: справна електропроводка, є маркірування та кріплення розеток, вимикачів, відсутні оголені проводи. Загальний санітарно-гігієнічний стан задовільний, по</w:t>
      </w:r>
      <w:r w:rsidRPr="006763D7">
        <w:rPr>
          <w:sz w:val="28"/>
          <w:szCs w:val="28"/>
        </w:rPr>
        <w:t>с</w:t>
      </w:r>
      <w:r w:rsidRPr="006763D7">
        <w:rPr>
          <w:sz w:val="28"/>
          <w:szCs w:val="28"/>
        </w:rPr>
        <w:t>тійно ведеться вологе прибирання, провітрювання класних кімнат.</w:t>
      </w:r>
    </w:p>
    <w:p w:rsidR="006763D7" w:rsidRPr="006763D7" w:rsidRDefault="006763D7" w:rsidP="006763D7">
      <w:pPr>
        <w:pStyle w:val="a3"/>
        <w:spacing w:before="0" w:beforeAutospacing="0" w:after="0" w:afterAutospacing="0" w:line="276" w:lineRule="auto"/>
        <w:ind w:firstLine="708"/>
        <w:jc w:val="both"/>
        <w:rPr>
          <w:sz w:val="28"/>
          <w:szCs w:val="28"/>
        </w:rPr>
      </w:pPr>
      <w:r w:rsidRPr="00497148">
        <w:rPr>
          <w:sz w:val="28"/>
          <w:szCs w:val="28"/>
        </w:rPr>
        <w:t>2</w:t>
      </w:r>
      <w:r w:rsidR="00497148" w:rsidRPr="00497148">
        <w:rPr>
          <w:sz w:val="28"/>
          <w:szCs w:val="28"/>
        </w:rPr>
        <w:t>8</w:t>
      </w:r>
      <w:r w:rsidRPr="00497148">
        <w:rPr>
          <w:sz w:val="28"/>
          <w:szCs w:val="28"/>
        </w:rPr>
        <w:t xml:space="preserve"> квітня в школі проводився День ЦЗ. Було розроблено план проведення</w:t>
      </w:r>
      <w:r w:rsidRPr="006763D7">
        <w:rPr>
          <w:sz w:val="28"/>
          <w:szCs w:val="28"/>
        </w:rPr>
        <w:t xml:space="preserve"> ЦЗ, організовані заняття по програмі ЦЗ, проведені показові заняття із предмета Захист Вітчизни.</w:t>
      </w:r>
    </w:p>
    <w:p w:rsidR="006763D7" w:rsidRPr="006763D7" w:rsidRDefault="006763D7" w:rsidP="006763D7">
      <w:pPr>
        <w:pStyle w:val="a3"/>
        <w:spacing w:before="0" w:beforeAutospacing="0" w:after="0" w:afterAutospacing="0" w:line="276" w:lineRule="auto"/>
        <w:jc w:val="both"/>
        <w:rPr>
          <w:sz w:val="28"/>
          <w:szCs w:val="28"/>
        </w:rPr>
      </w:pPr>
      <w:r w:rsidRPr="006763D7">
        <w:rPr>
          <w:sz w:val="28"/>
          <w:szCs w:val="28"/>
        </w:rPr>
        <w:t>На початку року проведено медичний огляд учнів, проаналізовано результати, р</w:t>
      </w:r>
      <w:r w:rsidRPr="006763D7">
        <w:rPr>
          <w:sz w:val="28"/>
          <w:szCs w:val="28"/>
        </w:rPr>
        <w:t>о</w:t>
      </w:r>
      <w:r w:rsidRPr="006763D7">
        <w:rPr>
          <w:sz w:val="28"/>
          <w:szCs w:val="28"/>
        </w:rPr>
        <w:t>зглянуто на нараді.</w:t>
      </w:r>
    </w:p>
    <w:p w:rsidR="006763D7" w:rsidRPr="006763D7" w:rsidRDefault="006763D7" w:rsidP="006763D7">
      <w:pPr>
        <w:pStyle w:val="a3"/>
        <w:spacing w:before="0" w:beforeAutospacing="0" w:after="0" w:afterAutospacing="0" w:line="276" w:lineRule="auto"/>
        <w:ind w:firstLine="708"/>
        <w:jc w:val="both"/>
        <w:rPr>
          <w:sz w:val="28"/>
          <w:szCs w:val="28"/>
        </w:rPr>
      </w:pPr>
      <w:r w:rsidRPr="006763D7">
        <w:rPr>
          <w:sz w:val="28"/>
          <w:szCs w:val="28"/>
        </w:rPr>
        <w:t>Класними керівниками проводилися бесіди по попередженню різномані</w:t>
      </w:r>
      <w:r w:rsidRPr="006763D7">
        <w:rPr>
          <w:sz w:val="28"/>
          <w:szCs w:val="28"/>
        </w:rPr>
        <w:t>т</w:t>
      </w:r>
      <w:r w:rsidRPr="006763D7">
        <w:rPr>
          <w:sz w:val="28"/>
          <w:szCs w:val="28"/>
        </w:rPr>
        <w:t>них захворювань; грипу, туберкульозу, кишкових захворювань, СНІДУ.</w:t>
      </w:r>
    </w:p>
    <w:p w:rsidR="006763D7" w:rsidRPr="006763D7" w:rsidRDefault="006763D7" w:rsidP="006763D7">
      <w:pPr>
        <w:pStyle w:val="a3"/>
        <w:spacing w:before="0" w:beforeAutospacing="0" w:after="0" w:afterAutospacing="0" w:line="276" w:lineRule="auto"/>
        <w:ind w:firstLine="708"/>
        <w:jc w:val="both"/>
        <w:rPr>
          <w:sz w:val="28"/>
          <w:szCs w:val="28"/>
        </w:rPr>
      </w:pPr>
      <w:r w:rsidRPr="006763D7">
        <w:rPr>
          <w:sz w:val="28"/>
          <w:szCs w:val="28"/>
        </w:rPr>
        <w:t>У школі ведеться журнал обліку нещасних випадків, де реєструються всі випадки травматизму, які сталися в школі або вдома. За 201</w:t>
      </w:r>
      <w:r>
        <w:rPr>
          <w:sz w:val="28"/>
          <w:szCs w:val="28"/>
        </w:rPr>
        <w:t>6</w:t>
      </w:r>
      <w:r w:rsidRPr="006763D7">
        <w:rPr>
          <w:sz w:val="28"/>
          <w:szCs w:val="28"/>
        </w:rPr>
        <w:t>-201</w:t>
      </w:r>
      <w:r>
        <w:rPr>
          <w:sz w:val="28"/>
          <w:szCs w:val="28"/>
        </w:rPr>
        <w:t>7</w:t>
      </w:r>
      <w:r w:rsidRPr="006763D7">
        <w:rPr>
          <w:sz w:val="28"/>
          <w:szCs w:val="28"/>
        </w:rPr>
        <w:t xml:space="preserve"> навчальний рік нещасних випадків зареєстровано не було</w:t>
      </w:r>
      <w:r w:rsidRPr="006763D7">
        <w:rPr>
          <w:bCs/>
          <w:sz w:val="28"/>
          <w:szCs w:val="28"/>
        </w:rPr>
        <w:t>.</w:t>
      </w:r>
      <w:r w:rsidRPr="006763D7">
        <w:rPr>
          <w:sz w:val="28"/>
          <w:szCs w:val="28"/>
        </w:rPr>
        <w:t> Робота з охорони праці, безпеки жи</w:t>
      </w:r>
      <w:r w:rsidRPr="006763D7">
        <w:rPr>
          <w:sz w:val="28"/>
          <w:szCs w:val="28"/>
        </w:rPr>
        <w:t>т</w:t>
      </w:r>
      <w:r w:rsidRPr="006763D7">
        <w:rPr>
          <w:sz w:val="28"/>
          <w:szCs w:val="28"/>
        </w:rPr>
        <w:t xml:space="preserve">тєдіяльності, виробничої санітарії, профілактики травматизму дітей у побуті та під час навчально-виховного процесу визначається у діяльності </w:t>
      </w:r>
      <w:proofErr w:type="spellStart"/>
      <w:r w:rsidRPr="006763D7">
        <w:rPr>
          <w:sz w:val="28"/>
          <w:szCs w:val="28"/>
        </w:rPr>
        <w:t>педколективу</w:t>
      </w:r>
      <w:proofErr w:type="spellEnd"/>
      <w:r w:rsidRPr="006763D7">
        <w:rPr>
          <w:sz w:val="28"/>
          <w:szCs w:val="28"/>
        </w:rPr>
        <w:t xml:space="preserve"> як одна із пріоритетних і проводиться відповідно до Законів України «Про охорону праці», «Про дорожній рух», «Про пожежну безпеку», Державних санітарних пр</w:t>
      </w:r>
      <w:r w:rsidRPr="006763D7">
        <w:rPr>
          <w:sz w:val="28"/>
          <w:szCs w:val="28"/>
        </w:rPr>
        <w:t>а</w:t>
      </w:r>
      <w:r w:rsidRPr="006763D7">
        <w:rPr>
          <w:sz w:val="28"/>
          <w:szCs w:val="28"/>
        </w:rPr>
        <w:t>вил і норм улаштування, утримання загальноосвітніх навчальних закладів та о</w:t>
      </w:r>
      <w:r w:rsidRPr="006763D7">
        <w:rPr>
          <w:sz w:val="28"/>
          <w:szCs w:val="28"/>
        </w:rPr>
        <w:t>р</w:t>
      </w:r>
      <w:r w:rsidRPr="006763D7">
        <w:rPr>
          <w:sz w:val="28"/>
          <w:szCs w:val="28"/>
        </w:rPr>
        <w:t>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w:t>
      </w:r>
    </w:p>
    <w:p w:rsidR="006763D7" w:rsidRPr="0078358F" w:rsidRDefault="006763D7" w:rsidP="0078358F">
      <w:pPr>
        <w:pStyle w:val="a3"/>
        <w:spacing w:before="0" w:beforeAutospacing="0" w:after="0" w:afterAutospacing="0" w:line="276" w:lineRule="auto"/>
        <w:ind w:firstLine="708"/>
        <w:jc w:val="both"/>
        <w:rPr>
          <w:sz w:val="28"/>
          <w:szCs w:val="28"/>
        </w:rPr>
      </w:pPr>
      <w:r w:rsidRPr="0078358F">
        <w:rPr>
          <w:sz w:val="28"/>
          <w:szCs w:val="28"/>
        </w:rPr>
        <w:t>На початку навчального року, напередодні канікул та святкових днів пров</w:t>
      </w:r>
      <w:r w:rsidRPr="0078358F">
        <w:rPr>
          <w:sz w:val="28"/>
          <w:szCs w:val="28"/>
        </w:rPr>
        <w:t>о</w:t>
      </w:r>
      <w:r w:rsidRPr="0078358F">
        <w:rPr>
          <w:sz w:val="28"/>
          <w:szCs w:val="28"/>
        </w:rPr>
        <w:t>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w:t>
      </w:r>
      <w:r w:rsidRPr="0078358F">
        <w:rPr>
          <w:sz w:val="28"/>
          <w:szCs w:val="28"/>
        </w:rPr>
        <w:t>е</w:t>
      </w:r>
      <w:r w:rsidRPr="0078358F">
        <w:rPr>
          <w:sz w:val="28"/>
          <w:szCs w:val="28"/>
        </w:rPr>
        <w:t>ред екскурсіями, походами, спортивними змаганнями. У минулому навчальному році здійснювався підвіз учнів до навчального закладу шкільним автобусом. Мі</w:t>
      </w:r>
      <w:r w:rsidRPr="0078358F">
        <w:rPr>
          <w:sz w:val="28"/>
          <w:szCs w:val="28"/>
        </w:rPr>
        <w:t>с</w:t>
      </w:r>
      <w:r w:rsidRPr="0078358F">
        <w:rPr>
          <w:sz w:val="28"/>
          <w:szCs w:val="28"/>
        </w:rPr>
        <w:t>ця у автобусі застраховані. У школі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w:t>
      </w:r>
      <w:r w:rsidRPr="0078358F">
        <w:rPr>
          <w:sz w:val="28"/>
          <w:szCs w:val="28"/>
        </w:rPr>
        <w:t>т</w:t>
      </w:r>
      <w:r w:rsidRPr="0078358F">
        <w:rPr>
          <w:sz w:val="28"/>
          <w:szCs w:val="28"/>
        </w:rPr>
        <w:t xml:space="preserve">тєдіяльності. </w:t>
      </w:r>
    </w:p>
    <w:p w:rsidR="006763D7" w:rsidRPr="0078358F" w:rsidRDefault="006763D7" w:rsidP="0078358F">
      <w:pPr>
        <w:pStyle w:val="a3"/>
        <w:spacing w:before="0" w:beforeAutospacing="0" w:after="0" w:afterAutospacing="0" w:line="276" w:lineRule="auto"/>
        <w:jc w:val="both"/>
        <w:rPr>
          <w:b/>
          <w:sz w:val="28"/>
          <w:szCs w:val="28"/>
        </w:rPr>
      </w:pPr>
    </w:p>
    <w:p w:rsidR="00BD35A2" w:rsidRPr="0078358F" w:rsidRDefault="00BD35A2" w:rsidP="0078358F">
      <w:pPr>
        <w:pStyle w:val="a3"/>
        <w:spacing w:before="0" w:beforeAutospacing="0" w:after="0" w:afterAutospacing="0" w:line="276" w:lineRule="auto"/>
        <w:jc w:val="both"/>
        <w:rPr>
          <w:b/>
          <w:sz w:val="28"/>
          <w:szCs w:val="28"/>
          <w:u w:val="single"/>
        </w:rPr>
      </w:pPr>
      <w:r w:rsidRPr="0078358F">
        <w:rPr>
          <w:b/>
          <w:sz w:val="28"/>
          <w:szCs w:val="28"/>
        </w:rPr>
        <w:lastRenderedPageBreak/>
        <w:t xml:space="preserve">Крок 11 - </w:t>
      </w:r>
      <w:r w:rsidR="001A7C75" w:rsidRPr="0078358F">
        <w:rPr>
          <w:b/>
          <w:sz w:val="28"/>
          <w:szCs w:val="28"/>
        </w:rPr>
        <w:t>і</w:t>
      </w:r>
      <w:r w:rsidRPr="0078358F">
        <w:rPr>
          <w:b/>
          <w:sz w:val="28"/>
          <w:szCs w:val="28"/>
        </w:rPr>
        <w:t>нформатизація НВП</w:t>
      </w:r>
      <w:r w:rsidR="001A7C75" w:rsidRPr="0078358F">
        <w:rPr>
          <w:b/>
          <w:sz w:val="28"/>
          <w:szCs w:val="28"/>
        </w:rPr>
        <w:t>.</w:t>
      </w:r>
    </w:p>
    <w:p w:rsidR="00BD35A2" w:rsidRPr="0078358F" w:rsidRDefault="00BD35A2" w:rsidP="0078358F">
      <w:pPr>
        <w:pStyle w:val="aa"/>
        <w:spacing w:after="0"/>
        <w:ind w:firstLine="318"/>
        <w:jc w:val="both"/>
        <w:rPr>
          <w:rFonts w:ascii="Times New Roman" w:hAnsi="Times New Roman" w:cs="Times New Roman"/>
          <w:sz w:val="28"/>
          <w:szCs w:val="28"/>
        </w:rPr>
      </w:pPr>
      <w:r w:rsidRPr="0078358F">
        <w:rPr>
          <w:rFonts w:ascii="Times New Roman" w:hAnsi="Times New Roman" w:cs="Times New Roman"/>
          <w:sz w:val="28"/>
          <w:szCs w:val="28"/>
        </w:rPr>
        <w:t>Відповідно до Закону України «Про Національну програму інформатизації», Указів Президента України «Про невідкладні заходи щодо забезпечення функці</w:t>
      </w:r>
      <w:r w:rsidRPr="0078358F">
        <w:rPr>
          <w:rFonts w:ascii="Times New Roman" w:hAnsi="Times New Roman" w:cs="Times New Roman"/>
          <w:sz w:val="28"/>
          <w:szCs w:val="28"/>
        </w:rPr>
        <w:t>о</w:t>
      </w:r>
      <w:r w:rsidRPr="0078358F">
        <w:rPr>
          <w:rFonts w:ascii="Times New Roman" w:hAnsi="Times New Roman" w:cs="Times New Roman"/>
          <w:sz w:val="28"/>
          <w:szCs w:val="28"/>
        </w:rPr>
        <w:t>нування та розвитку освіти в Україні», «Про першочергові завдання щодо впров</w:t>
      </w:r>
      <w:r w:rsidRPr="0078358F">
        <w:rPr>
          <w:rFonts w:ascii="Times New Roman" w:hAnsi="Times New Roman" w:cs="Times New Roman"/>
          <w:sz w:val="28"/>
          <w:szCs w:val="28"/>
        </w:rPr>
        <w:t>а</w:t>
      </w:r>
      <w:r w:rsidRPr="0078358F">
        <w:rPr>
          <w:rFonts w:ascii="Times New Roman" w:hAnsi="Times New Roman" w:cs="Times New Roman"/>
          <w:sz w:val="28"/>
          <w:szCs w:val="28"/>
        </w:rPr>
        <w:t>дження новітніх інформаційних технологій», «Про додаткові заходи щодо підв</w:t>
      </w:r>
      <w:r w:rsidRPr="0078358F">
        <w:rPr>
          <w:rFonts w:ascii="Times New Roman" w:hAnsi="Times New Roman" w:cs="Times New Roman"/>
          <w:sz w:val="28"/>
          <w:szCs w:val="28"/>
        </w:rPr>
        <w:t>и</w:t>
      </w:r>
      <w:r w:rsidRPr="0078358F">
        <w:rPr>
          <w:rFonts w:ascii="Times New Roman" w:hAnsi="Times New Roman" w:cs="Times New Roman"/>
          <w:sz w:val="28"/>
          <w:szCs w:val="28"/>
        </w:rPr>
        <w:t>щення якості освіти», Концепції розвитку дистанційної освіти в Україні пріорит</w:t>
      </w:r>
      <w:r w:rsidRPr="0078358F">
        <w:rPr>
          <w:rFonts w:ascii="Times New Roman" w:hAnsi="Times New Roman" w:cs="Times New Roman"/>
          <w:sz w:val="28"/>
          <w:szCs w:val="28"/>
        </w:rPr>
        <w:t>е</w:t>
      </w:r>
      <w:r w:rsidRPr="0078358F">
        <w:rPr>
          <w:rFonts w:ascii="Times New Roman" w:hAnsi="Times New Roman" w:cs="Times New Roman"/>
          <w:sz w:val="28"/>
          <w:szCs w:val="28"/>
        </w:rPr>
        <w:t>тними напрямками діяльності закладу освіти в 2016/2017   навчальному році щодо впровадження нових освітніх технологій були:</w:t>
      </w:r>
    </w:p>
    <w:p w:rsidR="00BD35A2" w:rsidRPr="0078358F" w:rsidRDefault="00BD35A2" w:rsidP="0078358F">
      <w:pPr>
        <w:numPr>
          <w:ilvl w:val="0"/>
          <w:numId w:val="18"/>
        </w:numPr>
        <w:tabs>
          <w:tab w:val="clear" w:pos="501"/>
          <w:tab w:val="num" w:pos="317"/>
        </w:tabs>
        <w:spacing w:after="0"/>
        <w:ind w:left="0" w:hanging="283"/>
        <w:jc w:val="both"/>
        <w:rPr>
          <w:rFonts w:ascii="Times New Roman" w:hAnsi="Times New Roman" w:cs="Times New Roman"/>
          <w:sz w:val="28"/>
          <w:szCs w:val="28"/>
        </w:rPr>
      </w:pPr>
      <w:r w:rsidRPr="0078358F">
        <w:rPr>
          <w:rFonts w:ascii="Times New Roman" w:hAnsi="Times New Roman" w:cs="Times New Roman"/>
          <w:sz w:val="28"/>
          <w:szCs w:val="28"/>
        </w:rPr>
        <w:t>формування інформаційної культури учнів та педагогічних працівників, забезп</w:t>
      </w:r>
      <w:r w:rsidRPr="0078358F">
        <w:rPr>
          <w:rFonts w:ascii="Times New Roman" w:hAnsi="Times New Roman" w:cs="Times New Roman"/>
          <w:sz w:val="28"/>
          <w:szCs w:val="28"/>
        </w:rPr>
        <w:t>е</w:t>
      </w:r>
      <w:r w:rsidRPr="0078358F">
        <w:rPr>
          <w:rFonts w:ascii="Times New Roman" w:hAnsi="Times New Roman" w:cs="Times New Roman"/>
          <w:sz w:val="28"/>
          <w:szCs w:val="28"/>
        </w:rPr>
        <w:t>чення їх інформаційних потреб;</w:t>
      </w:r>
    </w:p>
    <w:p w:rsidR="00BD35A2" w:rsidRPr="0078358F" w:rsidRDefault="00BD35A2" w:rsidP="0078358F">
      <w:pPr>
        <w:numPr>
          <w:ilvl w:val="0"/>
          <w:numId w:val="18"/>
        </w:numPr>
        <w:tabs>
          <w:tab w:val="clear" w:pos="501"/>
          <w:tab w:val="num" w:pos="317"/>
        </w:tabs>
        <w:spacing w:after="0"/>
        <w:ind w:left="0" w:hanging="283"/>
        <w:jc w:val="both"/>
        <w:rPr>
          <w:rFonts w:ascii="Times New Roman" w:hAnsi="Times New Roman" w:cs="Times New Roman"/>
          <w:sz w:val="28"/>
          <w:szCs w:val="28"/>
        </w:rPr>
      </w:pPr>
      <w:r w:rsidRPr="0078358F">
        <w:rPr>
          <w:rFonts w:ascii="Times New Roman" w:hAnsi="Times New Roman" w:cs="Times New Roman"/>
          <w:sz w:val="28"/>
          <w:szCs w:val="28"/>
        </w:rPr>
        <w:t>удосконалення інформаційно-методичного забезпечення навчально-виховного процесу;</w:t>
      </w:r>
    </w:p>
    <w:p w:rsidR="00BD35A2" w:rsidRPr="0078358F" w:rsidRDefault="00BD35A2" w:rsidP="0078358F">
      <w:pPr>
        <w:numPr>
          <w:ilvl w:val="0"/>
          <w:numId w:val="18"/>
        </w:numPr>
        <w:tabs>
          <w:tab w:val="clear" w:pos="501"/>
          <w:tab w:val="num" w:pos="317"/>
        </w:tabs>
        <w:spacing w:after="0"/>
        <w:ind w:left="0" w:hanging="283"/>
        <w:jc w:val="both"/>
        <w:rPr>
          <w:rFonts w:ascii="Times New Roman" w:hAnsi="Times New Roman" w:cs="Times New Roman"/>
          <w:sz w:val="28"/>
          <w:szCs w:val="28"/>
        </w:rPr>
      </w:pPr>
      <w:r w:rsidRPr="0078358F">
        <w:rPr>
          <w:rFonts w:ascii="Times New Roman" w:hAnsi="Times New Roman" w:cs="Times New Roman"/>
          <w:sz w:val="28"/>
          <w:szCs w:val="28"/>
        </w:rPr>
        <w:t xml:space="preserve">оптимізація освітнього </w:t>
      </w:r>
      <w:proofErr w:type="spellStart"/>
      <w:r w:rsidRPr="0078358F">
        <w:rPr>
          <w:rFonts w:ascii="Times New Roman" w:hAnsi="Times New Roman" w:cs="Times New Roman"/>
          <w:sz w:val="28"/>
          <w:szCs w:val="28"/>
        </w:rPr>
        <w:t>менеджмента</w:t>
      </w:r>
      <w:proofErr w:type="spellEnd"/>
      <w:r w:rsidRPr="0078358F">
        <w:rPr>
          <w:rFonts w:ascii="Times New Roman" w:hAnsi="Times New Roman" w:cs="Times New Roman"/>
          <w:sz w:val="28"/>
          <w:szCs w:val="28"/>
        </w:rPr>
        <w:t xml:space="preserve"> на основі використання сучасних інформ</w:t>
      </w:r>
      <w:r w:rsidRPr="0078358F">
        <w:rPr>
          <w:rFonts w:ascii="Times New Roman" w:hAnsi="Times New Roman" w:cs="Times New Roman"/>
          <w:sz w:val="28"/>
          <w:szCs w:val="28"/>
        </w:rPr>
        <w:t>а</w:t>
      </w:r>
      <w:r w:rsidRPr="0078358F">
        <w:rPr>
          <w:rFonts w:ascii="Times New Roman" w:hAnsi="Times New Roman" w:cs="Times New Roman"/>
          <w:sz w:val="28"/>
          <w:szCs w:val="28"/>
        </w:rPr>
        <w:t>ційних технології в управлінській діяльності;</w:t>
      </w:r>
    </w:p>
    <w:p w:rsidR="00BD35A2" w:rsidRPr="0078358F" w:rsidRDefault="00BD35A2" w:rsidP="0078358F">
      <w:pPr>
        <w:numPr>
          <w:ilvl w:val="0"/>
          <w:numId w:val="18"/>
        </w:numPr>
        <w:tabs>
          <w:tab w:val="clear" w:pos="501"/>
          <w:tab w:val="num" w:pos="317"/>
        </w:tabs>
        <w:spacing w:after="0"/>
        <w:ind w:left="0" w:hanging="283"/>
        <w:jc w:val="both"/>
        <w:rPr>
          <w:rFonts w:ascii="Times New Roman" w:hAnsi="Times New Roman" w:cs="Times New Roman"/>
          <w:sz w:val="28"/>
          <w:szCs w:val="28"/>
        </w:rPr>
      </w:pPr>
      <w:r w:rsidRPr="0078358F">
        <w:rPr>
          <w:rFonts w:ascii="Times New Roman" w:hAnsi="Times New Roman" w:cs="Times New Roman"/>
          <w:sz w:val="28"/>
          <w:szCs w:val="28"/>
        </w:rPr>
        <w:t>використання інформаційних технологій для зв’язку з батьками.</w:t>
      </w:r>
    </w:p>
    <w:p w:rsidR="00BD35A2" w:rsidRPr="0078358F" w:rsidRDefault="00BD35A2" w:rsidP="0078358F">
      <w:pPr>
        <w:spacing w:after="0"/>
        <w:ind w:firstLine="317"/>
        <w:jc w:val="both"/>
        <w:rPr>
          <w:rFonts w:ascii="Times New Roman" w:hAnsi="Times New Roman" w:cs="Times New Roman"/>
          <w:sz w:val="28"/>
          <w:szCs w:val="28"/>
        </w:rPr>
      </w:pPr>
      <w:r w:rsidRPr="0078358F">
        <w:rPr>
          <w:rFonts w:ascii="Times New Roman" w:hAnsi="Times New Roman" w:cs="Times New Roman"/>
          <w:sz w:val="28"/>
          <w:szCs w:val="28"/>
        </w:rPr>
        <w:t>У своїй діяльності комп’ютер використовують директор, секретар-друкарка, заступники директора з навчально-виховної роботи, практичний психолог, біблі</w:t>
      </w:r>
      <w:r w:rsidRPr="0078358F">
        <w:rPr>
          <w:rFonts w:ascii="Times New Roman" w:hAnsi="Times New Roman" w:cs="Times New Roman"/>
          <w:sz w:val="28"/>
          <w:szCs w:val="28"/>
        </w:rPr>
        <w:t>о</w:t>
      </w:r>
      <w:r w:rsidRPr="0078358F">
        <w:rPr>
          <w:rFonts w:ascii="Times New Roman" w:hAnsi="Times New Roman" w:cs="Times New Roman"/>
          <w:sz w:val="28"/>
          <w:szCs w:val="28"/>
        </w:rPr>
        <w:t xml:space="preserve">текар, педагог-організатор. Кваліфікація користувачів задовільна. </w:t>
      </w:r>
    </w:p>
    <w:p w:rsidR="00BD35A2" w:rsidRPr="0078358F" w:rsidRDefault="00BD35A2" w:rsidP="0078358F">
      <w:pPr>
        <w:spacing w:after="0"/>
        <w:ind w:firstLine="317"/>
        <w:jc w:val="both"/>
        <w:rPr>
          <w:rFonts w:ascii="Times New Roman" w:hAnsi="Times New Roman" w:cs="Times New Roman"/>
          <w:sz w:val="28"/>
          <w:szCs w:val="28"/>
        </w:rPr>
      </w:pPr>
      <w:r w:rsidRPr="0078358F">
        <w:rPr>
          <w:rFonts w:ascii="Times New Roman" w:hAnsi="Times New Roman" w:cs="Times New Roman"/>
          <w:sz w:val="28"/>
          <w:szCs w:val="28"/>
        </w:rPr>
        <w:t>Діловодство ведеться українською мовою із застосуванням технології елек</w:t>
      </w:r>
      <w:r w:rsidRPr="0078358F">
        <w:rPr>
          <w:rFonts w:ascii="Times New Roman" w:hAnsi="Times New Roman" w:cs="Times New Roman"/>
          <w:sz w:val="28"/>
          <w:szCs w:val="28"/>
        </w:rPr>
        <w:t>т</w:t>
      </w:r>
      <w:r w:rsidRPr="0078358F">
        <w:rPr>
          <w:rFonts w:ascii="Times New Roman" w:hAnsi="Times New Roman" w:cs="Times New Roman"/>
          <w:sz w:val="28"/>
          <w:szCs w:val="28"/>
        </w:rPr>
        <w:t>ронної підготовки, друку та збереження документів. Працює електронна пошта. Функціонує сайт школи, форми статистичної звітності.</w:t>
      </w:r>
    </w:p>
    <w:p w:rsidR="00BD35A2" w:rsidRPr="0078358F" w:rsidRDefault="00BD35A2" w:rsidP="0078358F">
      <w:pPr>
        <w:spacing w:after="0"/>
        <w:ind w:firstLine="317"/>
        <w:jc w:val="both"/>
        <w:rPr>
          <w:rFonts w:ascii="Times New Roman" w:hAnsi="Times New Roman" w:cs="Times New Roman"/>
          <w:sz w:val="28"/>
          <w:szCs w:val="28"/>
        </w:rPr>
      </w:pPr>
      <w:r w:rsidRPr="0078358F">
        <w:rPr>
          <w:rFonts w:ascii="Times New Roman" w:hAnsi="Times New Roman" w:cs="Times New Roman"/>
          <w:sz w:val="28"/>
          <w:szCs w:val="28"/>
        </w:rPr>
        <w:t xml:space="preserve">Що стосується безпосередньо навчально-виховного процесу, то комп’ютеризація і інформатизація закладу на сьогодні бажає кращого. </w:t>
      </w:r>
    </w:p>
    <w:p w:rsidR="00BD35A2" w:rsidRPr="0078358F" w:rsidRDefault="00BD35A2" w:rsidP="0078358F">
      <w:pPr>
        <w:spacing w:after="0"/>
        <w:ind w:firstLine="317"/>
        <w:jc w:val="both"/>
        <w:rPr>
          <w:rFonts w:ascii="Times New Roman" w:hAnsi="Times New Roman" w:cs="Times New Roman"/>
          <w:sz w:val="28"/>
          <w:szCs w:val="28"/>
        </w:rPr>
      </w:pPr>
      <w:r w:rsidRPr="0078358F">
        <w:rPr>
          <w:rFonts w:ascii="Times New Roman" w:hAnsi="Times New Roman" w:cs="Times New Roman"/>
          <w:sz w:val="28"/>
          <w:szCs w:val="28"/>
        </w:rPr>
        <w:t>У школі функціонує  комп’ютерний клас, але техніка застарілих зразків, немає мультимедійного обладнання, більшість кабінетів та приміщень школи підключ</w:t>
      </w:r>
      <w:r w:rsidRPr="0078358F">
        <w:rPr>
          <w:rFonts w:ascii="Times New Roman" w:hAnsi="Times New Roman" w:cs="Times New Roman"/>
          <w:sz w:val="28"/>
          <w:szCs w:val="28"/>
        </w:rPr>
        <w:t>е</w:t>
      </w:r>
      <w:r w:rsidRPr="0078358F">
        <w:rPr>
          <w:rFonts w:ascii="Times New Roman" w:hAnsi="Times New Roman" w:cs="Times New Roman"/>
          <w:sz w:val="28"/>
          <w:szCs w:val="28"/>
        </w:rPr>
        <w:t xml:space="preserve">но до Всесвітньої мережі Інтернет. </w:t>
      </w:r>
    </w:p>
    <w:p w:rsidR="00BD35A2" w:rsidRPr="0078358F" w:rsidRDefault="00BD35A2" w:rsidP="0078358F">
      <w:pPr>
        <w:spacing w:after="0"/>
        <w:ind w:firstLine="317"/>
        <w:jc w:val="both"/>
        <w:rPr>
          <w:rFonts w:ascii="Times New Roman" w:hAnsi="Times New Roman" w:cs="Times New Roman"/>
          <w:sz w:val="28"/>
          <w:szCs w:val="28"/>
        </w:rPr>
      </w:pPr>
      <w:r w:rsidRPr="0078358F">
        <w:rPr>
          <w:rFonts w:ascii="Times New Roman" w:hAnsi="Times New Roman" w:cs="Times New Roman"/>
          <w:sz w:val="28"/>
          <w:szCs w:val="28"/>
        </w:rPr>
        <w:t>Процес впровадження ІКТ-технологій у навчально-виховний процес в цьому навчальному році значно активізувався. Більшість учителів протягом року пров</w:t>
      </w:r>
      <w:r w:rsidRPr="0078358F">
        <w:rPr>
          <w:rFonts w:ascii="Times New Roman" w:hAnsi="Times New Roman" w:cs="Times New Roman"/>
          <w:sz w:val="28"/>
          <w:szCs w:val="28"/>
        </w:rPr>
        <w:t>е</w:t>
      </w:r>
      <w:r w:rsidRPr="0078358F">
        <w:rPr>
          <w:rFonts w:ascii="Times New Roman" w:hAnsi="Times New Roman" w:cs="Times New Roman"/>
          <w:sz w:val="28"/>
          <w:szCs w:val="28"/>
        </w:rPr>
        <w:t>ли ряд уроків з використанням інформаційних технологій. Активно використов</w:t>
      </w:r>
      <w:r w:rsidRPr="0078358F">
        <w:rPr>
          <w:rFonts w:ascii="Times New Roman" w:hAnsi="Times New Roman" w:cs="Times New Roman"/>
          <w:sz w:val="28"/>
          <w:szCs w:val="28"/>
        </w:rPr>
        <w:t>у</w:t>
      </w:r>
      <w:r w:rsidRPr="0078358F">
        <w:rPr>
          <w:rFonts w:ascii="Times New Roman" w:hAnsi="Times New Roman" w:cs="Times New Roman"/>
          <w:sz w:val="28"/>
          <w:szCs w:val="28"/>
        </w:rPr>
        <w:t>вались комп’ютерні технології при проведенні предметних тижнів, конференцій, конкурсів. Більшість позакласних заходів проводилися із використанням комп’ютерних презентацій.</w:t>
      </w:r>
    </w:p>
    <w:p w:rsidR="00027896" w:rsidRPr="0078358F" w:rsidRDefault="00027896" w:rsidP="0078358F">
      <w:pPr>
        <w:pStyle w:val="a3"/>
        <w:spacing w:before="0" w:beforeAutospacing="0" w:after="0" w:afterAutospacing="0" w:line="276" w:lineRule="auto"/>
        <w:jc w:val="both"/>
        <w:rPr>
          <w:b/>
          <w:sz w:val="28"/>
          <w:szCs w:val="28"/>
        </w:rPr>
      </w:pPr>
    </w:p>
    <w:p w:rsidR="00027896" w:rsidRPr="0078358F" w:rsidRDefault="00027896" w:rsidP="0078358F">
      <w:pPr>
        <w:pStyle w:val="a3"/>
        <w:spacing w:before="0" w:beforeAutospacing="0" w:after="0" w:afterAutospacing="0" w:line="276" w:lineRule="auto"/>
        <w:jc w:val="both"/>
        <w:rPr>
          <w:b/>
          <w:sz w:val="28"/>
          <w:szCs w:val="28"/>
        </w:rPr>
      </w:pPr>
      <w:r w:rsidRPr="0078358F">
        <w:rPr>
          <w:b/>
          <w:sz w:val="28"/>
          <w:szCs w:val="28"/>
        </w:rPr>
        <w:t>Крок 12 - матеріально-технічна база школи.</w:t>
      </w:r>
    </w:p>
    <w:p w:rsidR="00027896" w:rsidRPr="0078358F" w:rsidRDefault="00027896" w:rsidP="0078358F">
      <w:pPr>
        <w:shd w:val="clear" w:color="auto" w:fill="FFFFFF"/>
        <w:spacing w:after="0"/>
        <w:ind w:firstLine="709"/>
        <w:jc w:val="both"/>
        <w:rPr>
          <w:rFonts w:ascii="Times New Roman" w:eastAsia="Times New Roman" w:hAnsi="Times New Roman" w:cs="Times New Roman"/>
          <w:sz w:val="28"/>
          <w:szCs w:val="28"/>
          <w:lang w:eastAsia="uk-UA"/>
        </w:rPr>
      </w:pPr>
      <w:r w:rsidRPr="0078358F">
        <w:rPr>
          <w:rFonts w:ascii="Times New Roman" w:eastAsia="Times New Roman" w:hAnsi="Times New Roman" w:cs="Times New Roman"/>
          <w:sz w:val="28"/>
          <w:szCs w:val="28"/>
          <w:bdr w:val="none" w:sz="0" w:space="0" w:color="auto" w:frame="1"/>
          <w:lang w:eastAsia="uk-UA"/>
        </w:rPr>
        <w:t>Будівля школи прийнята в експлуатацію у 1938 році. Але не зважаючи на великий вік та зношеність, адміністрація школи разом з колективом постійно пр</w:t>
      </w:r>
      <w:r w:rsidRPr="0078358F">
        <w:rPr>
          <w:rFonts w:ascii="Times New Roman" w:eastAsia="Times New Roman" w:hAnsi="Times New Roman" w:cs="Times New Roman"/>
          <w:sz w:val="28"/>
          <w:szCs w:val="28"/>
          <w:bdr w:val="none" w:sz="0" w:space="0" w:color="auto" w:frame="1"/>
          <w:lang w:eastAsia="uk-UA"/>
        </w:rPr>
        <w:t>а</w:t>
      </w:r>
      <w:r w:rsidRPr="0078358F">
        <w:rPr>
          <w:rFonts w:ascii="Times New Roman" w:eastAsia="Times New Roman" w:hAnsi="Times New Roman" w:cs="Times New Roman"/>
          <w:sz w:val="28"/>
          <w:szCs w:val="28"/>
          <w:bdr w:val="none" w:sz="0" w:space="0" w:color="auto" w:frame="1"/>
          <w:lang w:eastAsia="uk-UA"/>
        </w:rPr>
        <w:t>цює над удосконаленням матеріально-технічної бази, підтриманню її у робочому стані. Фінансування потреб школи проводиться централізованою бухгалтерією управлінні освіти Бучацької РДА. Протягом навчального року систематично зді</w:t>
      </w:r>
      <w:r w:rsidRPr="0078358F">
        <w:rPr>
          <w:rFonts w:ascii="Times New Roman" w:eastAsia="Times New Roman" w:hAnsi="Times New Roman" w:cs="Times New Roman"/>
          <w:sz w:val="28"/>
          <w:szCs w:val="28"/>
          <w:bdr w:val="none" w:sz="0" w:space="0" w:color="auto" w:frame="1"/>
          <w:lang w:eastAsia="uk-UA"/>
        </w:rPr>
        <w:t>й</w:t>
      </w:r>
      <w:r w:rsidRPr="0078358F">
        <w:rPr>
          <w:rFonts w:ascii="Times New Roman" w:eastAsia="Times New Roman" w:hAnsi="Times New Roman" w:cs="Times New Roman"/>
          <w:sz w:val="28"/>
          <w:szCs w:val="28"/>
          <w:bdr w:val="none" w:sz="0" w:space="0" w:color="auto" w:frame="1"/>
          <w:lang w:eastAsia="uk-UA"/>
        </w:rPr>
        <w:t xml:space="preserve">снювалася виплата заробітної плати працівникам школи. Вчасно здійснювалися бухгалтерією </w:t>
      </w:r>
      <w:proofErr w:type="spellStart"/>
      <w:r w:rsidRPr="0078358F">
        <w:rPr>
          <w:rFonts w:ascii="Times New Roman" w:eastAsia="Times New Roman" w:hAnsi="Times New Roman" w:cs="Times New Roman"/>
          <w:sz w:val="28"/>
          <w:szCs w:val="28"/>
          <w:bdr w:val="none" w:sz="0" w:space="0" w:color="auto" w:frame="1"/>
          <w:lang w:eastAsia="uk-UA"/>
        </w:rPr>
        <w:t>проплати</w:t>
      </w:r>
      <w:proofErr w:type="spellEnd"/>
      <w:r w:rsidRPr="0078358F">
        <w:rPr>
          <w:rFonts w:ascii="Times New Roman" w:eastAsia="Times New Roman" w:hAnsi="Times New Roman" w:cs="Times New Roman"/>
          <w:sz w:val="28"/>
          <w:szCs w:val="28"/>
          <w:bdr w:val="none" w:sz="0" w:space="0" w:color="auto" w:frame="1"/>
          <w:lang w:eastAsia="uk-UA"/>
        </w:rPr>
        <w:t xml:space="preserve"> за спожиті школою енергоносії. Завдяки злагодженості відповідальних за економію працівників, школа не виходить за ліміти спожитих </w:t>
      </w:r>
      <w:r w:rsidRPr="0078358F">
        <w:rPr>
          <w:rFonts w:ascii="Times New Roman" w:eastAsia="Times New Roman" w:hAnsi="Times New Roman" w:cs="Times New Roman"/>
          <w:sz w:val="28"/>
          <w:szCs w:val="28"/>
          <w:bdr w:val="none" w:sz="0" w:space="0" w:color="auto" w:frame="1"/>
          <w:lang w:eastAsia="uk-UA"/>
        </w:rPr>
        <w:lastRenderedPageBreak/>
        <w:t>енергоносіїв. За рахунок благодійних коштів батьків здійснено ремонти та підг</w:t>
      </w:r>
      <w:r w:rsidRPr="0078358F">
        <w:rPr>
          <w:rFonts w:ascii="Times New Roman" w:eastAsia="Times New Roman" w:hAnsi="Times New Roman" w:cs="Times New Roman"/>
          <w:sz w:val="28"/>
          <w:szCs w:val="28"/>
          <w:bdr w:val="none" w:sz="0" w:space="0" w:color="auto" w:frame="1"/>
          <w:lang w:eastAsia="uk-UA"/>
        </w:rPr>
        <w:t>о</w:t>
      </w:r>
      <w:r w:rsidRPr="0078358F">
        <w:rPr>
          <w:rFonts w:ascii="Times New Roman" w:eastAsia="Times New Roman" w:hAnsi="Times New Roman" w:cs="Times New Roman"/>
          <w:sz w:val="28"/>
          <w:szCs w:val="28"/>
          <w:bdr w:val="none" w:sz="0" w:space="0" w:color="auto" w:frame="1"/>
          <w:lang w:eastAsia="uk-UA"/>
        </w:rPr>
        <w:t>товку класних кімнат до навчального року. Працівниками централізованої бухга</w:t>
      </w:r>
      <w:r w:rsidRPr="0078358F">
        <w:rPr>
          <w:rFonts w:ascii="Times New Roman" w:eastAsia="Times New Roman" w:hAnsi="Times New Roman" w:cs="Times New Roman"/>
          <w:sz w:val="28"/>
          <w:szCs w:val="28"/>
          <w:bdr w:val="none" w:sz="0" w:space="0" w:color="auto" w:frame="1"/>
          <w:lang w:eastAsia="uk-UA"/>
        </w:rPr>
        <w:t>л</w:t>
      </w:r>
      <w:r w:rsidRPr="0078358F">
        <w:rPr>
          <w:rFonts w:ascii="Times New Roman" w:eastAsia="Times New Roman" w:hAnsi="Times New Roman" w:cs="Times New Roman"/>
          <w:sz w:val="28"/>
          <w:szCs w:val="28"/>
          <w:bdr w:val="none" w:sz="0" w:space="0" w:color="auto" w:frame="1"/>
          <w:lang w:eastAsia="uk-UA"/>
        </w:rPr>
        <w:t>терії шкіл Бучацького району планово проводиться інвентаризація майна. Завжди вчасно готується звітна документація, матеріали списуються, або оприбутков</w:t>
      </w:r>
      <w:r w:rsidRPr="0078358F">
        <w:rPr>
          <w:rFonts w:ascii="Times New Roman" w:eastAsia="Times New Roman" w:hAnsi="Times New Roman" w:cs="Times New Roman"/>
          <w:sz w:val="28"/>
          <w:szCs w:val="28"/>
          <w:bdr w:val="none" w:sz="0" w:space="0" w:color="auto" w:frame="1"/>
          <w:lang w:eastAsia="uk-UA"/>
        </w:rPr>
        <w:t>у</w:t>
      </w:r>
      <w:r w:rsidRPr="0078358F">
        <w:rPr>
          <w:rFonts w:ascii="Times New Roman" w:eastAsia="Times New Roman" w:hAnsi="Times New Roman" w:cs="Times New Roman"/>
          <w:sz w:val="28"/>
          <w:szCs w:val="28"/>
          <w:bdr w:val="none" w:sz="0" w:space="0" w:color="auto" w:frame="1"/>
          <w:lang w:eastAsia="uk-UA"/>
        </w:rPr>
        <w:t>ються.</w:t>
      </w:r>
    </w:p>
    <w:p w:rsidR="00027896" w:rsidRPr="0078358F" w:rsidRDefault="00027896" w:rsidP="0078358F">
      <w:pPr>
        <w:shd w:val="clear" w:color="auto" w:fill="FFFFFF"/>
        <w:spacing w:after="0"/>
        <w:ind w:firstLine="709"/>
        <w:jc w:val="both"/>
        <w:rPr>
          <w:rFonts w:ascii="Times New Roman" w:eastAsia="Times New Roman" w:hAnsi="Times New Roman" w:cs="Times New Roman"/>
          <w:sz w:val="28"/>
          <w:szCs w:val="28"/>
          <w:bdr w:val="none" w:sz="0" w:space="0" w:color="auto" w:frame="1"/>
          <w:lang w:eastAsia="uk-UA"/>
        </w:rPr>
      </w:pPr>
      <w:r w:rsidRPr="0078358F">
        <w:rPr>
          <w:rFonts w:ascii="Times New Roman" w:eastAsia="Times New Roman" w:hAnsi="Times New Roman" w:cs="Times New Roman"/>
          <w:sz w:val="28"/>
          <w:szCs w:val="28"/>
          <w:bdr w:val="none" w:sz="0" w:space="0" w:color="auto" w:frame="1"/>
          <w:lang w:eastAsia="uk-UA"/>
        </w:rPr>
        <w:t>Адміністрацією школи приділяється достатньо уваги естетичному вигляду навчального закладу. Коридори школи поповнюються новими сучасними стенд</w:t>
      </w:r>
      <w:r w:rsidRPr="0078358F">
        <w:rPr>
          <w:rFonts w:ascii="Times New Roman" w:eastAsia="Times New Roman" w:hAnsi="Times New Roman" w:cs="Times New Roman"/>
          <w:sz w:val="28"/>
          <w:szCs w:val="28"/>
          <w:bdr w:val="none" w:sz="0" w:space="0" w:color="auto" w:frame="1"/>
          <w:lang w:eastAsia="uk-UA"/>
        </w:rPr>
        <w:t>а</w:t>
      </w:r>
      <w:r w:rsidRPr="0078358F">
        <w:rPr>
          <w:rFonts w:ascii="Times New Roman" w:eastAsia="Times New Roman" w:hAnsi="Times New Roman" w:cs="Times New Roman"/>
          <w:sz w:val="28"/>
          <w:szCs w:val="28"/>
          <w:bdr w:val="none" w:sz="0" w:space="0" w:color="auto" w:frame="1"/>
          <w:lang w:eastAsia="uk-UA"/>
        </w:rPr>
        <w:t>ми, активно проводиться робота по озелененню подвір'я. Подвір’я школи завжди прибране, доглянуте. На квітниках висаджуються квіти, які протягом літа догл</w:t>
      </w:r>
      <w:r w:rsidRPr="0078358F">
        <w:rPr>
          <w:rFonts w:ascii="Times New Roman" w:eastAsia="Times New Roman" w:hAnsi="Times New Roman" w:cs="Times New Roman"/>
          <w:sz w:val="28"/>
          <w:szCs w:val="28"/>
          <w:bdr w:val="none" w:sz="0" w:space="0" w:color="auto" w:frame="1"/>
          <w:lang w:eastAsia="uk-UA"/>
        </w:rPr>
        <w:t>я</w:t>
      </w:r>
      <w:r w:rsidRPr="0078358F">
        <w:rPr>
          <w:rFonts w:ascii="Times New Roman" w:eastAsia="Times New Roman" w:hAnsi="Times New Roman" w:cs="Times New Roman"/>
          <w:sz w:val="28"/>
          <w:szCs w:val="28"/>
          <w:bdr w:val="none" w:sz="0" w:space="0" w:color="auto" w:frame="1"/>
          <w:lang w:eastAsia="uk-UA"/>
        </w:rPr>
        <w:t xml:space="preserve">даються працівниками школи, своєчасно доглядаються дерева, кущі. Фарбується огорожа, біляться дерева. Обслуговуючим персоналом проводиться скошування трави на спортмайданчику, винесення та періодичне вивезення сміття з території школи. </w:t>
      </w:r>
    </w:p>
    <w:p w:rsidR="00027896" w:rsidRPr="0078358F" w:rsidRDefault="00027896" w:rsidP="0078358F">
      <w:pPr>
        <w:shd w:val="clear" w:color="auto" w:fill="FFFFFF"/>
        <w:spacing w:after="0"/>
        <w:ind w:firstLine="709"/>
        <w:jc w:val="both"/>
        <w:rPr>
          <w:rFonts w:ascii="Times New Roman" w:eastAsia="Times New Roman" w:hAnsi="Times New Roman" w:cs="Times New Roman"/>
          <w:b/>
          <w:bCs/>
          <w:sz w:val="28"/>
          <w:szCs w:val="28"/>
          <w:bdr w:val="none" w:sz="0" w:space="0" w:color="auto" w:frame="1"/>
          <w:lang w:eastAsia="uk-UA"/>
        </w:rPr>
      </w:pPr>
    </w:p>
    <w:p w:rsidR="00027896" w:rsidRPr="0078358F" w:rsidRDefault="00027896" w:rsidP="0078358F">
      <w:pPr>
        <w:spacing w:after="0"/>
        <w:ind w:firstLine="181"/>
        <w:jc w:val="both"/>
        <w:rPr>
          <w:rFonts w:ascii="Times New Roman" w:hAnsi="Times New Roman" w:cs="Times New Roman"/>
          <w:b/>
          <w:sz w:val="28"/>
          <w:szCs w:val="28"/>
        </w:rPr>
      </w:pPr>
      <w:r w:rsidRPr="0078358F">
        <w:rPr>
          <w:rFonts w:ascii="Times New Roman" w:hAnsi="Times New Roman" w:cs="Times New Roman"/>
          <w:b/>
          <w:sz w:val="28"/>
          <w:szCs w:val="28"/>
        </w:rPr>
        <w:t>Єдина педагогічна тема та завдання на 2017/2018 навчальний рік</w:t>
      </w:r>
    </w:p>
    <w:p w:rsidR="00027896" w:rsidRPr="0078358F" w:rsidRDefault="00027896" w:rsidP="0078358F">
      <w:pPr>
        <w:spacing w:after="0"/>
        <w:ind w:firstLine="420"/>
        <w:jc w:val="both"/>
        <w:rPr>
          <w:rFonts w:ascii="Times New Roman" w:hAnsi="Times New Roman" w:cs="Times New Roman"/>
          <w:b/>
          <w:i/>
          <w:sz w:val="28"/>
          <w:szCs w:val="28"/>
        </w:rPr>
      </w:pPr>
      <w:r w:rsidRPr="0078358F">
        <w:rPr>
          <w:rFonts w:ascii="Times New Roman" w:hAnsi="Times New Roman" w:cs="Times New Roman"/>
          <w:sz w:val="28"/>
          <w:szCs w:val="28"/>
        </w:rPr>
        <w:t>Вважаючи, що наш навчальний заклад знаходиться на шляху постійного ро</w:t>
      </w:r>
      <w:r w:rsidRPr="0078358F">
        <w:rPr>
          <w:rFonts w:ascii="Times New Roman" w:hAnsi="Times New Roman" w:cs="Times New Roman"/>
          <w:sz w:val="28"/>
          <w:szCs w:val="28"/>
        </w:rPr>
        <w:t>з</w:t>
      </w:r>
      <w:r w:rsidRPr="0078358F">
        <w:rPr>
          <w:rFonts w:ascii="Times New Roman" w:hAnsi="Times New Roman" w:cs="Times New Roman"/>
          <w:sz w:val="28"/>
          <w:szCs w:val="28"/>
        </w:rPr>
        <w:t>витку, ми маємо всі ресурси для реалізації поставлених державою та суспільством перед освітянами задач у сфері освіти, що передбачає поліпшення її якості, ств</w:t>
      </w:r>
      <w:r w:rsidRPr="0078358F">
        <w:rPr>
          <w:rFonts w:ascii="Times New Roman" w:hAnsi="Times New Roman" w:cs="Times New Roman"/>
          <w:sz w:val="28"/>
          <w:szCs w:val="28"/>
        </w:rPr>
        <w:t>о</w:t>
      </w:r>
      <w:r w:rsidRPr="0078358F">
        <w:rPr>
          <w:rFonts w:ascii="Times New Roman" w:hAnsi="Times New Roman" w:cs="Times New Roman"/>
          <w:sz w:val="28"/>
          <w:szCs w:val="28"/>
        </w:rPr>
        <w:t>рення умов для особистого розвитку та самореалізації кожного учня, тому для нашого закладу залишається актуальною низка питань, що акумулюються в єд</w:t>
      </w:r>
      <w:r w:rsidRPr="0078358F">
        <w:rPr>
          <w:rFonts w:ascii="Times New Roman" w:hAnsi="Times New Roman" w:cs="Times New Roman"/>
          <w:sz w:val="28"/>
          <w:szCs w:val="28"/>
        </w:rPr>
        <w:t>и</w:t>
      </w:r>
      <w:r w:rsidRPr="0078358F">
        <w:rPr>
          <w:rFonts w:ascii="Times New Roman" w:hAnsi="Times New Roman" w:cs="Times New Roman"/>
          <w:sz w:val="28"/>
          <w:szCs w:val="28"/>
        </w:rPr>
        <w:t xml:space="preserve">ній педагогічній темі </w:t>
      </w:r>
      <w:r w:rsidRPr="0078358F">
        <w:rPr>
          <w:rFonts w:ascii="Times New Roman" w:hAnsi="Times New Roman" w:cs="Times New Roman"/>
          <w:b/>
          <w:i/>
          <w:sz w:val="28"/>
          <w:szCs w:val="28"/>
        </w:rPr>
        <w:t xml:space="preserve">«Розвиток творчої ініціативи вчителя та учня на основі інноваційних підходів до організації навчально-виховного процесу». </w:t>
      </w:r>
    </w:p>
    <w:p w:rsidR="00027896" w:rsidRPr="0078358F" w:rsidRDefault="00027896" w:rsidP="0078358F">
      <w:pPr>
        <w:spacing w:after="0"/>
        <w:jc w:val="both"/>
        <w:rPr>
          <w:rFonts w:ascii="Times New Roman" w:hAnsi="Times New Roman" w:cs="Times New Roman"/>
          <w:b/>
          <w:sz w:val="28"/>
          <w:szCs w:val="28"/>
          <w:u w:val="single"/>
        </w:rPr>
      </w:pPr>
      <w:r w:rsidRPr="0078358F">
        <w:rPr>
          <w:rFonts w:ascii="Times New Roman" w:hAnsi="Times New Roman" w:cs="Times New Roman"/>
          <w:b/>
          <w:sz w:val="28"/>
          <w:szCs w:val="28"/>
          <w:u w:val="single"/>
        </w:rPr>
        <w:t>Місія школи:</w:t>
      </w:r>
    </w:p>
    <w:p w:rsidR="00027896" w:rsidRPr="0078358F" w:rsidRDefault="00027896" w:rsidP="0078358F">
      <w:pPr>
        <w:pStyle w:val="ListParagraph1"/>
        <w:tabs>
          <w:tab w:val="left" w:pos="787"/>
        </w:tabs>
        <w:spacing w:after="0"/>
        <w:ind w:left="0"/>
        <w:jc w:val="both"/>
        <w:rPr>
          <w:rFonts w:ascii="Times New Roman" w:hAnsi="Times New Roman"/>
          <w:sz w:val="28"/>
          <w:szCs w:val="28"/>
        </w:rPr>
      </w:pPr>
      <w:r w:rsidRPr="0078358F">
        <w:rPr>
          <w:rFonts w:ascii="Times New Roman" w:hAnsi="Times New Roman"/>
          <w:sz w:val="28"/>
          <w:szCs w:val="28"/>
        </w:rPr>
        <w:t xml:space="preserve">- гарантоване надання загальної середньої освіти у співвідношенні з державними стандартами освіти; </w:t>
      </w:r>
    </w:p>
    <w:p w:rsidR="00027896" w:rsidRPr="0078358F" w:rsidRDefault="00027896" w:rsidP="0078358F">
      <w:pPr>
        <w:pStyle w:val="ListParagraph1"/>
        <w:tabs>
          <w:tab w:val="left" w:pos="787"/>
        </w:tabs>
        <w:spacing w:after="0"/>
        <w:ind w:left="0"/>
        <w:jc w:val="both"/>
        <w:rPr>
          <w:rFonts w:ascii="Times New Roman" w:hAnsi="Times New Roman"/>
          <w:sz w:val="28"/>
          <w:szCs w:val="28"/>
        </w:rPr>
      </w:pPr>
      <w:r w:rsidRPr="0078358F">
        <w:rPr>
          <w:rFonts w:ascii="Times New Roman" w:hAnsi="Times New Roman"/>
          <w:sz w:val="28"/>
          <w:szCs w:val="28"/>
        </w:rPr>
        <w:t>-  забезпечення всебічного розвитку громадянина України, який вміє: критично мислити, співпрацювати з іншими та поважати їх права, брати участь у суспільно-політичному житті, бути конкуренто здатним і підготовленим до життя в умовах глобалізації економічного простору;</w:t>
      </w:r>
    </w:p>
    <w:p w:rsidR="00027896" w:rsidRPr="0078358F" w:rsidRDefault="00027896" w:rsidP="0078358F">
      <w:pPr>
        <w:spacing w:after="0"/>
        <w:jc w:val="both"/>
        <w:rPr>
          <w:rFonts w:ascii="Times New Roman" w:hAnsi="Times New Roman" w:cs="Times New Roman"/>
          <w:sz w:val="28"/>
          <w:szCs w:val="28"/>
        </w:rPr>
      </w:pPr>
      <w:r w:rsidRPr="0078358F">
        <w:rPr>
          <w:rFonts w:ascii="Times New Roman" w:hAnsi="Times New Roman" w:cs="Times New Roman"/>
          <w:sz w:val="28"/>
          <w:szCs w:val="28"/>
        </w:rPr>
        <w:t>- всебічна підтримка особистості учня, його інтересів, потреб, розвиток творчих здібностей та турбота про емоційне благополуччя;</w:t>
      </w:r>
    </w:p>
    <w:p w:rsidR="00027896" w:rsidRPr="0078358F" w:rsidRDefault="00027896" w:rsidP="0078358F">
      <w:pPr>
        <w:spacing w:after="0"/>
        <w:ind w:firstLine="420"/>
        <w:jc w:val="both"/>
        <w:rPr>
          <w:rFonts w:ascii="Times New Roman" w:hAnsi="Times New Roman" w:cs="Times New Roman"/>
          <w:sz w:val="28"/>
          <w:szCs w:val="28"/>
        </w:rPr>
      </w:pPr>
      <w:r w:rsidRPr="0078358F">
        <w:rPr>
          <w:rFonts w:ascii="Times New Roman" w:hAnsi="Times New Roman" w:cs="Times New Roman"/>
          <w:sz w:val="28"/>
          <w:szCs w:val="28"/>
        </w:rPr>
        <w:t xml:space="preserve">-  розвиток інноваційних підходів до організації навчально-виховного процесу. </w:t>
      </w:r>
    </w:p>
    <w:p w:rsidR="00027896" w:rsidRPr="0078358F" w:rsidRDefault="00027896" w:rsidP="0078358F">
      <w:pPr>
        <w:spacing w:after="0"/>
        <w:jc w:val="both"/>
        <w:rPr>
          <w:rFonts w:ascii="Times New Roman" w:hAnsi="Times New Roman" w:cs="Times New Roman"/>
          <w:sz w:val="28"/>
          <w:szCs w:val="28"/>
        </w:rPr>
      </w:pPr>
    </w:p>
    <w:p w:rsidR="00027896" w:rsidRPr="0078358F" w:rsidRDefault="00027896" w:rsidP="0078358F">
      <w:pPr>
        <w:spacing w:after="0"/>
        <w:jc w:val="both"/>
        <w:rPr>
          <w:rFonts w:ascii="Times New Roman" w:hAnsi="Times New Roman" w:cs="Times New Roman"/>
          <w:b/>
          <w:sz w:val="28"/>
          <w:szCs w:val="28"/>
          <w:u w:val="single"/>
        </w:rPr>
      </w:pPr>
      <w:r w:rsidRPr="0078358F">
        <w:rPr>
          <w:rFonts w:ascii="Times New Roman" w:hAnsi="Times New Roman" w:cs="Times New Roman"/>
          <w:b/>
          <w:sz w:val="28"/>
          <w:szCs w:val="28"/>
          <w:u w:val="single"/>
        </w:rPr>
        <w:t>Стратегічна мета школи:</w:t>
      </w:r>
    </w:p>
    <w:p w:rsidR="00027896" w:rsidRPr="0078358F" w:rsidRDefault="00027896" w:rsidP="0078358F">
      <w:pPr>
        <w:spacing w:after="0"/>
        <w:jc w:val="both"/>
        <w:rPr>
          <w:rFonts w:ascii="Times New Roman" w:hAnsi="Times New Roman" w:cs="Times New Roman"/>
          <w:sz w:val="28"/>
          <w:szCs w:val="28"/>
        </w:rPr>
      </w:pPr>
      <w:r w:rsidRPr="0078358F">
        <w:rPr>
          <w:rFonts w:ascii="Times New Roman" w:hAnsi="Times New Roman" w:cs="Times New Roman"/>
          <w:b/>
          <w:sz w:val="28"/>
          <w:szCs w:val="28"/>
        </w:rPr>
        <w:t xml:space="preserve">- </w:t>
      </w:r>
      <w:r w:rsidRPr="0078358F">
        <w:rPr>
          <w:rFonts w:ascii="Times New Roman" w:hAnsi="Times New Roman" w:cs="Times New Roman"/>
          <w:sz w:val="28"/>
          <w:szCs w:val="28"/>
        </w:rPr>
        <w:t>підвищення рівня якості освітніх послуг на основі інноваційних підходів до о</w:t>
      </w:r>
      <w:r w:rsidRPr="0078358F">
        <w:rPr>
          <w:rFonts w:ascii="Times New Roman" w:hAnsi="Times New Roman" w:cs="Times New Roman"/>
          <w:sz w:val="28"/>
          <w:szCs w:val="28"/>
        </w:rPr>
        <w:t>р</w:t>
      </w:r>
      <w:r w:rsidRPr="0078358F">
        <w:rPr>
          <w:rFonts w:ascii="Times New Roman" w:hAnsi="Times New Roman" w:cs="Times New Roman"/>
          <w:sz w:val="28"/>
          <w:szCs w:val="28"/>
        </w:rPr>
        <w:t>ганізації навчально-виховного процесу;</w:t>
      </w:r>
    </w:p>
    <w:p w:rsidR="00027896" w:rsidRPr="0078358F" w:rsidRDefault="00027896" w:rsidP="0078358F">
      <w:pPr>
        <w:spacing w:after="0"/>
        <w:jc w:val="both"/>
        <w:rPr>
          <w:rFonts w:ascii="Times New Roman" w:hAnsi="Times New Roman" w:cs="Times New Roman"/>
          <w:sz w:val="28"/>
          <w:szCs w:val="28"/>
        </w:rPr>
      </w:pPr>
      <w:r w:rsidRPr="0078358F">
        <w:rPr>
          <w:rFonts w:ascii="Times New Roman" w:hAnsi="Times New Roman" w:cs="Times New Roman"/>
          <w:sz w:val="28"/>
          <w:szCs w:val="28"/>
        </w:rPr>
        <w:t>-  створення авторського новаторського та перспективного педагогічного досвіду в організації навчально-виховного процесу по розвитку мотивації учнів до н</w:t>
      </w:r>
      <w:r w:rsidRPr="0078358F">
        <w:rPr>
          <w:rFonts w:ascii="Times New Roman" w:hAnsi="Times New Roman" w:cs="Times New Roman"/>
          <w:sz w:val="28"/>
          <w:szCs w:val="28"/>
        </w:rPr>
        <w:t>а</w:t>
      </w:r>
      <w:r w:rsidRPr="0078358F">
        <w:rPr>
          <w:rFonts w:ascii="Times New Roman" w:hAnsi="Times New Roman" w:cs="Times New Roman"/>
          <w:sz w:val="28"/>
          <w:szCs w:val="28"/>
        </w:rPr>
        <w:t>вчання, їх якісної успішності як засобу підвищення його результативності;</w:t>
      </w:r>
    </w:p>
    <w:p w:rsidR="00027896" w:rsidRPr="0078358F" w:rsidRDefault="00027896" w:rsidP="0078358F">
      <w:pPr>
        <w:spacing w:after="0"/>
        <w:jc w:val="both"/>
        <w:rPr>
          <w:rFonts w:ascii="Times New Roman" w:hAnsi="Times New Roman" w:cs="Times New Roman"/>
          <w:sz w:val="28"/>
          <w:szCs w:val="28"/>
        </w:rPr>
      </w:pPr>
      <w:r w:rsidRPr="0078358F">
        <w:rPr>
          <w:rFonts w:ascii="Times New Roman" w:hAnsi="Times New Roman" w:cs="Times New Roman"/>
          <w:sz w:val="28"/>
          <w:szCs w:val="28"/>
        </w:rPr>
        <w:t>- перехід на нові підходи до організації методичної роботи, нові засади управлі</w:t>
      </w:r>
      <w:r w:rsidRPr="0078358F">
        <w:rPr>
          <w:rFonts w:ascii="Times New Roman" w:hAnsi="Times New Roman" w:cs="Times New Roman"/>
          <w:sz w:val="28"/>
          <w:szCs w:val="28"/>
        </w:rPr>
        <w:t>н</w:t>
      </w:r>
      <w:r w:rsidRPr="0078358F">
        <w:rPr>
          <w:rFonts w:ascii="Times New Roman" w:hAnsi="Times New Roman" w:cs="Times New Roman"/>
          <w:sz w:val="28"/>
          <w:szCs w:val="28"/>
        </w:rPr>
        <w:t>ської діяльності в основі яких лежить мотиваційно-системний підхід.</w:t>
      </w:r>
    </w:p>
    <w:p w:rsidR="00027896" w:rsidRPr="0078358F" w:rsidRDefault="00027896" w:rsidP="0078358F">
      <w:pPr>
        <w:tabs>
          <w:tab w:val="left" w:pos="3494"/>
        </w:tabs>
        <w:spacing w:after="0"/>
        <w:jc w:val="both"/>
        <w:rPr>
          <w:rFonts w:ascii="Times New Roman" w:hAnsi="Times New Roman" w:cs="Times New Roman"/>
          <w:b/>
          <w:sz w:val="28"/>
          <w:szCs w:val="28"/>
          <w:u w:val="single"/>
        </w:rPr>
      </w:pPr>
      <w:r w:rsidRPr="0078358F">
        <w:rPr>
          <w:rFonts w:ascii="Times New Roman" w:hAnsi="Times New Roman" w:cs="Times New Roman"/>
          <w:b/>
          <w:sz w:val="28"/>
          <w:szCs w:val="28"/>
          <w:u w:val="single"/>
        </w:rPr>
        <w:t>Головні завдання школи:</w:t>
      </w:r>
    </w:p>
    <w:p w:rsidR="00027896" w:rsidRPr="0078358F" w:rsidRDefault="00027896" w:rsidP="0078358F">
      <w:pPr>
        <w:spacing w:after="0"/>
        <w:jc w:val="both"/>
        <w:rPr>
          <w:rFonts w:ascii="Times New Roman" w:hAnsi="Times New Roman" w:cs="Times New Roman"/>
          <w:sz w:val="28"/>
          <w:szCs w:val="28"/>
        </w:rPr>
      </w:pPr>
      <w:r w:rsidRPr="0078358F">
        <w:rPr>
          <w:rFonts w:ascii="Times New Roman" w:hAnsi="Times New Roman" w:cs="Times New Roman"/>
          <w:sz w:val="28"/>
          <w:szCs w:val="28"/>
        </w:rPr>
        <w:lastRenderedPageBreak/>
        <w:t>- подальша реалізація Державних стандартів загальної освіти;</w:t>
      </w:r>
    </w:p>
    <w:p w:rsidR="00027896" w:rsidRPr="0078358F" w:rsidRDefault="00027896" w:rsidP="0078358F">
      <w:pPr>
        <w:spacing w:after="0"/>
        <w:jc w:val="both"/>
        <w:rPr>
          <w:rFonts w:ascii="Times New Roman" w:hAnsi="Times New Roman" w:cs="Times New Roman"/>
          <w:sz w:val="28"/>
          <w:szCs w:val="28"/>
        </w:rPr>
      </w:pPr>
      <w:r w:rsidRPr="0078358F">
        <w:rPr>
          <w:rFonts w:ascii="Times New Roman" w:hAnsi="Times New Roman" w:cs="Times New Roman"/>
          <w:sz w:val="28"/>
          <w:szCs w:val="28"/>
        </w:rPr>
        <w:t>- створення умов для поліпшення якості освітніх послуг, особистісної реалізації змісту освіти, індивідуалізації навчання, забезпечення практичної спрямованості освіти шляхом залучення найкращого педагогічного досвіду, розвитку й оптим</w:t>
      </w:r>
      <w:r w:rsidRPr="0078358F">
        <w:rPr>
          <w:rFonts w:ascii="Times New Roman" w:hAnsi="Times New Roman" w:cs="Times New Roman"/>
          <w:sz w:val="28"/>
          <w:szCs w:val="28"/>
        </w:rPr>
        <w:t>а</w:t>
      </w:r>
      <w:r w:rsidRPr="0078358F">
        <w:rPr>
          <w:rFonts w:ascii="Times New Roman" w:hAnsi="Times New Roman" w:cs="Times New Roman"/>
          <w:sz w:val="28"/>
          <w:szCs w:val="28"/>
        </w:rPr>
        <w:t>льного використання матеріально-технічної бази школи, ефективної співпраці з вищими навчальними закладами;</w:t>
      </w:r>
    </w:p>
    <w:p w:rsidR="00027896" w:rsidRPr="0078358F" w:rsidRDefault="00027896" w:rsidP="0078358F">
      <w:pPr>
        <w:spacing w:after="0"/>
        <w:jc w:val="both"/>
        <w:rPr>
          <w:rFonts w:ascii="Times New Roman" w:hAnsi="Times New Roman" w:cs="Times New Roman"/>
          <w:sz w:val="28"/>
          <w:szCs w:val="28"/>
        </w:rPr>
      </w:pPr>
      <w:r w:rsidRPr="0078358F">
        <w:rPr>
          <w:rFonts w:ascii="Times New Roman" w:hAnsi="Times New Roman" w:cs="Times New Roman"/>
          <w:sz w:val="28"/>
          <w:szCs w:val="28"/>
        </w:rPr>
        <w:t>- забезпечення умов якісної підготовки учнів до зовнішнього незалежного оцін</w:t>
      </w:r>
      <w:r w:rsidRPr="0078358F">
        <w:rPr>
          <w:rFonts w:ascii="Times New Roman" w:hAnsi="Times New Roman" w:cs="Times New Roman"/>
          <w:sz w:val="28"/>
          <w:szCs w:val="28"/>
        </w:rPr>
        <w:t>ю</w:t>
      </w:r>
      <w:r w:rsidRPr="0078358F">
        <w:rPr>
          <w:rFonts w:ascii="Times New Roman" w:hAnsi="Times New Roman" w:cs="Times New Roman"/>
          <w:sz w:val="28"/>
          <w:szCs w:val="28"/>
        </w:rPr>
        <w:t>вання;</w:t>
      </w:r>
    </w:p>
    <w:p w:rsidR="00027896" w:rsidRPr="0078358F" w:rsidRDefault="00027896" w:rsidP="0078358F">
      <w:pPr>
        <w:spacing w:after="0"/>
        <w:jc w:val="both"/>
        <w:rPr>
          <w:rFonts w:ascii="Times New Roman" w:hAnsi="Times New Roman" w:cs="Times New Roman"/>
          <w:sz w:val="28"/>
          <w:szCs w:val="28"/>
        </w:rPr>
      </w:pPr>
      <w:r w:rsidRPr="0078358F">
        <w:rPr>
          <w:rFonts w:ascii="Times New Roman" w:hAnsi="Times New Roman" w:cs="Times New Roman"/>
          <w:sz w:val="28"/>
          <w:szCs w:val="28"/>
        </w:rPr>
        <w:t>- забезпечення стовідсоткового оволодіння інформаційно-комунікаційними те</w:t>
      </w:r>
      <w:r w:rsidRPr="0078358F">
        <w:rPr>
          <w:rFonts w:ascii="Times New Roman" w:hAnsi="Times New Roman" w:cs="Times New Roman"/>
          <w:sz w:val="28"/>
          <w:szCs w:val="28"/>
        </w:rPr>
        <w:t>х</w:t>
      </w:r>
      <w:r w:rsidRPr="0078358F">
        <w:rPr>
          <w:rFonts w:ascii="Times New Roman" w:hAnsi="Times New Roman" w:cs="Times New Roman"/>
          <w:sz w:val="28"/>
          <w:szCs w:val="28"/>
        </w:rPr>
        <w:t>нологіями всіма педагогами відповідно до нового Державного стандарту базової та повної загальної середньої освіти й нових навчальних програм для і 8-х класів;</w:t>
      </w:r>
    </w:p>
    <w:p w:rsidR="00027896" w:rsidRPr="0078358F" w:rsidRDefault="00027896" w:rsidP="0078358F">
      <w:pPr>
        <w:spacing w:after="0"/>
        <w:jc w:val="both"/>
        <w:rPr>
          <w:rFonts w:ascii="Times New Roman" w:hAnsi="Times New Roman" w:cs="Times New Roman"/>
          <w:sz w:val="28"/>
          <w:szCs w:val="28"/>
        </w:rPr>
      </w:pPr>
      <w:r w:rsidRPr="0078358F">
        <w:rPr>
          <w:rFonts w:ascii="Times New Roman" w:hAnsi="Times New Roman" w:cs="Times New Roman"/>
          <w:sz w:val="28"/>
          <w:szCs w:val="28"/>
        </w:rPr>
        <w:t>-  формування освітнього простору та позитивного іміджу школи;</w:t>
      </w:r>
    </w:p>
    <w:p w:rsidR="00027896" w:rsidRPr="0078358F" w:rsidRDefault="00027896" w:rsidP="0078358F">
      <w:pPr>
        <w:spacing w:after="0"/>
        <w:jc w:val="both"/>
        <w:rPr>
          <w:rFonts w:ascii="Times New Roman" w:hAnsi="Times New Roman" w:cs="Times New Roman"/>
          <w:sz w:val="28"/>
          <w:szCs w:val="28"/>
        </w:rPr>
      </w:pPr>
      <w:r w:rsidRPr="0078358F">
        <w:rPr>
          <w:rFonts w:ascii="Times New Roman" w:hAnsi="Times New Roman" w:cs="Times New Roman"/>
          <w:sz w:val="28"/>
          <w:szCs w:val="28"/>
        </w:rPr>
        <w:t xml:space="preserve">-  створення </w:t>
      </w:r>
      <w:proofErr w:type="spellStart"/>
      <w:r w:rsidRPr="0078358F">
        <w:rPr>
          <w:rFonts w:ascii="Times New Roman" w:hAnsi="Times New Roman" w:cs="Times New Roman"/>
          <w:sz w:val="28"/>
          <w:szCs w:val="28"/>
        </w:rPr>
        <w:t>„ситуації</w:t>
      </w:r>
      <w:proofErr w:type="spellEnd"/>
      <w:r w:rsidRPr="0078358F">
        <w:rPr>
          <w:rFonts w:ascii="Times New Roman" w:hAnsi="Times New Roman" w:cs="Times New Roman"/>
          <w:sz w:val="28"/>
          <w:szCs w:val="28"/>
        </w:rPr>
        <w:t xml:space="preserve"> </w:t>
      </w:r>
      <w:proofErr w:type="spellStart"/>
      <w:r w:rsidRPr="0078358F">
        <w:rPr>
          <w:rFonts w:ascii="Times New Roman" w:hAnsi="Times New Roman" w:cs="Times New Roman"/>
          <w:sz w:val="28"/>
          <w:szCs w:val="28"/>
        </w:rPr>
        <w:t>успіху”</w:t>
      </w:r>
      <w:proofErr w:type="spellEnd"/>
      <w:r w:rsidRPr="0078358F">
        <w:rPr>
          <w:rFonts w:ascii="Times New Roman" w:hAnsi="Times New Roman" w:cs="Times New Roman"/>
          <w:sz w:val="28"/>
          <w:szCs w:val="28"/>
        </w:rPr>
        <w:t xml:space="preserve"> для кожного учня;</w:t>
      </w:r>
    </w:p>
    <w:p w:rsidR="00027896" w:rsidRPr="0078358F" w:rsidRDefault="00027896" w:rsidP="0078358F">
      <w:pPr>
        <w:spacing w:after="0"/>
        <w:jc w:val="both"/>
        <w:rPr>
          <w:rFonts w:ascii="Times New Roman" w:hAnsi="Times New Roman" w:cs="Times New Roman"/>
          <w:sz w:val="28"/>
          <w:szCs w:val="28"/>
        </w:rPr>
      </w:pPr>
      <w:r w:rsidRPr="0078358F">
        <w:rPr>
          <w:rFonts w:ascii="Times New Roman" w:hAnsi="Times New Roman" w:cs="Times New Roman"/>
          <w:sz w:val="28"/>
          <w:szCs w:val="28"/>
        </w:rPr>
        <w:t xml:space="preserve">- забезпечення створення </w:t>
      </w:r>
      <w:proofErr w:type="spellStart"/>
      <w:r w:rsidRPr="0078358F">
        <w:rPr>
          <w:rFonts w:ascii="Times New Roman" w:hAnsi="Times New Roman" w:cs="Times New Roman"/>
          <w:sz w:val="28"/>
          <w:szCs w:val="28"/>
        </w:rPr>
        <w:t>здоров’язбережувального</w:t>
      </w:r>
      <w:proofErr w:type="spellEnd"/>
      <w:r w:rsidRPr="0078358F">
        <w:rPr>
          <w:rFonts w:ascii="Times New Roman" w:hAnsi="Times New Roman" w:cs="Times New Roman"/>
          <w:sz w:val="28"/>
          <w:szCs w:val="28"/>
        </w:rPr>
        <w:t xml:space="preserve"> середовища шляхом упров</w:t>
      </w:r>
      <w:r w:rsidRPr="0078358F">
        <w:rPr>
          <w:rFonts w:ascii="Times New Roman" w:hAnsi="Times New Roman" w:cs="Times New Roman"/>
          <w:sz w:val="28"/>
          <w:szCs w:val="28"/>
        </w:rPr>
        <w:t>а</w:t>
      </w:r>
      <w:r w:rsidRPr="0078358F">
        <w:rPr>
          <w:rFonts w:ascii="Times New Roman" w:hAnsi="Times New Roman" w:cs="Times New Roman"/>
          <w:sz w:val="28"/>
          <w:szCs w:val="28"/>
        </w:rPr>
        <w:t xml:space="preserve">дження </w:t>
      </w:r>
      <w:proofErr w:type="spellStart"/>
      <w:r w:rsidRPr="0078358F">
        <w:rPr>
          <w:rFonts w:ascii="Times New Roman" w:hAnsi="Times New Roman" w:cs="Times New Roman"/>
          <w:sz w:val="28"/>
          <w:szCs w:val="28"/>
        </w:rPr>
        <w:t>здоров’язбережувальних</w:t>
      </w:r>
      <w:proofErr w:type="spellEnd"/>
      <w:r w:rsidRPr="0078358F">
        <w:rPr>
          <w:rFonts w:ascii="Times New Roman" w:hAnsi="Times New Roman" w:cs="Times New Roman"/>
          <w:sz w:val="28"/>
          <w:szCs w:val="28"/>
        </w:rPr>
        <w:t xml:space="preserve"> технологій навчання й виховання, дотримання санітарно-гігієнічного режиму, упровадження ефективних методів  впливу з м</w:t>
      </w:r>
      <w:r w:rsidRPr="0078358F">
        <w:rPr>
          <w:rFonts w:ascii="Times New Roman" w:hAnsi="Times New Roman" w:cs="Times New Roman"/>
          <w:sz w:val="28"/>
          <w:szCs w:val="28"/>
        </w:rPr>
        <w:t>е</w:t>
      </w:r>
      <w:r w:rsidRPr="0078358F">
        <w:rPr>
          <w:rFonts w:ascii="Times New Roman" w:hAnsi="Times New Roman" w:cs="Times New Roman"/>
          <w:sz w:val="28"/>
          <w:szCs w:val="28"/>
        </w:rPr>
        <w:t>тою формування в учнів та їхніх батьків цінності здоров’я, створення умов для запобігання негативних звичок, дитячої бездоглядності, підліткової злочинності;</w:t>
      </w:r>
    </w:p>
    <w:p w:rsidR="00027896" w:rsidRPr="0078358F" w:rsidRDefault="00027896" w:rsidP="0078358F">
      <w:pPr>
        <w:spacing w:after="0"/>
        <w:jc w:val="both"/>
        <w:rPr>
          <w:rFonts w:ascii="Times New Roman" w:hAnsi="Times New Roman" w:cs="Times New Roman"/>
          <w:sz w:val="28"/>
          <w:szCs w:val="28"/>
        </w:rPr>
      </w:pPr>
      <w:r w:rsidRPr="0078358F">
        <w:rPr>
          <w:rFonts w:ascii="Times New Roman" w:hAnsi="Times New Roman" w:cs="Times New Roman"/>
          <w:sz w:val="28"/>
          <w:szCs w:val="28"/>
        </w:rPr>
        <w:t xml:space="preserve">-  створення </w:t>
      </w:r>
      <w:proofErr w:type="spellStart"/>
      <w:r w:rsidRPr="0078358F">
        <w:rPr>
          <w:rFonts w:ascii="Times New Roman" w:hAnsi="Times New Roman" w:cs="Times New Roman"/>
          <w:sz w:val="28"/>
          <w:szCs w:val="28"/>
        </w:rPr>
        <w:t>акмеологічного</w:t>
      </w:r>
      <w:proofErr w:type="spellEnd"/>
      <w:r w:rsidRPr="0078358F">
        <w:rPr>
          <w:rFonts w:ascii="Times New Roman" w:hAnsi="Times New Roman" w:cs="Times New Roman"/>
          <w:sz w:val="28"/>
          <w:szCs w:val="28"/>
        </w:rPr>
        <w:t xml:space="preserve"> середовища в закладі для всіх учасників НВП на о</w:t>
      </w:r>
      <w:r w:rsidRPr="0078358F">
        <w:rPr>
          <w:rFonts w:ascii="Times New Roman" w:hAnsi="Times New Roman" w:cs="Times New Roman"/>
          <w:sz w:val="28"/>
          <w:szCs w:val="28"/>
        </w:rPr>
        <w:t>с</w:t>
      </w:r>
      <w:r w:rsidRPr="0078358F">
        <w:rPr>
          <w:rFonts w:ascii="Times New Roman" w:hAnsi="Times New Roman" w:cs="Times New Roman"/>
          <w:sz w:val="28"/>
          <w:szCs w:val="28"/>
        </w:rPr>
        <w:t>нові креативної діяльності педагогічного колективу;</w:t>
      </w:r>
    </w:p>
    <w:p w:rsidR="00027896" w:rsidRPr="0078358F" w:rsidRDefault="00027896" w:rsidP="0078358F">
      <w:pPr>
        <w:spacing w:after="0"/>
        <w:jc w:val="both"/>
        <w:rPr>
          <w:rFonts w:ascii="Times New Roman" w:hAnsi="Times New Roman" w:cs="Times New Roman"/>
          <w:sz w:val="28"/>
          <w:szCs w:val="28"/>
        </w:rPr>
      </w:pPr>
      <w:r w:rsidRPr="0078358F">
        <w:rPr>
          <w:rFonts w:ascii="Times New Roman" w:hAnsi="Times New Roman" w:cs="Times New Roman"/>
          <w:sz w:val="28"/>
          <w:szCs w:val="28"/>
        </w:rPr>
        <w:t>- виявлення обдарованих учнів, створення умов для розвитку здібностей школ</w:t>
      </w:r>
      <w:r w:rsidRPr="0078358F">
        <w:rPr>
          <w:rFonts w:ascii="Times New Roman" w:hAnsi="Times New Roman" w:cs="Times New Roman"/>
          <w:sz w:val="28"/>
          <w:szCs w:val="28"/>
        </w:rPr>
        <w:t>я</w:t>
      </w:r>
      <w:r w:rsidRPr="0078358F">
        <w:rPr>
          <w:rFonts w:ascii="Times New Roman" w:hAnsi="Times New Roman" w:cs="Times New Roman"/>
          <w:sz w:val="28"/>
          <w:szCs w:val="28"/>
        </w:rPr>
        <w:t>рів, залучення їх до світових освітніх стандартів;</w:t>
      </w:r>
    </w:p>
    <w:p w:rsidR="00027896" w:rsidRPr="0078358F" w:rsidRDefault="00027896" w:rsidP="0078358F">
      <w:pPr>
        <w:spacing w:after="0"/>
        <w:jc w:val="both"/>
        <w:rPr>
          <w:rFonts w:ascii="Times New Roman" w:hAnsi="Times New Roman" w:cs="Times New Roman"/>
          <w:sz w:val="28"/>
          <w:szCs w:val="28"/>
        </w:rPr>
      </w:pPr>
      <w:r w:rsidRPr="0078358F">
        <w:rPr>
          <w:rFonts w:ascii="Times New Roman" w:hAnsi="Times New Roman" w:cs="Times New Roman"/>
          <w:sz w:val="28"/>
          <w:szCs w:val="28"/>
        </w:rPr>
        <w:t>-  формування конкурентоспроможного випускника школи в умовах глобалізації освітнього простору;</w:t>
      </w:r>
    </w:p>
    <w:p w:rsidR="00027896" w:rsidRPr="0078358F" w:rsidRDefault="00027896" w:rsidP="0078358F">
      <w:pPr>
        <w:spacing w:after="0"/>
        <w:jc w:val="both"/>
        <w:rPr>
          <w:rFonts w:ascii="Times New Roman" w:hAnsi="Times New Roman" w:cs="Times New Roman"/>
          <w:sz w:val="28"/>
          <w:szCs w:val="28"/>
        </w:rPr>
      </w:pPr>
      <w:r w:rsidRPr="0078358F">
        <w:rPr>
          <w:rFonts w:ascii="Times New Roman" w:hAnsi="Times New Roman" w:cs="Times New Roman"/>
          <w:sz w:val="28"/>
          <w:szCs w:val="28"/>
        </w:rPr>
        <w:t xml:space="preserve">- </w:t>
      </w:r>
      <w:proofErr w:type="spellStart"/>
      <w:r w:rsidRPr="0078358F">
        <w:rPr>
          <w:rFonts w:ascii="Times New Roman" w:hAnsi="Times New Roman" w:cs="Times New Roman"/>
          <w:sz w:val="28"/>
          <w:szCs w:val="28"/>
        </w:rPr>
        <w:t>формуванняу</w:t>
      </w:r>
      <w:proofErr w:type="spellEnd"/>
      <w:r w:rsidRPr="0078358F">
        <w:rPr>
          <w:rFonts w:ascii="Times New Roman" w:hAnsi="Times New Roman" w:cs="Times New Roman"/>
          <w:sz w:val="28"/>
          <w:szCs w:val="28"/>
        </w:rPr>
        <w:t xml:space="preserve"> кожного учня потреби до саморозвитку та самовдосконалення;</w:t>
      </w:r>
    </w:p>
    <w:p w:rsidR="00027896" w:rsidRPr="0078358F" w:rsidRDefault="00027896" w:rsidP="0078358F">
      <w:pPr>
        <w:spacing w:after="0"/>
        <w:jc w:val="both"/>
        <w:rPr>
          <w:rFonts w:ascii="Times New Roman" w:hAnsi="Times New Roman" w:cs="Times New Roman"/>
          <w:sz w:val="28"/>
          <w:szCs w:val="28"/>
        </w:rPr>
      </w:pPr>
      <w:r w:rsidRPr="0078358F">
        <w:rPr>
          <w:rFonts w:ascii="Times New Roman" w:hAnsi="Times New Roman" w:cs="Times New Roman"/>
          <w:sz w:val="28"/>
          <w:szCs w:val="28"/>
        </w:rPr>
        <w:t>- виховання почуття глибокого патріотизму, взаємоповаги, добра та справедлив</w:t>
      </w:r>
      <w:r w:rsidRPr="0078358F">
        <w:rPr>
          <w:rFonts w:ascii="Times New Roman" w:hAnsi="Times New Roman" w:cs="Times New Roman"/>
          <w:sz w:val="28"/>
          <w:szCs w:val="28"/>
        </w:rPr>
        <w:t>о</w:t>
      </w:r>
      <w:r w:rsidRPr="0078358F">
        <w:rPr>
          <w:rFonts w:ascii="Times New Roman" w:hAnsi="Times New Roman" w:cs="Times New Roman"/>
          <w:sz w:val="28"/>
          <w:szCs w:val="28"/>
        </w:rPr>
        <w:t>сті;</w:t>
      </w:r>
    </w:p>
    <w:p w:rsidR="00027896" w:rsidRPr="0078358F" w:rsidRDefault="00027896" w:rsidP="0078358F">
      <w:pPr>
        <w:spacing w:after="0"/>
        <w:jc w:val="both"/>
        <w:rPr>
          <w:rFonts w:ascii="Times New Roman" w:hAnsi="Times New Roman" w:cs="Times New Roman"/>
          <w:sz w:val="28"/>
          <w:szCs w:val="28"/>
        </w:rPr>
      </w:pPr>
      <w:r w:rsidRPr="0078358F">
        <w:rPr>
          <w:rFonts w:ascii="Times New Roman" w:hAnsi="Times New Roman" w:cs="Times New Roman"/>
          <w:sz w:val="28"/>
          <w:szCs w:val="28"/>
        </w:rPr>
        <w:t>- зміцнення матеріально-технічної бази школи.</w:t>
      </w:r>
    </w:p>
    <w:p w:rsidR="00027896" w:rsidRPr="0078358F" w:rsidRDefault="00027896" w:rsidP="0078358F">
      <w:pPr>
        <w:spacing w:after="0"/>
        <w:ind w:firstLine="709"/>
        <w:jc w:val="both"/>
        <w:rPr>
          <w:rFonts w:ascii="Times New Roman" w:hAnsi="Times New Roman" w:cs="Times New Roman"/>
          <w:sz w:val="28"/>
          <w:szCs w:val="28"/>
        </w:rPr>
      </w:pPr>
      <w:r w:rsidRPr="0078358F">
        <w:rPr>
          <w:rFonts w:ascii="Times New Roman" w:hAnsi="Times New Roman" w:cs="Times New Roman"/>
          <w:sz w:val="28"/>
          <w:szCs w:val="28"/>
        </w:rPr>
        <w:t>Школа планує здійснювати комплексний підхід до реалізації програми ф</w:t>
      </w:r>
      <w:r w:rsidRPr="0078358F">
        <w:rPr>
          <w:rFonts w:ascii="Times New Roman" w:hAnsi="Times New Roman" w:cs="Times New Roman"/>
          <w:sz w:val="28"/>
          <w:szCs w:val="28"/>
        </w:rPr>
        <w:t>і</w:t>
      </w:r>
      <w:r w:rsidRPr="0078358F">
        <w:rPr>
          <w:rFonts w:ascii="Times New Roman" w:hAnsi="Times New Roman" w:cs="Times New Roman"/>
          <w:sz w:val="28"/>
          <w:szCs w:val="28"/>
        </w:rPr>
        <w:t>зичного і психічного здоров`я учнів, враховує адаптаційні процеси на всіх ступ</w:t>
      </w:r>
      <w:r w:rsidRPr="0078358F">
        <w:rPr>
          <w:rFonts w:ascii="Times New Roman" w:hAnsi="Times New Roman" w:cs="Times New Roman"/>
          <w:sz w:val="28"/>
          <w:szCs w:val="28"/>
        </w:rPr>
        <w:t>е</w:t>
      </w:r>
      <w:r w:rsidRPr="0078358F">
        <w:rPr>
          <w:rFonts w:ascii="Times New Roman" w:hAnsi="Times New Roman" w:cs="Times New Roman"/>
          <w:sz w:val="28"/>
          <w:szCs w:val="28"/>
        </w:rPr>
        <w:t>нях навчання, прагне успішно вирішувати питання формування загальної культ</w:t>
      </w:r>
      <w:r w:rsidRPr="0078358F">
        <w:rPr>
          <w:rFonts w:ascii="Times New Roman" w:hAnsi="Times New Roman" w:cs="Times New Roman"/>
          <w:sz w:val="28"/>
          <w:szCs w:val="28"/>
        </w:rPr>
        <w:t>у</w:t>
      </w:r>
      <w:r w:rsidRPr="0078358F">
        <w:rPr>
          <w:rFonts w:ascii="Times New Roman" w:hAnsi="Times New Roman" w:cs="Times New Roman"/>
          <w:sz w:val="28"/>
          <w:szCs w:val="28"/>
        </w:rPr>
        <w:t>ри особистості, адаптації учнів до життя в суспільстві.</w:t>
      </w:r>
    </w:p>
    <w:p w:rsidR="00027896" w:rsidRPr="0078358F" w:rsidRDefault="00027896" w:rsidP="0078358F">
      <w:pPr>
        <w:spacing w:after="0"/>
        <w:ind w:firstLine="709"/>
        <w:jc w:val="both"/>
        <w:rPr>
          <w:rFonts w:ascii="Times New Roman" w:hAnsi="Times New Roman" w:cs="Times New Roman"/>
          <w:sz w:val="28"/>
          <w:szCs w:val="28"/>
        </w:rPr>
      </w:pPr>
      <w:r w:rsidRPr="0078358F">
        <w:rPr>
          <w:rFonts w:ascii="Times New Roman" w:hAnsi="Times New Roman" w:cs="Times New Roman"/>
          <w:sz w:val="28"/>
          <w:szCs w:val="28"/>
        </w:rPr>
        <w:t>Для реалізації головних пріоритетів, мети та завдань школи необхідне інф</w:t>
      </w:r>
      <w:r w:rsidRPr="0078358F">
        <w:rPr>
          <w:rFonts w:ascii="Times New Roman" w:hAnsi="Times New Roman" w:cs="Times New Roman"/>
          <w:sz w:val="28"/>
          <w:szCs w:val="28"/>
        </w:rPr>
        <w:t>о</w:t>
      </w:r>
      <w:r w:rsidRPr="0078358F">
        <w:rPr>
          <w:rFonts w:ascii="Times New Roman" w:hAnsi="Times New Roman" w:cs="Times New Roman"/>
          <w:sz w:val="28"/>
          <w:szCs w:val="28"/>
        </w:rPr>
        <w:t>рмативне забезпечення, учительський потенціал, підтриманий відповідною мат</w:t>
      </w:r>
      <w:r w:rsidRPr="0078358F">
        <w:rPr>
          <w:rFonts w:ascii="Times New Roman" w:hAnsi="Times New Roman" w:cs="Times New Roman"/>
          <w:sz w:val="28"/>
          <w:szCs w:val="28"/>
        </w:rPr>
        <w:t>е</w:t>
      </w:r>
      <w:r w:rsidRPr="0078358F">
        <w:rPr>
          <w:rFonts w:ascii="Times New Roman" w:hAnsi="Times New Roman" w:cs="Times New Roman"/>
          <w:sz w:val="28"/>
          <w:szCs w:val="28"/>
        </w:rPr>
        <w:t>ріально-технічною базою.</w:t>
      </w:r>
    </w:p>
    <w:p w:rsidR="00027896" w:rsidRPr="0078358F" w:rsidRDefault="00027896" w:rsidP="0078358F">
      <w:pPr>
        <w:tabs>
          <w:tab w:val="left" w:pos="2669"/>
        </w:tabs>
        <w:spacing w:after="0"/>
        <w:jc w:val="both"/>
        <w:rPr>
          <w:rFonts w:ascii="Times New Roman" w:hAnsi="Times New Roman" w:cs="Times New Roman"/>
          <w:b/>
          <w:sz w:val="28"/>
          <w:szCs w:val="28"/>
          <w:u w:val="single"/>
        </w:rPr>
      </w:pPr>
      <w:r w:rsidRPr="0078358F">
        <w:rPr>
          <w:rFonts w:ascii="Times New Roman" w:hAnsi="Times New Roman" w:cs="Times New Roman"/>
          <w:b/>
          <w:sz w:val="28"/>
          <w:szCs w:val="28"/>
          <w:u w:val="single"/>
        </w:rPr>
        <w:t>Умови досягнення головних завдань школи</w:t>
      </w:r>
    </w:p>
    <w:p w:rsidR="00027896" w:rsidRPr="0078358F" w:rsidRDefault="00027896" w:rsidP="0078358F">
      <w:pPr>
        <w:tabs>
          <w:tab w:val="left" w:pos="998"/>
        </w:tabs>
        <w:spacing w:after="0"/>
        <w:jc w:val="both"/>
        <w:rPr>
          <w:rFonts w:ascii="Times New Roman" w:hAnsi="Times New Roman" w:cs="Times New Roman"/>
          <w:sz w:val="28"/>
          <w:szCs w:val="28"/>
        </w:rPr>
      </w:pPr>
      <w:r w:rsidRPr="0078358F">
        <w:rPr>
          <w:rFonts w:ascii="Times New Roman" w:hAnsi="Times New Roman" w:cs="Times New Roman"/>
          <w:sz w:val="28"/>
          <w:szCs w:val="28"/>
        </w:rPr>
        <w:t xml:space="preserve">          Найважливішою умовою досягнення головних завдань школи є комплексне вирішення проблем, пов`язаних зі структурою освіти, її змістом, науково-методичним, фінансовим, матеріально-технічним забезпеченням, а саме:</w:t>
      </w:r>
    </w:p>
    <w:p w:rsidR="00027896" w:rsidRPr="0078358F" w:rsidRDefault="00027896" w:rsidP="0078358F">
      <w:pPr>
        <w:pStyle w:val="ListParagraph1"/>
        <w:tabs>
          <w:tab w:val="left" w:pos="998"/>
        </w:tabs>
        <w:spacing w:after="0"/>
        <w:ind w:left="0"/>
        <w:jc w:val="both"/>
        <w:rPr>
          <w:rFonts w:ascii="Times New Roman" w:hAnsi="Times New Roman"/>
          <w:sz w:val="28"/>
          <w:szCs w:val="28"/>
        </w:rPr>
      </w:pPr>
      <w:r w:rsidRPr="0078358F">
        <w:rPr>
          <w:rFonts w:ascii="Times New Roman" w:hAnsi="Times New Roman"/>
          <w:sz w:val="28"/>
          <w:szCs w:val="28"/>
          <w:lang w:val="ru-RU"/>
        </w:rPr>
        <w:t xml:space="preserve">- </w:t>
      </w:r>
      <w:r w:rsidRPr="0078358F">
        <w:rPr>
          <w:rFonts w:ascii="Times New Roman" w:hAnsi="Times New Roman"/>
          <w:sz w:val="28"/>
          <w:szCs w:val="28"/>
        </w:rPr>
        <w:t>розвиток системи освіти як національної (філософія освіти, принципи, змі</w:t>
      </w:r>
      <w:proofErr w:type="gramStart"/>
      <w:r w:rsidRPr="0078358F">
        <w:rPr>
          <w:rFonts w:ascii="Times New Roman" w:hAnsi="Times New Roman"/>
          <w:sz w:val="28"/>
          <w:szCs w:val="28"/>
        </w:rPr>
        <w:t>ст</w:t>
      </w:r>
      <w:proofErr w:type="gramEnd"/>
      <w:r w:rsidRPr="0078358F">
        <w:rPr>
          <w:rFonts w:ascii="Times New Roman" w:hAnsi="Times New Roman"/>
          <w:sz w:val="28"/>
          <w:szCs w:val="28"/>
        </w:rPr>
        <w:t>);</w:t>
      </w:r>
    </w:p>
    <w:p w:rsidR="00027896" w:rsidRPr="0078358F" w:rsidRDefault="00027896" w:rsidP="0078358F">
      <w:pPr>
        <w:pStyle w:val="ListParagraph1"/>
        <w:tabs>
          <w:tab w:val="left" w:pos="998"/>
        </w:tabs>
        <w:spacing w:after="0"/>
        <w:ind w:left="0"/>
        <w:jc w:val="both"/>
        <w:rPr>
          <w:rFonts w:ascii="Times New Roman" w:hAnsi="Times New Roman"/>
          <w:sz w:val="28"/>
          <w:szCs w:val="28"/>
        </w:rPr>
      </w:pPr>
      <w:r w:rsidRPr="0078358F">
        <w:rPr>
          <w:rFonts w:ascii="Times New Roman" w:hAnsi="Times New Roman"/>
          <w:sz w:val="28"/>
          <w:szCs w:val="28"/>
        </w:rPr>
        <w:t>-  демократизація системи освіти;</w:t>
      </w:r>
    </w:p>
    <w:p w:rsidR="00027896" w:rsidRPr="0078358F" w:rsidRDefault="00027896" w:rsidP="0078358F">
      <w:pPr>
        <w:pStyle w:val="ListParagraph1"/>
        <w:tabs>
          <w:tab w:val="left" w:pos="998"/>
        </w:tabs>
        <w:spacing w:after="0"/>
        <w:ind w:left="0"/>
        <w:jc w:val="both"/>
        <w:rPr>
          <w:rFonts w:ascii="Times New Roman" w:hAnsi="Times New Roman"/>
          <w:sz w:val="28"/>
          <w:szCs w:val="28"/>
        </w:rPr>
      </w:pPr>
      <w:r w:rsidRPr="0078358F">
        <w:rPr>
          <w:rFonts w:ascii="Times New Roman" w:hAnsi="Times New Roman"/>
          <w:sz w:val="28"/>
          <w:szCs w:val="28"/>
        </w:rPr>
        <w:lastRenderedPageBreak/>
        <w:t>- орієнтація науково-методичної роботи вчителів на реалізацію сучасних ефект</w:t>
      </w:r>
      <w:r w:rsidRPr="0078358F">
        <w:rPr>
          <w:rFonts w:ascii="Times New Roman" w:hAnsi="Times New Roman"/>
          <w:sz w:val="28"/>
          <w:szCs w:val="28"/>
        </w:rPr>
        <w:t>и</w:t>
      </w:r>
      <w:r w:rsidRPr="0078358F">
        <w:rPr>
          <w:rFonts w:ascii="Times New Roman" w:hAnsi="Times New Roman"/>
          <w:sz w:val="28"/>
          <w:szCs w:val="28"/>
        </w:rPr>
        <w:t>вних педагогічних технологій, передового педагогічного досвіду, яка забезпечує широку інтеграцію з освітніми системами України та зарубіжних країн;</w:t>
      </w:r>
    </w:p>
    <w:p w:rsidR="00027896" w:rsidRPr="0078358F" w:rsidRDefault="00027896" w:rsidP="0078358F">
      <w:pPr>
        <w:pStyle w:val="ListParagraph1"/>
        <w:tabs>
          <w:tab w:val="left" w:pos="998"/>
        </w:tabs>
        <w:spacing w:after="0"/>
        <w:ind w:left="0"/>
        <w:jc w:val="both"/>
        <w:rPr>
          <w:rFonts w:ascii="Times New Roman" w:hAnsi="Times New Roman"/>
          <w:sz w:val="28"/>
          <w:szCs w:val="28"/>
        </w:rPr>
      </w:pPr>
      <w:r w:rsidRPr="0078358F">
        <w:rPr>
          <w:rFonts w:ascii="Times New Roman" w:hAnsi="Times New Roman"/>
          <w:sz w:val="28"/>
          <w:szCs w:val="28"/>
        </w:rPr>
        <w:t>- пошук шляхів і способів диференціації та індивідуалізації навчання, розробка різних варіантів навчальних планів та програм;</w:t>
      </w:r>
    </w:p>
    <w:p w:rsidR="00027896" w:rsidRPr="0078358F" w:rsidRDefault="00027896" w:rsidP="0078358F">
      <w:pPr>
        <w:pStyle w:val="ListParagraph1"/>
        <w:tabs>
          <w:tab w:val="left" w:pos="998"/>
        </w:tabs>
        <w:spacing w:after="0"/>
        <w:ind w:left="0"/>
        <w:jc w:val="both"/>
        <w:rPr>
          <w:rFonts w:ascii="Times New Roman" w:hAnsi="Times New Roman"/>
          <w:sz w:val="28"/>
          <w:szCs w:val="28"/>
        </w:rPr>
      </w:pPr>
      <w:r w:rsidRPr="0078358F">
        <w:rPr>
          <w:rFonts w:ascii="Times New Roman" w:hAnsi="Times New Roman"/>
          <w:sz w:val="28"/>
          <w:szCs w:val="28"/>
        </w:rPr>
        <w:t>-  створення  оптимальних умов для розвитку інтересів, здібностей, творчості, в</w:t>
      </w:r>
      <w:r w:rsidRPr="0078358F">
        <w:rPr>
          <w:rFonts w:ascii="Times New Roman" w:hAnsi="Times New Roman"/>
          <w:sz w:val="28"/>
          <w:szCs w:val="28"/>
        </w:rPr>
        <w:t>и</w:t>
      </w:r>
      <w:r w:rsidRPr="0078358F">
        <w:rPr>
          <w:rFonts w:ascii="Times New Roman" w:hAnsi="Times New Roman"/>
          <w:sz w:val="28"/>
          <w:szCs w:val="28"/>
        </w:rPr>
        <w:t>ходячи із завдань програми «Обдаровані діти»;</w:t>
      </w:r>
    </w:p>
    <w:p w:rsidR="00027896" w:rsidRPr="0078358F" w:rsidRDefault="00027896" w:rsidP="0078358F">
      <w:pPr>
        <w:pStyle w:val="ListParagraph1"/>
        <w:tabs>
          <w:tab w:val="left" w:pos="998"/>
        </w:tabs>
        <w:spacing w:after="0"/>
        <w:ind w:left="0"/>
        <w:jc w:val="both"/>
        <w:rPr>
          <w:rFonts w:ascii="Times New Roman" w:hAnsi="Times New Roman"/>
          <w:sz w:val="28"/>
          <w:szCs w:val="28"/>
        </w:rPr>
      </w:pPr>
      <w:r w:rsidRPr="0078358F">
        <w:rPr>
          <w:rFonts w:ascii="Times New Roman" w:hAnsi="Times New Roman"/>
          <w:sz w:val="28"/>
          <w:szCs w:val="28"/>
        </w:rPr>
        <w:t>- створення в педагогічному колективі умов для креативної діяльності, атмосфери творчості, пошуку нових ідей у модернізації форм, методів і способів освітнього процесу шляхом науково-педагогічного та інформаційного забезпечення;</w:t>
      </w:r>
    </w:p>
    <w:p w:rsidR="00027896" w:rsidRPr="0078358F" w:rsidRDefault="00027896" w:rsidP="0078358F">
      <w:pPr>
        <w:pStyle w:val="ListParagraph1"/>
        <w:tabs>
          <w:tab w:val="left" w:pos="998"/>
        </w:tabs>
        <w:spacing w:after="0"/>
        <w:ind w:left="0"/>
        <w:jc w:val="both"/>
        <w:rPr>
          <w:rFonts w:ascii="Times New Roman" w:hAnsi="Times New Roman"/>
          <w:sz w:val="28"/>
          <w:szCs w:val="28"/>
        </w:rPr>
      </w:pPr>
      <w:r w:rsidRPr="0078358F">
        <w:rPr>
          <w:rFonts w:ascii="Times New Roman" w:hAnsi="Times New Roman"/>
          <w:sz w:val="28"/>
          <w:szCs w:val="28"/>
        </w:rPr>
        <w:t xml:space="preserve">- подальший розвиток психологічної служби, спрямованої на </w:t>
      </w:r>
      <w:proofErr w:type="spellStart"/>
      <w:r w:rsidRPr="0078358F">
        <w:rPr>
          <w:rFonts w:ascii="Times New Roman" w:hAnsi="Times New Roman"/>
          <w:sz w:val="28"/>
          <w:szCs w:val="28"/>
        </w:rPr>
        <w:t>особистісно</w:t>
      </w:r>
      <w:proofErr w:type="spellEnd"/>
      <w:r w:rsidRPr="0078358F">
        <w:rPr>
          <w:rFonts w:ascii="Times New Roman" w:hAnsi="Times New Roman"/>
          <w:sz w:val="28"/>
          <w:szCs w:val="28"/>
        </w:rPr>
        <w:t xml:space="preserve"> оріє</w:t>
      </w:r>
      <w:r w:rsidRPr="0078358F">
        <w:rPr>
          <w:rFonts w:ascii="Times New Roman" w:hAnsi="Times New Roman"/>
          <w:sz w:val="28"/>
          <w:szCs w:val="28"/>
        </w:rPr>
        <w:t>н</w:t>
      </w:r>
      <w:r w:rsidRPr="0078358F">
        <w:rPr>
          <w:rFonts w:ascii="Times New Roman" w:hAnsi="Times New Roman"/>
          <w:sz w:val="28"/>
          <w:szCs w:val="28"/>
        </w:rPr>
        <w:t>товане навчання і виховання учнів, створення атмосфери творчості та комфорту;</w:t>
      </w:r>
    </w:p>
    <w:p w:rsidR="00027896" w:rsidRPr="0078358F" w:rsidRDefault="00027896" w:rsidP="0078358F">
      <w:pPr>
        <w:pStyle w:val="ListParagraph1"/>
        <w:tabs>
          <w:tab w:val="left" w:pos="998"/>
        </w:tabs>
        <w:spacing w:after="0"/>
        <w:ind w:left="0"/>
        <w:jc w:val="both"/>
        <w:rPr>
          <w:rFonts w:ascii="Times New Roman" w:hAnsi="Times New Roman"/>
          <w:sz w:val="28"/>
          <w:szCs w:val="28"/>
        </w:rPr>
      </w:pPr>
      <w:r w:rsidRPr="0078358F">
        <w:rPr>
          <w:rFonts w:ascii="Times New Roman" w:hAnsi="Times New Roman"/>
          <w:sz w:val="28"/>
          <w:szCs w:val="28"/>
        </w:rPr>
        <w:t xml:space="preserve">- забезпечення школи сучасним </w:t>
      </w:r>
      <w:proofErr w:type="spellStart"/>
      <w:r w:rsidRPr="0078358F">
        <w:rPr>
          <w:rFonts w:ascii="Times New Roman" w:hAnsi="Times New Roman"/>
          <w:sz w:val="28"/>
          <w:szCs w:val="28"/>
        </w:rPr>
        <w:t>комп</w:t>
      </w:r>
      <w:proofErr w:type="spellEnd"/>
      <w:r w:rsidRPr="0078358F">
        <w:rPr>
          <w:rFonts w:ascii="Times New Roman" w:hAnsi="Times New Roman"/>
          <w:sz w:val="28"/>
          <w:szCs w:val="28"/>
          <w:lang w:val="ru-RU"/>
        </w:rPr>
        <w:t>`</w:t>
      </w:r>
      <w:proofErr w:type="spellStart"/>
      <w:r w:rsidRPr="0078358F">
        <w:rPr>
          <w:rFonts w:ascii="Times New Roman" w:hAnsi="Times New Roman"/>
          <w:sz w:val="28"/>
          <w:szCs w:val="28"/>
        </w:rPr>
        <w:t>ютерним</w:t>
      </w:r>
      <w:proofErr w:type="spellEnd"/>
      <w:r w:rsidRPr="0078358F">
        <w:rPr>
          <w:rFonts w:ascii="Times New Roman" w:hAnsi="Times New Roman"/>
          <w:sz w:val="28"/>
          <w:szCs w:val="28"/>
        </w:rPr>
        <w:t xml:space="preserve"> обладнанням і програмами, авт</w:t>
      </w:r>
      <w:r w:rsidRPr="0078358F">
        <w:rPr>
          <w:rFonts w:ascii="Times New Roman" w:hAnsi="Times New Roman"/>
          <w:sz w:val="28"/>
          <w:szCs w:val="28"/>
        </w:rPr>
        <w:t>о</w:t>
      </w:r>
      <w:r w:rsidRPr="0078358F">
        <w:rPr>
          <w:rFonts w:ascii="Times New Roman" w:hAnsi="Times New Roman"/>
          <w:sz w:val="28"/>
          <w:szCs w:val="28"/>
        </w:rPr>
        <w:t>матизація процесу управління школою;</w:t>
      </w:r>
    </w:p>
    <w:p w:rsidR="00027896" w:rsidRPr="0078358F" w:rsidRDefault="00027896" w:rsidP="0078358F">
      <w:pPr>
        <w:pStyle w:val="ListParagraph1"/>
        <w:tabs>
          <w:tab w:val="left" w:pos="998"/>
        </w:tabs>
        <w:spacing w:after="0"/>
        <w:ind w:left="0"/>
        <w:jc w:val="both"/>
        <w:rPr>
          <w:rFonts w:ascii="Times New Roman" w:hAnsi="Times New Roman"/>
          <w:sz w:val="28"/>
          <w:szCs w:val="28"/>
        </w:rPr>
      </w:pPr>
      <w:r w:rsidRPr="0078358F">
        <w:rPr>
          <w:rFonts w:ascii="Times New Roman" w:hAnsi="Times New Roman"/>
          <w:sz w:val="28"/>
          <w:szCs w:val="28"/>
        </w:rPr>
        <w:t>- вирішення питань про додаткове фінансування школи з метою оновлення навч</w:t>
      </w:r>
      <w:r w:rsidRPr="0078358F">
        <w:rPr>
          <w:rFonts w:ascii="Times New Roman" w:hAnsi="Times New Roman"/>
          <w:sz w:val="28"/>
          <w:szCs w:val="28"/>
        </w:rPr>
        <w:t>а</w:t>
      </w:r>
      <w:r w:rsidRPr="0078358F">
        <w:rPr>
          <w:rFonts w:ascii="Times New Roman" w:hAnsi="Times New Roman"/>
          <w:sz w:val="28"/>
          <w:szCs w:val="28"/>
        </w:rPr>
        <w:t>льно-матеріальної бази, придбання програмно-методичного забезпечення, здій</w:t>
      </w:r>
      <w:r w:rsidRPr="0078358F">
        <w:rPr>
          <w:rFonts w:ascii="Times New Roman" w:hAnsi="Times New Roman"/>
          <w:sz w:val="28"/>
          <w:szCs w:val="28"/>
        </w:rPr>
        <w:t>с</w:t>
      </w:r>
      <w:r w:rsidRPr="0078358F">
        <w:rPr>
          <w:rFonts w:ascii="Times New Roman" w:hAnsi="Times New Roman"/>
          <w:sz w:val="28"/>
          <w:szCs w:val="28"/>
        </w:rPr>
        <w:t>нення видавницької діяльності, стимулювання найкращих учителів та обдаров</w:t>
      </w:r>
      <w:r w:rsidRPr="0078358F">
        <w:rPr>
          <w:rFonts w:ascii="Times New Roman" w:hAnsi="Times New Roman"/>
          <w:sz w:val="28"/>
          <w:szCs w:val="28"/>
        </w:rPr>
        <w:t>а</w:t>
      </w:r>
      <w:r w:rsidRPr="0078358F">
        <w:rPr>
          <w:rFonts w:ascii="Times New Roman" w:hAnsi="Times New Roman"/>
          <w:sz w:val="28"/>
          <w:szCs w:val="28"/>
        </w:rPr>
        <w:t>них дітей.</w:t>
      </w:r>
    </w:p>
    <w:p w:rsidR="00027896" w:rsidRPr="0078358F" w:rsidRDefault="00027896" w:rsidP="0078358F">
      <w:pPr>
        <w:spacing w:after="0"/>
        <w:ind w:firstLine="420"/>
        <w:jc w:val="both"/>
        <w:rPr>
          <w:rFonts w:ascii="Times New Roman" w:hAnsi="Times New Roman" w:cs="Times New Roman"/>
          <w:sz w:val="28"/>
          <w:szCs w:val="28"/>
        </w:rPr>
      </w:pPr>
    </w:p>
    <w:p w:rsidR="00027896" w:rsidRPr="0078358F" w:rsidRDefault="00027896" w:rsidP="0078358F">
      <w:pPr>
        <w:spacing w:after="0"/>
        <w:ind w:firstLine="317"/>
        <w:jc w:val="both"/>
        <w:rPr>
          <w:rFonts w:ascii="Times New Roman" w:hAnsi="Times New Roman" w:cs="Times New Roman"/>
          <w:bCs/>
          <w:sz w:val="28"/>
          <w:szCs w:val="28"/>
        </w:rPr>
      </w:pPr>
      <w:r w:rsidRPr="0078358F">
        <w:rPr>
          <w:rFonts w:ascii="Times New Roman" w:hAnsi="Times New Roman" w:cs="Times New Roman"/>
          <w:bCs/>
          <w:sz w:val="28"/>
          <w:szCs w:val="28"/>
        </w:rPr>
        <w:t xml:space="preserve">Складовими частинами </w:t>
      </w:r>
      <w:r w:rsidRPr="0078358F">
        <w:rPr>
          <w:rFonts w:ascii="Times New Roman" w:hAnsi="Times New Roman" w:cs="Times New Roman"/>
          <w:sz w:val="28"/>
          <w:szCs w:val="28"/>
        </w:rPr>
        <w:t xml:space="preserve">єдиної педагогічної теми </w:t>
      </w:r>
      <w:r w:rsidRPr="0078358F">
        <w:rPr>
          <w:rFonts w:ascii="Times New Roman" w:hAnsi="Times New Roman" w:cs="Times New Roman"/>
          <w:bCs/>
          <w:sz w:val="28"/>
          <w:szCs w:val="28"/>
        </w:rPr>
        <w:t>є:</w:t>
      </w:r>
    </w:p>
    <w:p w:rsidR="00027896" w:rsidRPr="0078358F" w:rsidRDefault="00027896" w:rsidP="0078358F">
      <w:pPr>
        <w:spacing w:after="0"/>
        <w:jc w:val="both"/>
        <w:rPr>
          <w:rFonts w:ascii="Times New Roman" w:hAnsi="Times New Roman" w:cs="Times New Roman"/>
          <w:b/>
          <w:sz w:val="28"/>
          <w:szCs w:val="28"/>
          <w:u w:val="single"/>
        </w:rPr>
      </w:pPr>
      <w:r w:rsidRPr="0078358F">
        <w:rPr>
          <w:rFonts w:ascii="Times New Roman" w:hAnsi="Times New Roman" w:cs="Times New Roman"/>
          <w:b/>
          <w:sz w:val="28"/>
          <w:szCs w:val="28"/>
          <w:u w:val="single"/>
        </w:rPr>
        <w:t>В управлінні:</w:t>
      </w:r>
    </w:p>
    <w:p w:rsidR="00027896" w:rsidRPr="0078358F" w:rsidRDefault="00027896" w:rsidP="0078358F">
      <w:pPr>
        <w:numPr>
          <w:ilvl w:val="0"/>
          <w:numId w:val="21"/>
        </w:numPr>
        <w:spacing w:after="0"/>
        <w:ind w:left="0"/>
        <w:jc w:val="both"/>
        <w:rPr>
          <w:rFonts w:ascii="Times New Roman" w:hAnsi="Times New Roman" w:cs="Times New Roman"/>
          <w:sz w:val="28"/>
          <w:szCs w:val="28"/>
        </w:rPr>
      </w:pPr>
      <w:proofErr w:type="spellStart"/>
      <w:r w:rsidRPr="0078358F">
        <w:rPr>
          <w:rFonts w:ascii="Times New Roman" w:hAnsi="Times New Roman" w:cs="Times New Roman"/>
          <w:sz w:val="28"/>
          <w:szCs w:val="28"/>
        </w:rPr>
        <w:t>оптиматизація</w:t>
      </w:r>
      <w:proofErr w:type="spellEnd"/>
      <w:r w:rsidRPr="0078358F">
        <w:rPr>
          <w:rFonts w:ascii="Times New Roman" w:hAnsi="Times New Roman" w:cs="Times New Roman"/>
          <w:sz w:val="28"/>
          <w:szCs w:val="28"/>
        </w:rPr>
        <w:t xml:space="preserve"> методичної роботи школи;</w:t>
      </w:r>
    </w:p>
    <w:p w:rsidR="00027896" w:rsidRPr="0078358F" w:rsidRDefault="00027896" w:rsidP="0078358F">
      <w:pPr>
        <w:numPr>
          <w:ilvl w:val="0"/>
          <w:numId w:val="21"/>
        </w:numPr>
        <w:spacing w:after="0"/>
        <w:ind w:left="0"/>
        <w:jc w:val="both"/>
        <w:rPr>
          <w:rFonts w:ascii="Times New Roman" w:hAnsi="Times New Roman" w:cs="Times New Roman"/>
          <w:sz w:val="28"/>
          <w:szCs w:val="28"/>
        </w:rPr>
      </w:pPr>
      <w:r w:rsidRPr="0078358F">
        <w:rPr>
          <w:rFonts w:ascii="Times New Roman" w:hAnsi="Times New Roman" w:cs="Times New Roman"/>
          <w:sz w:val="28"/>
          <w:szCs w:val="28"/>
        </w:rPr>
        <w:t>створення оптимальних умов для здійснення педагогічними працівниками резул</w:t>
      </w:r>
      <w:r w:rsidRPr="0078358F">
        <w:rPr>
          <w:rFonts w:ascii="Times New Roman" w:hAnsi="Times New Roman" w:cs="Times New Roman"/>
          <w:sz w:val="28"/>
          <w:szCs w:val="28"/>
        </w:rPr>
        <w:t>ь</w:t>
      </w:r>
      <w:r w:rsidRPr="0078358F">
        <w:rPr>
          <w:rFonts w:ascii="Times New Roman" w:hAnsi="Times New Roman" w:cs="Times New Roman"/>
          <w:sz w:val="28"/>
          <w:szCs w:val="28"/>
        </w:rPr>
        <w:t xml:space="preserve">тативної самоосвітньої діяльності; </w:t>
      </w:r>
    </w:p>
    <w:p w:rsidR="00027896" w:rsidRPr="0078358F" w:rsidRDefault="00027896" w:rsidP="0078358F">
      <w:pPr>
        <w:numPr>
          <w:ilvl w:val="0"/>
          <w:numId w:val="21"/>
        </w:numPr>
        <w:spacing w:after="0"/>
        <w:ind w:left="0"/>
        <w:jc w:val="both"/>
        <w:rPr>
          <w:rFonts w:ascii="Times New Roman" w:hAnsi="Times New Roman" w:cs="Times New Roman"/>
          <w:sz w:val="28"/>
          <w:szCs w:val="28"/>
        </w:rPr>
      </w:pPr>
      <w:r w:rsidRPr="0078358F">
        <w:rPr>
          <w:rFonts w:ascii="Times New Roman" w:hAnsi="Times New Roman" w:cs="Times New Roman"/>
          <w:sz w:val="28"/>
          <w:szCs w:val="28"/>
        </w:rPr>
        <w:t>підвищення  рівня підготовки та проведення колективних форм роботи з метою подальшого вдосконалення дидактичної компетентності вчителів;</w:t>
      </w:r>
    </w:p>
    <w:p w:rsidR="00027896" w:rsidRPr="0078358F" w:rsidRDefault="00027896" w:rsidP="0078358F">
      <w:pPr>
        <w:numPr>
          <w:ilvl w:val="0"/>
          <w:numId w:val="21"/>
        </w:numPr>
        <w:spacing w:after="0"/>
        <w:ind w:left="0"/>
        <w:jc w:val="both"/>
        <w:rPr>
          <w:rFonts w:ascii="Times New Roman" w:hAnsi="Times New Roman" w:cs="Times New Roman"/>
          <w:sz w:val="28"/>
          <w:szCs w:val="28"/>
        </w:rPr>
      </w:pPr>
      <w:r w:rsidRPr="0078358F">
        <w:rPr>
          <w:rFonts w:ascii="Times New Roman" w:hAnsi="Times New Roman" w:cs="Times New Roman"/>
          <w:sz w:val="28"/>
          <w:szCs w:val="28"/>
        </w:rPr>
        <w:t>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w:t>
      </w:r>
    </w:p>
    <w:p w:rsidR="00027896" w:rsidRPr="0078358F" w:rsidRDefault="00027896" w:rsidP="0078358F">
      <w:pPr>
        <w:numPr>
          <w:ilvl w:val="0"/>
          <w:numId w:val="21"/>
        </w:numPr>
        <w:spacing w:after="0"/>
        <w:ind w:left="0"/>
        <w:jc w:val="both"/>
        <w:rPr>
          <w:rFonts w:ascii="Times New Roman" w:hAnsi="Times New Roman" w:cs="Times New Roman"/>
          <w:sz w:val="28"/>
          <w:szCs w:val="28"/>
        </w:rPr>
      </w:pPr>
      <w:r w:rsidRPr="0078358F">
        <w:rPr>
          <w:rFonts w:ascii="Times New Roman" w:hAnsi="Times New Roman" w:cs="Times New Roman"/>
          <w:sz w:val="28"/>
          <w:szCs w:val="28"/>
        </w:rPr>
        <w:t>створення умов для педагогів-початківців з метою адаптації до навчально-виховного процесу;</w:t>
      </w:r>
    </w:p>
    <w:p w:rsidR="00027896" w:rsidRPr="0078358F" w:rsidRDefault="00027896" w:rsidP="0078358F">
      <w:pPr>
        <w:numPr>
          <w:ilvl w:val="0"/>
          <w:numId w:val="21"/>
        </w:numPr>
        <w:spacing w:after="0"/>
        <w:ind w:left="0"/>
        <w:jc w:val="both"/>
        <w:rPr>
          <w:rFonts w:ascii="Times New Roman" w:hAnsi="Times New Roman" w:cs="Times New Roman"/>
          <w:sz w:val="28"/>
          <w:szCs w:val="28"/>
        </w:rPr>
      </w:pPr>
      <w:r w:rsidRPr="0078358F">
        <w:rPr>
          <w:rFonts w:ascii="Times New Roman" w:hAnsi="Times New Roman" w:cs="Times New Roman"/>
          <w:sz w:val="28"/>
          <w:szCs w:val="28"/>
        </w:rPr>
        <w:t>розробка ефективної моделі науково-дослідницької  роботи вчителів та учнів.</w:t>
      </w:r>
    </w:p>
    <w:p w:rsidR="00027896" w:rsidRPr="0078358F" w:rsidRDefault="00027896" w:rsidP="0078358F">
      <w:pPr>
        <w:spacing w:after="0"/>
        <w:jc w:val="both"/>
        <w:rPr>
          <w:rFonts w:ascii="Times New Roman" w:hAnsi="Times New Roman" w:cs="Times New Roman"/>
          <w:sz w:val="28"/>
          <w:szCs w:val="28"/>
        </w:rPr>
      </w:pPr>
    </w:p>
    <w:p w:rsidR="00027896" w:rsidRPr="0078358F" w:rsidRDefault="00027896" w:rsidP="0078358F">
      <w:pPr>
        <w:spacing w:after="0"/>
        <w:jc w:val="both"/>
        <w:rPr>
          <w:rFonts w:ascii="Times New Roman" w:hAnsi="Times New Roman" w:cs="Times New Roman"/>
          <w:b/>
          <w:sz w:val="28"/>
          <w:szCs w:val="28"/>
          <w:u w:val="single"/>
        </w:rPr>
      </w:pPr>
      <w:r w:rsidRPr="0078358F">
        <w:rPr>
          <w:rFonts w:ascii="Times New Roman" w:hAnsi="Times New Roman" w:cs="Times New Roman"/>
          <w:b/>
          <w:sz w:val="28"/>
          <w:szCs w:val="28"/>
          <w:u w:val="single"/>
        </w:rPr>
        <w:t>У навчанні:</w:t>
      </w:r>
    </w:p>
    <w:p w:rsidR="00027896" w:rsidRPr="0078358F" w:rsidRDefault="00027896" w:rsidP="0078358F">
      <w:pPr>
        <w:numPr>
          <w:ilvl w:val="0"/>
          <w:numId w:val="22"/>
        </w:numPr>
        <w:spacing w:after="0"/>
        <w:ind w:left="0"/>
        <w:jc w:val="both"/>
        <w:rPr>
          <w:rFonts w:ascii="Times New Roman" w:hAnsi="Times New Roman" w:cs="Times New Roman"/>
          <w:sz w:val="28"/>
          <w:szCs w:val="28"/>
        </w:rPr>
      </w:pPr>
      <w:r w:rsidRPr="0078358F">
        <w:rPr>
          <w:rFonts w:ascii="Times New Roman" w:hAnsi="Times New Roman" w:cs="Times New Roman"/>
          <w:sz w:val="28"/>
          <w:szCs w:val="28"/>
        </w:rPr>
        <w:t>реалізація принципу наступності у розвитку дошкільної, загальної освіти у зв’язку із запровадженням Державних стандартів початкової та базової загальної сере</w:t>
      </w:r>
      <w:r w:rsidRPr="0078358F">
        <w:rPr>
          <w:rFonts w:ascii="Times New Roman" w:hAnsi="Times New Roman" w:cs="Times New Roman"/>
          <w:sz w:val="28"/>
          <w:szCs w:val="28"/>
        </w:rPr>
        <w:t>д</w:t>
      </w:r>
      <w:r w:rsidRPr="0078358F">
        <w:rPr>
          <w:rFonts w:ascii="Times New Roman" w:hAnsi="Times New Roman" w:cs="Times New Roman"/>
          <w:sz w:val="28"/>
          <w:szCs w:val="28"/>
        </w:rPr>
        <w:t>ньої освіти;</w:t>
      </w:r>
    </w:p>
    <w:p w:rsidR="00027896" w:rsidRPr="0078358F" w:rsidRDefault="00027896" w:rsidP="0078358F">
      <w:pPr>
        <w:numPr>
          <w:ilvl w:val="0"/>
          <w:numId w:val="22"/>
        </w:numPr>
        <w:spacing w:after="0"/>
        <w:ind w:left="0"/>
        <w:jc w:val="both"/>
        <w:rPr>
          <w:rFonts w:ascii="Times New Roman" w:hAnsi="Times New Roman" w:cs="Times New Roman"/>
          <w:sz w:val="28"/>
          <w:szCs w:val="28"/>
        </w:rPr>
      </w:pPr>
      <w:r w:rsidRPr="0078358F">
        <w:rPr>
          <w:rFonts w:ascii="Times New Roman" w:hAnsi="Times New Roman" w:cs="Times New Roman"/>
          <w:sz w:val="28"/>
          <w:szCs w:val="28"/>
        </w:rPr>
        <w:t xml:space="preserve">посилення </w:t>
      </w:r>
      <w:proofErr w:type="spellStart"/>
      <w:r w:rsidRPr="0078358F">
        <w:rPr>
          <w:rFonts w:ascii="Times New Roman" w:hAnsi="Times New Roman" w:cs="Times New Roman"/>
          <w:sz w:val="28"/>
          <w:szCs w:val="28"/>
        </w:rPr>
        <w:t>здоров’язберігаючого</w:t>
      </w:r>
      <w:proofErr w:type="spellEnd"/>
      <w:r w:rsidRPr="0078358F">
        <w:rPr>
          <w:rFonts w:ascii="Times New Roman" w:hAnsi="Times New Roman" w:cs="Times New Roman"/>
          <w:sz w:val="28"/>
          <w:szCs w:val="28"/>
        </w:rPr>
        <w:t xml:space="preserve"> аспекту навчально-виховного процесу шляхом активного використання певних технологій;</w:t>
      </w:r>
    </w:p>
    <w:p w:rsidR="00027896" w:rsidRPr="0078358F" w:rsidRDefault="00027896" w:rsidP="0078358F">
      <w:pPr>
        <w:numPr>
          <w:ilvl w:val="0"/>
          <w:numId w:val="22"/>
        </w:numPr>
        <w:spacing w:after="0"/>
        <w:ind w:left="0"/>
        <w:jc w:val="both"/>
        <w:rPr>
          <w:rFonts w:ascii="Times New Roman" w:hAnsi="Times New Roman" w:cs="Times New Roman"/>
          <w:sz w:val="28"/>
          <w:szCs w:val="28"/>
        </w:rPr>
      </w:pPr>
      <w:r w:rsidRPr="0078358F">
        <w:rPr>
          <w:rFonts w:ascii="Times New Roman" w:hAnsi="Times New Roman" w:cs="Times New Roman"/>
          <w:sz w:val="28"/>
          <w:szCs w:val="28"/>
        </w:rPr>
        <w:t>управління результатами та якістю навчання;</w:t>
      </w:r>
    </w:p>
    <w:p w:rsidR="00027896" w:rsidRPr="0078358F" w:rsidRDefault="00027896" w:rsidP="0078358F">
      <w:pPr>
        <w:numPr>
          <w:ilvl w:val="0"/>
          <w:numId w:val="22"/>
        </w:numPr>
        <w:spacing w:after="0"/>
        <w:ind w:left="0"/>
        <w:jc w:val="both"/>
        <w:rPr>
          <w:rFonts w:ascii="Times New Roman" w:hAnsi="Times New Roman" w:cs="Times New Roman"/>
          <w:sz w:val="28"/>
          <w:szCs w:val="28"/>
        </w:rPr>
      </w:pPr>
      <w:r w:rsidRPr="0078358F">
        <w:rPr>
          <w:rFonts w:ascii="Times New Roman" w:hAnsi="Times New Roman" w:cs="Times New Roman"/>
          <w:sz w:val="28"/>
          <w:szCs w:val="28"/>
        </w:rPr>
        <w:t>удосконалення системи роботи з обдарованим учнями;</w:t>
      </w:r>
    </w:p>
    <w:p w:rsidR="00027896" w:rsidRPr="0078358F" w:rsidRDefault="00027896" w:rsidP="0078358F">
      <w:pPr>
        <w:numPr>
          <w:ilvl w:val="0"/>
          <w:numId w:val="22"/>
        </w:numPr>
        <w:spacing w:after="0"/>
        <w:ind w:left="0"/>
        <w:jc w:val="both"/>
        <w:rPr>
          <w:rFonts w:ascii="Times New Roman" w:hAnsi="Times New Roman" w:cs="Times New Roman"/>
          <w:sz w:val="28"/>
          <w:szCs w:val="28"/>
        </w:rPr>
      </w:pPr>
      <w:r w:rsidRPr="0078358F">
        <w:rPr>
          <w:rFonts w:ascii="Times New Roman" w:hAnsi="Times New Roman" w:cs="Times New Roman"/>
          <w:sz w:val="28"/>
          <w:szCs w:val="28"/>
        </w:rPr>
        <w:lastRenderedPageBreak/>
        <w:t xml:space="preserve">розвиток системи профільного навчання через підготовку дітей до свідомого обрання профілю подальшого навчання, забезпечення диференціації навчання шляхом проведення якісної </w:t>
      </w:r>
      <w:proofErr w:type="spellStart"/>
      <w:r w:rsidRPr="0078358F">
        <w:rPr>
          <w:rFonts w:ascii="Times New Roman" w:hAnsi="Times New Roman" w:cs="Times New Roman"/>
          <w:sz w:val="28"/>
          <w:szCs w:val="28"/>
        </w:rPr>
        <w:t>допрофільної</w:t>
      </w:r>
      <w:proofErr w:type="spellEnd"/>
      <w:r w:rsidRPr="0078358F">
        <w:rPr>
          <w:rFonts w:ascii="Times New Roman" w:hAnsi="Times New Roman" w:cs="Times New Roman"/>
          <w:sz w:val="28"/>
          <w:szCs w:val="28"/>
        </w:rPr>
        <w:t xml:space="preserve"> підготовки.</w:t>
      </w:r>
    </w:p>
    <w:p w:rsidR="00027896" w:rsidRPr="0078358F" w:rsidRDefault="00027896" w:rsidP="0078358F">
      <w:pPr>
        <w:spacing w:after="0"/>
        <w:jc w:val="both"/>
        <w:rPr>
          <w:rFonts w:ascii="Times New Roman" w:hAnsi="Times New Roman" w:cs="Times New Roman"/>
          <w:sz w:val="28"/>
          <w:szCs w:val="28"/>
        </w:rPr>
      </w:pPr>
    </w:p>
    <w:p w:rsidR="00027896" w:rsidRPr="0078358F" w:rsidRDefault="00027896" w:rsidP="0078358F">
      <w:pPr>
        <w:spacing w:after="0"/>
        <w:jc w:val="both"/>
        <w:rPr>
          <w:rFonts w:ascii="Times New Roman" w:hAnsi="Times New Roman" w:cs="Times New Roman"/>
          <w:b/>
          <w:sz w:val="28"/>
          <w:szCs w:val="28"/>
          <w:u w:val="single"/>
        </w:rPr>
      </w:pPr>
      <w:r w:rsidRPr="0078358F">
        <w:rPr>
          <w:rFonts w:ascii="Times New Roman" w:hAnsi="Times New Roman" w:cs="Times New Roman"/>
          <w:b/>
          <w:sz w:val="28"/>
          <w:szCs w:val="28"/>
          <w:u w:val="single"/>
        </w:rPr>
        <w:t>У вихованні:</w:t>
      </w:r>
    </w:p>
    <w:p w:rsidR="00027896" w:rsidRPr="0078358F" w:rsidRDefault="00027896" w:rsidP="0078358F">
      <w:pPr>
        <w:numPr>
          <w:ilvl w:val="0"/>
          <w:numId w:val="23"/>
        </w:numPr>
        <w:spacing w:after="0"/>
        <w:ind w:left="0"/>
        <w:jc w:val="both"/>
        <w:rPr>
          <w:rFonts w:ascii="Times New Roman" w:hAnsi="Times New Roman" w:cs="Times New Roman"/>
          <w:sz w:val="28"/>
          <w:szCs w:val="28"/>
        </w:rPr>
      </w:pPr>
      <w:r w:rsidRPr="0078358F">
        <w:rPr>
          <w:rFonts w:ascii="Times New Roman" w:hAnsi="Times New Roman" w:cs="Times New Roman"/>
          <w:sz w:val="28"/>
          <w:szCs w:val="28"/>
        </w:rPr>
        <w:t>виховання потреби здорового способу життя;</w:t>
      </w:r>
    </w:p>
    <w:p w:rsidR="00027896" w:rsidRPr="0078358F" w:rsidRDefault="00027896" w:rsidP="0078358F">
      <w:pPr>
        <w:numPr>
          <w:ilvl w:val="0"/>
          <w:numId w:val="23"/>
        </w:numPr>
        <w:spacing w:after="0"/>
        <w:ind w:left="0"/>
        <w:jc w:val="both"/>
        <w:rPr>
          <w:rFonts w:ascii="Times New Roman" w:hAnsi="Times New Roman" w:cs="Times New Roman"/>
          <w:sz w:val="28"/>
          <w:szCs w:val="28"/>
        </w:rPr>
      </w:pPr>
      <w:r w:rsidRPr="0078358F">
        <w:rPr>
          <w:rFonts w:ascii="Times New Roman" w:hAnsi="Times New Roman" w:cs="Times New Roman"/>
          <w:sz w:val="28"/>
          <w:szCs w:val="28"/>
        </w:rPr>
        <w:t>педагогічна підтримка духовного, морального зростання школярів;</w:t>
      </w:r>
    </w:p>
    <w:p w:rsidR="00027896" w:rsidRPr="0078358F" w:rsidRDefault="00027896" w:rsidP="0078358F">
      <w:pPr>
        <w:numPr>
          <w:ilvl w:val="0"/>
          <w:numId w:val="23"/>
        </w:numPr>
        <w:spacing w:after="0"/>
        <w:ind w:left="0"/>
        <w:jc w:val="both"/>
        <w:rPr>
          <w:rFonts w:ascii="Times New Roman" w:hAnsi="Times New Roman" w:cs="Times New Roman"/>
          <w:sz w:val="28"/>
          <w:szCs w:val="28"/>
        </w:rPr>
      </w:pPr>
      <w:r w:rsidRPr="0078358F">
        <w:rPr>
          <w:rFonts w:ascii="Times New Roman" w:hAnsi="Times New Roman" w:cs="Times New Roman"/>
          <w:sz w:val="28"/>
          <w:szCs w:val="28"/>
        </w:rPr>
        <w:t>оптимізація співпраці педагогів та батьків школи;</w:t>
      </w:r>
    </w:p>
    <w:p w:rsidR="00027896" w:rsidRPr="0078358F" w:rsidRDefault="00027896" w:rsidP="0078358F">
      <w:pPr>
        <w:numPr>
          <w:ilvl w:val="0"/>
          <w:numId w:val="23"/>
        </w:numPr>
        <w:spacing w:after="0"/>
        <w:ind w:left="0"/>
        <w:jc w:val="both"/>
        <w:rPr>
          <w:rFonts w:ascii="Times New Roman" w:hAnsi="Times New Roman" w:cs="Times New Roman"/>
          <w:sz w:val="28"/>
          <w:szCs w:val="28"/>
        </w:rPr>
      </w:pPr>
      <w:r w:rsidRPr="0078358F">
        <w:rPr>
          <w:rFonts w:ascii="Times New Roman" w:hAnsi="Times New Roman" w:cs="Times New Roman"/>
          <w:sz w:val="28"/>
          <w:szCs w:val="28"/>
        </w:rPr>
        <w:t>управління процесом соціалізації учнів;</w:t>
      </w:r>
    </w:p>
    <w:p w:rsidR="00027896" w:rsidRPr="0078358F" w:rsidRDefault="00027896" w:rsidP="0078358F">
      <w:pPr>
        <w:numPr>
          <w:ilvl w:val="0"/>
          <w:numId w:val="23"/>
        </w:numPr>
        <w:spacing w:after="0"/>
        <w:ind w:left="0"/>
        <w:jc w:val="both"/>
        <w:rPr>
          <w:rFonts w:ascii="Times New Roman" w:hAnsi="Times New Roman" w:cs="Times New Roman"/>
          <w:sz w:val="28"/>
          <w:szCs w:val="28"/>
        </w:rPr>
      </w:pPr>
      <w:r w:rsidRPr="0078358F">
        <w:rPr>
          <w:rFonts w:ascii="Times New Roman" w:hAnsi="Times New Roman" w:cs="Times New Roman"/>
          <w:sz w:val="28"/>
          <w:szCs w:val="28"/>
        </w:rPr>
        <w:t>розвиток активної розважально-пізнавальної діяльності учнів у позаурочний час;</w:t>
      </w:r>
    </w:p>
    <w:p w:rsidR="00027896" w:rsidRPr="0078358F" w:rsidRDefault="00027896" w:rsidP="0078358F">
      <w:pPr>
        <w:numPr>
          <w:ilvl w:val="0"/>
          <w:numId w:val="23"/>
        </w:numPr>
        <w:spacing w:after="0"/>
        <w:ind w:left="0"/>
        <w:jc w:val="both"/>
        <w:rPr>
          <w:rFonts w:ascii="Times New Roman" w:hAnsi="Times New Roman" w:cs="Times New Roman"/>
          <w:sz w:val="28"/>
          <w:szCs w:val="28"/>
        </w:rPr>
      </w:pPr>
      <w:r w:rsidRPr="0078358F">
        <w:rPr>
          <w:rFonts w:ascii="Times New Roman" w:hAnsi="Times New Roman" w:cs="Times New Roman"/>
          <w:sz w:val="28"/>
          <w:szCs w:val="28"/>
        </w:rPr>
        <w:t>соціальний захист та створення оптимальних умов навчання обдарованої молоді;</w:t>
      </w:r>
    </w:p>
    <w:p w:rsidR="00027896" w:rsidRPr="0078358F" w:rsidRDefault="00027896" w:rsidP="0078358F">
      <w:pPr>
        <w:numPr>
          <w:ilvl w:val="0"/>
          <w:numId w:val="23"/>
        </w:numPr>
        <w:spacing w:after="0"/>
        <w:ind w:left="0"/>
        <w:jc w:val="both"/>
        <w:rPr>
          <w:rFonts w:ascii="Times New Roman" w:hAnsi="Times New Roman" w:cs="Times New Roman"/>
          <w:sz w:val="28"/>
          <w:szCs w:val="28"/>
        </w:rPr>
      </w:pPr>
      <w:r w:rsidRPr="0078358F">
        <w:rPr>
          <w:rFonts w:ascii="Times New Roman" w:hAnsi="Times New Roman" w:cs="Times New Roman"/>
          <w:sz w:val="28"/>
          <w:szCs w:val="28"/>
        </w:rPr>
        <w:t>розвиток елементів державно-громадського управління;</w:t>
      </w:r>
    </w:p>
    <w:p w:rsidR="00027896" w:rsidRPr="0078358F" w:rsidRDefault="00027896" w:rsidP="0078358F">
      <w:pPr>
        <w:numPr>
          <w:ilvl w:val="0"/>
          <w:numId w:val="23"/>
        </w:numPr>
        <w:spacing w:after="0"/>
        <w:ind w:left="0"/>
        <w:jc w:val="both"/>
        <w:rPr>
          <w:rFonts w:ascii="Times New Roman" w:hAnsi="Times New Roman" w:cs="Times New Roman"/>
          <w:sz w:val="28"/>
          <w:szCs w:val="28"/>
        </w:rPr>
      </w:pPr>
      <w:r w:rsidRPr="0078358F">
        <w:rPr>
          <w:rFonts w:ascii="Times New Roman" w:hAnsi="Times New Roman" w:cs="Times New Roman"/>
          <w:sz w:val="28"/>
          <w:szCs w:val="28"/>
        </w:rPr>
        <w:t>орієнтація виховної діяльності навчального закладу на реалізацію патріотичної складової у відповідності з програмою «Основні орієнтири виховання учнів 1-11-х класів загальноосвітніх навчальних закладів України»;</w:t>
      </w:r>
    </w:p>
    <w:p w:rsidR="00027896" w:rsidRPr="0078358F" w:rsidRDefault="00027896" w:rsidP="0078358F">
      <w:pPr>
        <w:numPr>
          <w:ilvl w:val="0"/>
          <w:numId w:val="23"/>
        </w:numPr>
        <w:spacing w:after="0"/>
        <w:ind w:left="0"/>
        <w:jc w:val="both"/>
        <w:rPr>
          <w:rFonts w:ascii="Times New Roman" w:hAnsi="Times New Roman" w:cs="Times New Roman"/>
          <w:sz w:val="28"/>
          <w:szCs w:val="28"/>
        </w:rPr>
      </w:pPr>
      <w:r w:rsidRPr="0078358F">
        <w:rPr>
          <w:rFonts w:ascii="Times New Roman" w:hAnsi="Times New Roman" w:cs="Times New Roman"/>
          <w:sz w:val="28"/>
          <w:szCs w:val="28"/>
        </w:rPr>
        <w:t>оптимізація діяльності щодо попередження правопорушень, негативних проявів у молодіжному середовищі;</w:t>
      </w:r>
    </w:p>
    <w:p w:rsidR="00027896" w:rsidRPr="0078358F" w:rsidRDefault="00027896" w:rsidP="0078358F">
      <w:pPr>
        <w:numPr>
          <w:ilvl w:val="0"/>
          <w:numId w:val="23"/>
        </w:numPr>
        <w:spacing w:after="0"/>
        <w:ind w:left="0"/>
        <w:jc w:val="both"/>
        <w:rPr>
          <w:rFonts w:ascii="Times New Roman" w:hAnsi="Times New Roman" w:cs="Times New Roman"/>
          <w:sz w:val="28"/>
          <w:szCs w:val="28"/>
        </w:rPr>
      </w:pPr>
      <w:r w:rsidRPr="0078358F">
        <w:rPr>
          <w:rFonts w:ascii="Times New Roman" w:hAnsi="Times New Roman" w:cs="Times New Roman"/>
          <w:sz w:val="28"/>
          <w:szCs w:val="28"/>
        </w:rPr>
        <w:t>активізація правового виховання;</w:t>
      </w:r>
    </w:p>
    <w:p w:rsidR="00027896" w:rsidRPr="0078358F" w:rsidRDefault="00027896" w:rsidP="0078358F">
      <w:pPr>
        <w:numPr>
          <w:ilvl w:val="0"/>
          <w:numId w:val="23"/>
        </w:numPr>
        <w:spacing w:after="0"/>
        <w:ind w:left="0"/>
        <w:jc w:val="both"/>
        <w:rPr>
          <w:rFonts w:ascii="Times New Roman" w:hAnsi="Times New Roman" w:cs="Times New Roman"/>
          <w:sz w:val="28"/>
          <w:szCs w:val="28"/>
        </w:rPr>
      </w:pPr>
      <w:r w:rsidRPr="0078358F">
        <w:rPr>
          <w:rFonts w:ascii="Times New Roman" w:hAnsi="Times New Roman" w:cs="Times New Roman"/>
          <w:sz w:val="28"/>
          <w:szCs w:val="28"/>
        </w:rPr>
        <w:t>розвиток фізкультурно-оздоровчого шкільного комплексу.</w:t>
      </w:r>
    </w:p>
    <w:p w:rsidR="00027896" w:rsidRPr="0078358F" w:rsidRDefault="00027896" w:rsidP="0078358F">
      <w:pPr>
        <w:spacing w:after="0"/>
        <w:jc w:val="both"/>
        <w:rPr>
          <w:rFonts w:ascii="Times New Roman" w:hAnsi="Times New Roman" w:cs="Times New Roman"/>
          <w:sz w:val="28"/>
          <w:szCs w:val="28"/>
        </w:rPr>
      </w:pPr>
    </w:p>
    <w:p w:rsidR="00027896" w:rsidRPr="0078358F" w:rsidRDefault="00027896" w:rsidP="0078358F">
      <w:pPr>
        <w:spacing w:after="0"/>
        <w:jc w:val="both"/>
        <w:rPr>
          <w:rFonts w:ascii="Times New Roman" w:hAnsi="Times New Roman" w:cs="Times New Roman"/>
          <w:b/>
          <w:sz w:val="28"/>
          <w:szCs w:val="28"/>
          <w:u w:val="single"/>
        </w:rPr>
      </w:pPr>
      <w:r w:rsidRPr="0078358F">
        <w:rPr>
          <w:rFonts w:ascii="Times New Roman" w:hAnsi="Times New Roman" w:cs="Times New Roman"/>
          <w:b/>
          <w:sz w:val="28"/>
          <w:szCs w:val="28"/>
          <w:u w:val="single"/>
        </w:rPr>
        <w:t>Психолого-педагогічні задачі:</w:t>
      </w:r>
    </w:p>
    <w:p w:rsidR="00027896" w:rsidRPr="0078358F" w:rsidRDefault="00027896" w:rsidP="0078358F">
      <w:pPr>
        <w:numPr>
          <w:ilvl w:val="0"/>
          <w:numId w:val="24"/>
        </w:numPr>
        <w:spacing w:after="0"/>
        <w:ind w:left="0"/>
        <w:jc w:val="both"/>
        <w:rPr>
          <w:rFonts w:ascii="Times New Roman" w:hAnsi="Times New Roman" w:cs="Times New Roman"/>
          <w:sz w:val="28"/>
          <w:szCs w:val="28"/>
        </w:rPr>
      </w:pPr>
      <w:r w:rsidRPr="0078358F">
        <w:rPr>
          <w:rFonts w:ascii="Times New Roman" w:hAnsi="Times New Roman" w:cs="Times New Roman"/>
          <w:sz w:val="28"/>
          <w:szCs w:val="28"/>
        </w:rPr>
        <w:t>забезпечення системного психолого-педагогічного супроводу всіх учасників навчально-виховного процесу;</w:t>
      </w:r>
    </w:p>
    <w:p w:rsidR="00027896" w:rsidRPr="0078358F" w:rsidRDefault="00027896" w:rsidP="0078358F">
      <w:pPr>
        <w:numPr>
          <w:ilvl w:val="0"/>
          <w:numId w:val="24"/>
        </w:numPr>
        <w:spacing w:after="0"/>
        <w:ind w:left="0"/>
        <w:jc w:val="both"/>
        <w:rPr>
          <w:rFonts w:ascii="Times New Roman" w:hAnsi="Times New Roman" w:cs="Times New Roman"/>
          <w:sz w:val="28"/>
          <w:szCs w:val="28"/>
        </w:rPr>
      </w:pPr>
      <w:r w:rsidRPr="0078358F">
        <w:rPr>
          <w:rFonts w:ascii="Times New Roman" w:hAnsi="Times New Roman" w:cs="Times New Roman"/>
          <w:sz w:val="28"/>
          <w:szCs w:val="28"/>
        </w:rPr>
        <w:t>психологічна корекція педагогічної діяльності та професійної мотивації співроб</w:t>
      </w:r>
      <w:r w:rsidRPr="0078358F">
        <w:rPr>
          <w:rFonts w:ascii="Times New Roman" w:hAnsi="Times New Roman" w:cs="Times New Roman"/>
          <w:sz w:val="28"/>
          <w:szCs w:val="28"/>
        </w:rPr>
        <w:t>і</w:t>
      </w:r>
      <w:r w:rsidRPr="0078358F">
        <w:rPr>
          <w:rFonts w:ascii="Times New Roman" w:hAnsi="Times New Roman" w:cs="Times New Roman"/>
          <w:sz w:val="28"/>
          <w:szCs w:val="28"/>
        </w:rPr>
        <w:t xml:space="preserve">тників закладу; </w:t>
      </w:r>
    </w:p>
    <w:p w:rsidR="00027896" w:rsidRPr="0078358F" w:rsidRDefault="00027896" w:rsidP="0078358F">
      <w:pPr>
        <w:numPr>
          <w:ilvl w:val="0"/>
          <w:numId w:val="24"/>
        </w:numPr>
        <w:spacing w:after="0"/>
        <w:ind w:left="0"/>
        <w:jc w:val="both"/>
        <w:rPr>
          <w:rFonts w:ascii="Times New Roman" w:hAnsi="Times New Roman" w:cs="Times New Roman"/>
          <w:sz w:val="28"/>
          <w:szCs w:val="28"/>
        </w:rPr>
      </w:pPr>
      <w:r w:rsidRPr="0078358F">
        <w:rPr>
          <w:rFonts w:ascii="Times New Roman" w:hAnsi="Times New Roman" w:cs="Times New Roman"/>
          <w:sz w:val="28"/>
          <w:szCs w:val="28"/>
        </w:rPr>
        <w:t>оптимізація практичної психолого-педагогічної допомоги батькам;</w:t>
      </w:r>
    </w:p>
    <w:p w:rsidR="00027896" w:rsidRPr="0078358F" w:rsidRDefault="00027896" w:rsidP="0078358F">
      <w:pPr>
        <w:numPr>
          <w:ilvl w:val="0"/>
          <w:numId w:val="24"/>
        </w:numPr>
        <w:spacing w:after="0"/>
        <w:ind w:left="0"/>
        <w:jc w:val="both"/>
        <w:rPr>
          <w:rFonts w:ascii="Times New Roman" w:hAnsi="Times New Roman" w:cs="Times New Roman"/>
          <w:sz w:val="28"/>
          <w:szCs w:val="28"/>
        </w:rPr>
      </w:pPr>
      <w:r w:rsidRPr="0078358F">
        <w:rPr>
          <w:rFonts w:ascii="Times New Roman" w:hAnsi="Times New Roman" w:cs="Times New Roman"/>
          <w:sz w:val="28"/>
          <w:szCs w:val="28"/>
        </w:rPr>
        <w:t>психолого-педагогічна підтримка інтелектуальної, творчої обдарованості.</w:t>
      </w:r>
    </w:p>
    <w:p w:rsidR="00027896" w:rsidRPr="0078358F" w:rsidRDefault="00027896" w:rsidP="0078358F">
      <w:pPr>
        <w:spacing w:after="0"/>
        <w:jc w:val="both"/>
        <w:rPr>
          <w:rFonts w:ascii="Times New Roman" w:hAnsi="Times New Roman" w:cs="Times New Roman"/>
          <w:sz w:val="28"/>
          <w:szCs w:val="28"/>
        </w:rPr>
      </w:pPr>
    </w:p>
    <w:p w:rsidR="0078358F" w:rsidRPr="0078358F" w:rsidRDefault="0078358F" w:rsidP="0078358F">
      <w:pPr>
        <w:spacing w:after="0"/>
        <w:ind w:firstLine="709"/>
        <w:jc w:val="both"/>
        <w:rPr>
          <w:rFonts w:ascii="Times New Roman" w:hAnsi="Times New Roman" w:cs="Times New Roman"/>
          <w:i/>
          <w:sz w:val="28"/>
          <w:szCs w:val="28"/>
        </w:rPr>
      </w:pPr>
      <w:r w:rsidRPr="0078358F">
        <w:rPr>
          <w:rFonts w:ascii="Times New Roman" w:hAnsi="Times New Roman" w:cs="Times New Roman"/>
          <w:i/>
          <w:sz w:val="28"/>
          <w:szCs w:val="28"/>
        </w:rPr>
        <w:t>Для реалізації головних пріоритетів, мети та завдань школи необхідне і</w:t>
      </w:r>
      <w:r w:rsidRPr="0078358F">
        <w:rPr>
          <w:rFonts w:ascii="Times New Roman" w:hAnsi="Times New Roman" w:cs="Times New Roman"/>
          <w:i/>
          <w:sz w:val="28"/>
          <w:szCs w:val="28"/>
        </w:rPr>
        <w:t>н</w:t>
      </w:r>
      <w:r w:rsidRPr="0078358F">
        <w:rPr>
          <w:rFonts w:ascii="Times New Roman" w:hAnsi="Times New Roman" w:cs="Times New Roman"/>
          <w:i/>
          <w:sz w:val="28"/>
          <w:szCs w:val="28"/>
        </w:rPr>
        <w:t>формативне забезпечення, учительський потенціал, підтриманий відповідною матеріально-технічною базою.</w:t>
      </w:r>
    </w:p>
    <w:p w:rsidR="0078358F" w:rsidRPr="0078358F" w:rsidRDefault="0078358F" w:rsidP="0078358F">
      <w:pPr>
        <w:pStyle w:val="a3"/>
        <w:spacing w:before="0" w:beforeAutospacing="0" w:after="0" w:afterAutospacing="0" w:line="276" w:lineRule="auto"/>
        <w:ind w:firstLine="708"/>
        <w:jc w:val="both"/>
        <w:rPr>
          <w:sz w:val="28"/>
          <w:szCs w:val="28"/>
        </w:rPr>
      </w:pPr>
      <w:r w:rsidRPr="0078358F">
        <w:rPr>
          <w:sz w:val="28"/>
          <w:szCs w:val="28"/>
        </w:rPr>
        <w:t>Наша спільна робота адміністрації, педагогів, батьків дасть змогу нашим д</w:t>
      </w:r>
      <w:r w:rsidRPr="0078358F">
        <w:rPr>
          <w:sz w:val="28"/>
          <w:szCs w:val="28"/>
        </w:rPr>
        <w:t>і</w:t>
      </w:r>
      <w:r w:rsidRPr="0078358F">
        <w:rPr>
          <w:sz w:val="28"/>
          <w:szCs w:val="28"/>
        </w:rPr>
        <w:t>тям навчатися в комфортних умовах, бо діти – то є оцінка нашого життя, його зміст і продовження. Ми повинні їм дати все найкраще, виховати їх добрими, р</w:t>
      </w:r>
      <w:r w:rsidRPr="0078358F">
        <w:rPr>
          <w:sz w:val="28"/>
          <w:szCs w:val="28"/>
        </w:rPr>
        <w:t>о</w:t>
      </w:r>
      <w:r w:rsidRPr="0078358F">
        <w:rPr>
          <w:sz w:val="28"/>
          <w:szCs w:val="28"/>
        </w:rPr>
        <w:t>зумними, і щасливими.</w:t>
      </w:r>
    </w:p>
    <w:p w:rsidR="0078358F" w:rsidRPr="0078358F" w:rsidRDefault="0078358F" w:rsidP="0078358F">
      <w:pPr>
        <w:pStyle w:val="a3"/>
        <w:spacing w:before="0" w:beforeAutospacing="0" w:after="0" w:afterAutospacing="0" w:line="276" w:lineRule="auto"/>
        <w:ind w:firstLine="708"/>
        <w:jc w:val="both"/>
        <w:rPr>
          <w:sz w:val="28"/>
          <w:szCs w:val="28"/>
        </w:rPr>
      </w:pPr>
      <w:r w:rsidRPr="0078358F">
        <w:rPr>
          <w:sz w:val="28"/>
          <w:szCs w:val="28"/>
        </w:rPr>
        <w:t>Шановні учасники зборів. На цьому я закінчую свій звіт.</w:t>
      </w:r>
    </w:p>
    <w:p w:rsidR="00817352" w:rsidRPr="0078358F" w:rsidRDefault="0078358F" w:rsidP="0066634D">
      <w:pPr>
        <w:pStyle w:val="a3"/>
        <w:spacing w:before="0" w:beforeAutospacing="0" w:after="0" w:afterAutospacing="0" w:line="276" w:lineRule="auto"/>
        <w:jc w:val="both"/>
        <w:rPr>
          <w:color w:val="000000" w:themeColor="text1"/>
        </w:rPr>
      </w:pPr>
      <w:r w:rsidRPr="0078358F">
        <w:rPr>
          <w:sz w:val="28"/>
          <w:szCs w:val="28"/>
        </w:rPr>
        <w:t>Тож будьмо завжди разом – школа, сім'я, громадськість. Надіюся на співпрацю. Всім нам зичу, щоб наші діти зростали вільними, толерантними, конкурентоспр</w:t>
      </w:r>
      <w:r w:rsidRPr="0078358F">
        <w:rPr>
          <w:sz w:val="28"/>
          <w:szCs w:val="28"/>
        </w:rPr>
        <w:t>о</w:t>
      </w:r>
      <w:r w:rsidRPr="0078358F">
        <w:rPr>
          <w:sz w:val="28"/>
          <w:szCs w:val="28"/>
        </w:rPr>
        <w:t>можними, підготовленими до життєвих випробувань, всесторонньо розвинутими, але найголовніше гарними людьми, здатними допомагати, розуміти, підтримув</w:t>
      </w:r>
      <w:r w:rsidRPr="0078358F">
        <w:rPr>
          <w:sz w:val="28"/>
          <w:szCs w:val="28"/>
        </w:rPr>
        <w:t>а</w:t>
      </w:r>
      <w:r w:rsidRPr="0078358F">
        <w:rPr>
          <w:sz w:val="28"/>
          <w:szCs w:val="28"/>
        </w:rPr>
        <w:t>ти. Нехай всім щастить.</w:t>
      </w:r>
    </w:p>
    <w:sectPr w:rsidR="00817352" w:rsidRPr="0078358F" w:rsidSect="00385726">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34F"/>
    <w:multiLevelType w:val="hybridMultilevel"/>
    <w:tmpl w:val="820C6980"/>
    <w:lvl w:ilvl="0" w:tplc="2EB66538">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30841AE"/>
    <w:multiLevelType w:val="hybridMultilevel"/>
    <w:tmpl w:val="68DC374C"/>
    <w:lvl w:ilvl="0" w:tplc="A30216D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32220E6"/>
    <w:multiLevelType w:val="hybridMultilevel"/>
    <w:tmpl w:val="E73A5D36"/>
    <w:lvl w:ilvl="0" w:tplc="83BAF8EA">
      <w:start w:val="3"/>
      <w:numFmt w:val="bullet"/>
      <w:lvlText w:val="-"/>
      <w:lvlJc w:val="left"/>
      <w:pPr>
        <w:ind w:left="-207" w:hanging="360"/>
      </w:pPr>
      <w:rPr>
        <w:rFonts w:ascii="Times New Roman" w:eastAsia="Times New Roman" w:hAnsi="Times New Roman" w:cs="Times New Roman" w:hint="default"/>
      </w:rPr>
    </w:lvl>
    <w:lvl w:ilvl="1" w:tplc="04220003" w:tentative="1">
      <w:start w:val="1"/>
      <w:numFmt w:val="bullet"/>
      <w:lvlText w:val="o"/>
      <w:lvlJc w:val="left"/>
      <w:pPr>
        <w:ind w:left="513" w:hanging="360"/>
      </w:pPr>
      <w:rPr>
        <w:rFonts w:ascii="Courier New" w:hAnsi="Courier New" w:cs="Courier New" w:hint="default"/>
      </w:rPr>
    </w:lvl>
    <w:lvl w:ilvl="2" w:tplc="04220005" w:tentative="1">
      <w:start w:val="1"/>
      <w:numFmt w:val="bullet"/>
      <w:lvlText w:val=""/>
      <w:lvlJc w:val="left"/>
      <w:pPr>
        <w:ind w:left="1233" w:hanging="360"/>
      </w:pPr>
      <w:rPr>
        <w:rFonts w:ascii="Wingdings" w:hAnsi="Wingdings" w:hint="default"/>
      </w:rPr>
    </w:lvl>
    <w:lvl w:ilvl="3" w:tplc="04220001" w:tentative="1">
      <w:start w:val="1"/>
      <w:numFmt w:val="bullet"/>
      <w:lvlText w:val=""/>
      <w:lvlJc w:val="left"/>
      <w:pPr>
        <w:ind w:left="1953" w:hanging="360"/>
      </w:pPr>
      <w:rPr>
        <w:rFonts w:ascii="Symbol" w:hAnsi="Symbol" w:hint="default"/>
      </w:rPr>
    </w:lvl>
    <w:lvl w:ilvl="4" w:tplc="04220003" w:tentative="1">
      <w:start w:val="1"/>
      <w:numFmt w:val="bullet"/>
      <w:lvlText w:val="o"/>
      <w:lvlJc w:val="left"/>
      <w:pPr>
        <w:ind w:left="2673" w:hanging="360"/>
      </w:pPr>
      <w:rPr>
        <w:rFonts w:ascii="Courier New" w:hAnsi="Courier New" w:cs="Courier New" w:hint="default"/>
      </w:rPr>
    </w:lvl>
    <w:lvl w:ilvl="5" w:tplc="04220005" w:tentative="1">
      <w:start w:val="1"/>
      <w:numFmt w:val="bullet"/>
      <w:lvlText w:val=""/>
      <w:lvlJc w:val="left"/>
      <w:pPr>
        <w:ind w:left="3393" w:hanging="360"/>
      </w:pPr>
      <w:rPr>
        <w:rFonts w:ascii="Wingdings" w:hAnsi="Wingdings" w:hint="default"/>
      </w:rPr>
    </w:lvl>
    <w:lvl w:ilvl="6" w:tplc="04220001" w:tentative="1">
      <w:start w:val="1"/>
      <w:numFmt w:val="bullet"/>
      <w:lvlText w:val=""/>
      <w:lvlJc w:val="left"/>
      <w:pPr>
        <w:ind w:left="4113" w:hanging="360"/>
      </w:pPr>
      <w:rPr>
        <w:rFonts w:ascii="Symbol" w:hAnsi="Symbol" w:hint="default"/>
      </w:rPr>
    </w:lvl>
    <w:lvl w:ilvl="7" w:tplc="04220003" w:tentative="1">
      <w:start w:val="1"/>
      <w:numFmt w:val="bullet"/>
      <w:lvlText w:val="o"/>
      <w:lvlJc w:val="left"/>
      <w:pPr>
        <w:ind w:left="4833" w:hanging="360"/>
      </w:pPr>
      <w:rPr>
        <w:rFonts w:ascii="Courier New" w:hAnsi="Courier New" w:cs="Courier New" w:hint="default"/>
      </w:rPr>
    </w:lvl>
    <w:lvl w:ilvl="8" w:tplc="04220005" w:tentative="1">
      <w:start w:val="1"/>
      <w:numFmt w:val="bullet"/>
      <w:lvlText w:val=""/>
      <w:lvlJc w:val="left"/>
      <w:pPr>
        <w:ind w:left="5553" w:hanging="360"/>
      </w:pPr>
      <w:rPr>
        <w:rFonts w:ascii="Wingdings" w:hAnsi="Wingdings" w:hint="default"/>
      </w:rPr>
    </w:lvl>
  </w:abstractNum>
  <w:abstractNum w:abstractNumId="3">
    <w:nsid w:val="196C068A"/>
    <w:multiLevelType w:val="hybridMultilevel"/>
    <w:tmpl w:val="B1DA782C"/>
    <w:lvl w:ilvl="0" w:tplc="17A2158A">
      <w:start w:val="9"/>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1C540942"/>
    <w:multiLevelType w:val="hybridMultilevel"/>
    <w:tmpl w:val="9DD47D3E"/>
    <w:lvl w:ilvl="0" w:tplc="F698D388">
      <w:start w:val="6"/>
      <w:numFmt w:val="bullet"/>
      <w:lvlText w:val="-"/>
      <w:lvlJc w:val="left"/>
      <w:pPr>
        <w:ind w:left="720" w:hanging="360"/>
      </w:pPr>
      <w:rPr>
        <w:rFonts w:ascii="Times New Roman" w:eastAsiaTheme="minorHAnsi"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F257A00"/>
    <w:multiLevelType w:val="hybridMultilevel"/>
    <w:tmpl w:val="0968149E"/>
    <w:lvl w:ilvl="0" w:tplc="6A4C5222">
      <w:start w:val="1"/>
      <w:numFmt w:val="decimal"/>
      <w:lvlText w:val="%1."/>
      <w:lvlJc w:val="left"/>
      <w:pPr>
        <w:tabs>
          <w:tab w:val="num" w:pos="720"/>
        </w:tabs>
        <w:ind w:left="720" w:hanging="360"/>
      </w:pPr>
      <w:rPr>
        <w:rFonts w:hint="default"/>
      </w:rPr>
    </w:lvl>
    <w:lvl w:ilvl="1" w:tplc="5BDA4B74">
      <w:numFmt w:val="none"/>
      <w:lvlText w:val=""/>
      <w:lvlJc w:val="left"/>
      <w:pPr>
        <w:tabs>
          <w:tab w:val="num" w:pos="360"/>
        </w:tabs>
      </w:pPr>
    </w:lvl>
    <w:lvl w:ilvl="2" w:tplc="1C565A12">
      <w:numFmt w:val="none"/>
      <w:lvlText w:val=""/>
      <w:lvlJc w:val="left"/>
      <w:pPr>
        <w:tabs>
          <w:tab w:val="num" w:pos="360"/>
        </w:tabs>
      </w:pPr>
    </w:lvl>
    <w:lvl w:ilvl="3" w:tplc="CFE0586E">
      <w:numFmt w:val="none"/>
      <w:lvlText w:val=""/>
      <w:lvlJc w:val="left"/>
      <w:pPr>
        <w:tabs>
          <w:tab w:val="num" w:pos="360"/>
        </w:tabs>
      </w:pPr>
    </w:lvl>
    <w:lvl w:ilvl="4" w:tplc="D592E68E">
      <w:numFmt w:val="none"/>
      <w:lvlText w:val=""/>
      <w:lvlJc w:val="left"/>
      <w:pPr>
        <w:tabs>
          <w:tab w:val="num" w:pos="360"/>
        </w:tabs>
      </w:pPr>
    </w:lvl>
    <w:lvl w:ilvl="5" w:tplc="969ECAA6">
      <w:numFmt w:val="none"/>
      <w:lvlText w:val=""/>
      <w:lvlJc w:val="left"/>
      <w:pPr>
        <w:tabs>
          <w:tab w:val="num" w:pos="360"/>
        </w:tabs>
      </w:pPr>
    </w:lvl>
    <w:lvl w:ilvl="6" w:tplc="E1BC71AC">
      <w:numFmt w:val="none"/>
      <w:lvlText w:val=""/>
      <w:lvlJc w:val="left"/>
      <w:pPr>
        <w:tabs>
          <w:tab w:val="num" w:pos="360"/>
        </w:tabs>
      </w:pPr>
    </w:lvl>
    <w:lvl w:ilvl="7" w:tplc="31563400">
      <w:numFmt w:val="none"/>
      <w:lvlText w:val=""/>
      <w:lvlJc w:val="left"/>
      <w:pPr>
        <w:tabs>
          <w:tab w:val="num" w:pos="360"/>
        </w:tabs>
      </w:pPr>
    </w:lvl>
    <w:lvl w:ilvl="8" w:tplc="2D6AA43C">
      <w:numFmt w:val="none"/>
      <w:lvlText w:val=""/>
      <w:lvlJc w:val="left"/>
      <w:pPr>
        <w:tabs>
          <w:tab w:val="num" w:pos="360"/>
        </w:tabs>
      </w:pPr>
    </w:lvl>
  </w:abstractNum>
  <w:abstractNum w:abstractNumId="6">
    <w:nsid w:val="218647FD"/>
    <w:multiLevelType w:val="hybridMultilevel"/>
    <w:tmpl w:val="057A85BC"/>
    <w:lvl w:ilvl="0" w:tplc="5DA647EC">
      <w:start w:val="1"/>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1BB3CEE"/>
    <w:multiLevelType w:val="hybridMultilevel"/>
    <w:tmpl w:val="6256119A"/>
    <w:lvl w:ilvl="0" w:tplc="5DA647EC">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732"/>
        </w:tabs>
        <w:ind w:left="732" w:hanging="360"/>
      </w:pPr>
      <w:rPr>
        <w:rFonts w:ascii="Courier New" w:hAnsi="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8">
    <w:nsid w:val="22A95516"/>
    <w:multiLevelType w:val="hybridMultilevel"/>
    <w:tmpl w:val="FFC01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D37779"/>
    <w:multiLevelType w:val="multilevel"/>
    <w:tmpl w:val="EEAAA186"/>
    <w:lvl w:ilvl="0">
      <w:start w:val="1"/>
      <w:numFmt w:val="decimal"/>
      <w:pStyle w:val="1"/>
      <w:lvlText w:val="1.%1"/>
      <w:lvlJc w:val="left"/>
      <w:pPr>
        <w:tabs>
          <w:tab w:val="num" w:pos="612"/>
        </w:tabs>
        <w:ind w:left="612" w:hanging="432"/>
      </w:pPr>
      <w:rPr>
        <w:rFonts w:cs="Times New Roman"/>
      </w:rPr>
    </w:lvl>
    <w:lvl w:ilvl="1">
      <w:start w:val="2"/>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0">
    <w:nsid w:val="34F25C22"/>
    <w:multiLevelType w:val="hybridMultilevel"/>
    <w:tmpl w:val="D22C768E"/>
    <w:lvl w:ilvl="0" w:tplc="FA2C1000">
      <w:numFmt w:val="bullet"/>
      <w:lvlText w:val="-"/>
      <w:lvlJc w:val="left"/>
      <w:pPr>
        <w:tabs>
          <w:tab w:val="num" w:pos="1440"/>
        </w:tabs>
        <w:ind w:left="14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DEC1C97"/>
    <w:multiLevelType w:val="hybridMultilevel"/>
    <w:tmpl w:val="405455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E3D4BF6"/>
    <w:multiLevelType w:val="hybridMultilevel"/>
    <w:tmpl w:val="DE146638"/>
    <w:lvl w:ilvl="0" w:tplc="5DA647EC">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E6E1E0B"/>
    <w:multiLevelType w:val="multilevel"/>
    <w:tmpl w:val="0BFE72A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nsid w:val="50883057"/>
    <w:multiLevelType w:val="hybridMultilevel"/>
    <w:tmpl w:val="2B2A33BA"/>
    <w:lvl w:ilvl="0" w:tplc="49DA9B8E">
      <w:start w:val="6"/>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5">
    <w:nsid w:val="58E524C0"/>
    <w:multiLevelType w:val="hybridMultilevel"/>
    <w:tmpl w:val="3098AB02"/>
    <w:lvl w:ilvl="0" w:tplc="04190001">
      <w:start w:val="1"/>
      <w:numFmt w:val="bullet"/>
      <w:lvlText w:val=""/>
      <w:lvlJc w:val="left"/>
      <w:pPr>
        <w:ind w:left="480" w:hanging="360"/>
      </w:pPr>
      <w:rPr>
        <w:rFonts w:ascii="Symbol" w:hAnsi="Symbol" w:hint="default"/>
      </w:rPr>
    </w:lvl>
    <w:lvl w:ilvl="1" w:tplc="04190003" w:tentative="1">
      <w:start w:val="1"/>
      <w:numFmt w:val="bullet"/>
      <w:lvlText w:val="o"/>
      <w:lvlJc w:val="left"/>
      <w:pPr>
        <w:ind w:left="1200" w:hanging="360"/>
      </w:pPr>
      <w:rPr>
        <w:rFonts w:ascii="Courier New" w:hAnsi="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6">
    <w:nsid w:val="59456B0A"/>
    <w:multiLevelType w:val="hybridMultilevel"/>
    <w:tmpl w:val="0F5A5AC0"/>
    <w:lvl w:ilvl="0" w:tplc="F672FBA2">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ABA62BD"/>
    <w:multiLevelType w:val="hybridMultilevel"/>
    <w:tmpl w:val="7C00B3BA"/>
    <w:lvl w:ilvl="0" w:tplc="5DA647EC">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F3135A9"/>
    <w:multiLevelType w:val="hybridMultilevel"/>
    <w:tmpl w:val="E02200E8"/>
    <w:lvl w:ilvl="0" w:tplc="D36EC792">
      <w:start w:val="30"/>
      <w:numFmt w:val="bullet"/>
      <w:lvlText w:val="-"/>
      <w:lvlJc w:val="left"/>
      <w:pPr>
        <w:ind w:left="720" w:hanging="360"/>
      </w:pPr>
      <w:rPr>
        <w:rFonts w:ascii="Times New Roman" w:eastAsia="Times New Roman"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8F378E2"/>
    <w:multiLevelType w:val="multilevel"/>
    <w:tmpl w:val="B69E6F1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6DE07082"/>
    <w:multiLevelType w:val="hybridMultilevel"/>
    <w:tmpl w:val="99D024E8"/>
    <w:lvl w:ilvl="0" w:tplc="4602262A">
      <w:start w:val="1"/>
      <w:numFmt w:val="bullet"/>
      <w:lvlText w:val=""/>
      <w:lvlJc w:val="left"/>
      <w:pPr>
        <w:tabs>
          <w:tab w:val="num" w:pos="501"/>
        </w:tabs>
        <w:ind w:left="501" w:hanging="360"/>
      </w:pPr>
      <w:rPr>
        <w:rFonts w:ascii="Symbol" w:hAnsi="Symbol" w:hint="default"/>
      </w:rPr>
    </w:lvl>
    <w:lvl w:ilvl="1" w:tplc="04190003" w:tentative="1">
      <w:start w:val="1"/>
      <w:numFmt w:val="bullet"/>
      <w:lvlText w:val="o"/>
      <w:lvlJc w:val="left"/>
      <w:pPr>
        <w:tabs>
          <w:tab w:val="num" w:pos="1221"/>
        </w:tabs>
        <w:ind w:left="1221" w:hanging="360"/>
      </w:pPr>
      <w:rPr>
        <w:rFonts w:ascii="Courier New" w:hAnsi="Courier New" w:hint="default"/>
      </w:rPr>
    </w:lvl>
    <w:lvl w:ilvl="2" w:tplc="04190005" w:tentative="1">
      <w:start w:val="1"/>
      <w:numFmt w:val="bullet"/>
      <w:lvlText w:val=""/>
      <w:lvlJc w:val="left"/>
      <w:pPr>
        <w:tabs>
          <w:tab w:val="num" w:pos="1941"/>
        </w:tabs>
        <w:ind w:left="1941" w:hanging="360"/>
      </w:pPr>
      <w:rPr>
        <w:rFonts w:ascii="Wingdings" w:hAnsi="Wingdings" w:hint="default"/>
      </w:rPr>
    </w:lvl>
    <w:lvl w:ilvl="3" w:tplc="04190001" w:tentative="1">
      <w:start w:val="1"/>
      <w:numFmt w:val="bullet"/>
      <w:lvlText w:val=""/>
      <w:lvlJc w:val="left"/>
      <w:pPr>
        <w:tabs>
          <w:tab w:val="num" w:pos="2661"/>
        </w:tabs>
        <w:ind w:left="2661" w:hanging="360"/>
      </w:pPr>
      <w:rPr>
        <w:rFonts w:ascii="Symbol" w:hAnsi="Symbol" w:hint="default"/>
      </w:rPr>
    </w:lvl>
    <w:lvl w:ilvl="4" w:tplc="04190003" w:tentative="1">
      <w:start w:val="1"/>
      <w:numFmt w:val="bullet"/>
      <w:lvlText w:val="o"/>
      <w:lvlJc w:val="left"/>
      <w:pPr>
        <w:tabs>
          <w:tab w:val="num" w:pos="3381"/>
        </w:tabs>
        <w:ind w:left="3381" w:hanging="360"/>
      </w:pPr>
      <w:rPr>
        <w:rFonts w:ascii="Courier New" w:hAnsi="Courier New" w:hint="default"/>
      </w:rPr>
    </w:lvl>
    <w:lvl w:ilvl="5" w:tplc="04190005" w:tentative="1">
      <w:start w:val="1"/>
      <w:numFmt w:val="bullet"/>
      <w:lvlText w:val=""/>
      <w:lvlJc w:val="left"/>
      <w:pPr>
        <w:tabs>
          <w:tab w:val="num" w:pos="4101"/>
        </w:tabs>
        <w:ind w:left="4101" w:hanging="360"/>
      </w:pPr>
      <w:rPr>
        <w:rFonts w:ascii="Wingdings" w:hAnsi="Wingdings" w:hint="default"/>
      </w:rPr>
    </w:lvl>
    <w:lvl w:ilvl="6" w:tplc="04190001" w:tentative="1">
      <w:start w:val="1"/>
      <w:numFmt w:val="bullet"/>
      <w:lvlText w:val=""/>
      <w:lvlJc w:val="left"/>
      <w:pPr>
        <w:tabs>
          <w:tab w:val="num" w:pos="4821"/>
        </w:tabs>
        <w:ind w:left="4821" w:hanging="360"/>
      </w:pPr>
      <w:rPr>
        <w:rFonts w:ascii="Symbol" w:hAnsi="Symbol" w:hint="default"/>
      </w:rPr>
    </w:lvl>
    <w:lvl w:ilvl="7" w:tplc="04190003" w:tentative="1">
      <w:start w:val="1"/>
      <w:numFmt w:val="bullet"/>
      <w:lvlText w:val="o"/>
      <w:lvlJc w:val="left"/>
      <w:pPr>
        <w:tabs>
          <w:tab w:val="num" w:pos="5541"/>
        </w:tabs>
        <w:ind w:left="5541" w:hanging="360"/>
      </w:pPr>
      <w:rPr>
        <w:rFonts w:ascii="Courier New" w:hAnsi="Courier New" w:hint="default"/>
      </w:rPr>
    </w:lvl>
    <w:lvl w:ilvl="8" w:tplc="04190005" w:tentative="1">
      <w:start w:val="1"/>
      <w:numFmt w:val="bullet"/>
      <w:lvlText w:val=""/>
      <w:lvlJc w:val="left"/>
      <w:pPr>
        <w:tabs>
          <w:tab w:val="num" w:pos="6261"/>
        </w:tabs>
        <w:ind w:left="6261" w:hanging="360"/>
      </w:pPr>
      <w:rPr>
        <w:rFonts w:ascii="Wingdings" w:hAnsi="Wingdings" w:hint="default"/>
      </w:rPr>
    </w:lvl>
  </w:abstractNum>
  <w:abstractNum w:abstractNumId="21">
    <w:nsid w:val="76322BED"/>
    <w:multiLevelType w:val="hybridMultilevel"/>
    <w:tmpl w:val="AA0AD0FC"/>
    <w:lvl w:ilvl="0" w:tplc="62F6DCB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F4126AA"/>
    <w:multiLevelType w:val="hybridMultilevel"/>
    <w:tmpl w:val="A7DE879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FA418AA"/>
    <w:multiLevelType w:val="hybridMultilevel"/>
    <w:tmpl w:val="5C56BDE2"/>
    <w:lvl w:ilvl="0" w:tplc="DB862EBC">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14"/>
  </w:num>
  <w:num w:numId="5">
    <w:abstractNumId w:val="2"/>
  </w:num>
  <w:num w:numId="6">
    <w:abstractNumId w:val="4"/>
  </w:num>
  <w:num w:numId="7">
    <w:abstractNumId w:val="5"/>
  </w:num>
  <w:num w:numId="8">
    <w:abstractNumId w:val="1"/>
  </w:num>
  <w:num w:numId="9">
    <w:abstractNumId w:val="18"/>
  </w:num>
  <w:num w:numId="10">
    <w:abstractNumId w:val="22"/>
  </w:num>
  <w:num w:numId="11">
    <w:abstractNumId w:val="19"/>
  </w:num>
  <w:num w:numId="12">
    <w:abstractNumId w:val="16"/>
  </w:num>
  <w:num w:numId="13">
    <w:abstractNumId w:val="0"/>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8"/>
  </w:num>
  <w:num w:numId="17">
    <w:abstractNumId w:val="23"/>
  </w:num>
  <w:num w:numId="18">
    <w:abstractNumId w:val="20"/>
  </w:num>
  <w:num w:numId="19">
    <w:abstractNumId w:val="11"/>
  </w:num>
  <w:num w:numId="20">
    <w:abstractNumId w:val="15"/>
  </w:num>
  <w:num w:numId="21">
    <w:abstractNumId w:val="7"/>
  </w:num>
  <w:num w:numId="22">
    <w:abstractNumId w:val="17"/>
  </w:num>
  <w:num w:numId="23">
    <w:abstractNumId w:val="12"/>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characterSpacingControl w:val="doNotCompress"/>
  <w:compat/>
  <w:rsids>
    <w:rsidRoot w:val="000F6C47"/>
    <w:rsid w:val="00027896"/>
    <w:rsid w:val="00064E1B"/>
    <w:rsid w:val="00067E16"/>
    <w:rsid w:val="000B328A"/>
    <w:rsid w:val="000B408E"/>
    <w:rsid w:val="000C4DE0"/>
    <w:rsid w:val="000F6C47"/>
    <w:rsid w:val="00142F3F"/>
    <w:rsid w:val="001A5868"/>
    <w:rsid w:val="001A7C75"/>
    <w:rsid w:val="001B08BE"/>
    <w:rsid w:val="001D557C"/>
    <w:rsid w:val="001F74C5"/>
    <w:rsid w:val="00224D37"/>
    <w:rsid w:val="002254B8"/>
    <w:rsid w:val="00226094"/>
    <w:rsid w:val="00246911"/>
    <w:rsid w:val="002846D4"/>
    <w:rsid w:val="00293EAE"/>
    <w:rsid w:val="002B7786"/>
    <w:rsid w:val="0031762F"/>
    <w:rsid w:val="003210EF"/>
    <w:rsid w:val="00361371"/>
    <w:rsid w:val="00361A46"/>
    <w:rsid w:val="0036607C"/>
    <w:rsid w:val="00385726"/>
    <w:rsid w:val="003B25A4"/>
    <w:rsid w:val="003D4F40"/>
    <w:rsid w:val="003E04A5"/>
    <w:rsid w:val="003E1CE1"/>
    <w:rsid w:val="003E7047"/>
    <w:rsid w:val="004068F8"/>
    <w:rsid w:val="00451026"/>
    <w:rsid w:val="00497148"/>
    <w:rsid w:val="004C7A34"/>
    <w:rsid w:val="004F547B"/>
    <w:rsid w:val="004F74B7"/>
    <w:rsid w:val="0053023F"/>
    <w:rsid w:val="00550B48"/>
    <w:rsid w:val="00572A6C"/>
    <w:rsid w:val="005857E8"/>
    <w:rsid w:val="005A42C5"/>
    <w:rsid w:val="005A7927"/>
    <w:rsid w:val="005B1C8E"/>
    <w:rsid w:val="005D4D9B"/>
    <w:rsid w:val="005F13C0"/>
    <w:rsid w:val="00605B26"/>
    <w:rsid w:val="006106D0"/>
    <w:rsid w:val="0066634D"/>
    <w:rsid w:val="006763D7"/>
    <w:rsid w:val="006F259D"/>
    <w:rsid w:val="00713AE4"/>
    <w:rsid w:val="00723993"/>
    <w:rsid w:val="00734BCD"/>
    <w:rsid w:val="00760B45"/>
    <w:rsid w:val="00774062"/>
    <w:rsid w:val="0078358F"/>
    <w:rsid w:val="007A31A0"/>
    <w:rsid w:val="007D4B11"/>
    <w:rsid w:val="00802BBC"/>
    <w:rsid w:val="00807124"/>
    <w:rsid w:val="008144E7"/>
    <w:rsid w:val="00817352"/>
    <w:rsid w:val="0084061D"/>
    <w:rsid w:val="00841083"/>
    <w:rsid w:val="008425D6"/>
    <w:rsid w:val="0084539A"/>
    <w:rsid w:val="00866922"/>
    <w:rsid w:val="008731DD"/>
    <w:rsid w:val="008860B3"/>
    <w:rsid w:val="0089008C"/>
    <w:rsid w:val="00891356"/>
    <w:rsid w:val="008A249D"/>
    <w:rsid w:val="008C6D13"/>
    <w:rsid w:val="008E259F"/>
    <w:rsid w:val="008E4A61"/>
    <w:rsid w:val="008F4F1D"/>
    <w:rsid w:val="008F6E35"/>
    <w:rsid w:val="00912242"/>
    <w:rsid w:val="009129C2"/>
    <w:rsid w:val="00940FDD"/>
    <w:rsid w:val="009422D9"/>
    <w:rsid w:val="00992403"/>
    <w:rsid w:val="009A5C23"/>
    <w:rsid w:val="009B69E8"/>
    <w:rsid w:val="009E1288"/>
    <w:rsid w:val="009E5D73"/>
    <w:rsid w:val="00A04C7E"/>
    <w:rsid w:val="00A11921"/>
    <w:rsid w:val="00A40899"/>
    <w:rsid w:val="00A814B1"/>
    <w:rsid w:val="00B112A5"/>
    <w:rsid w:val="00B322A6"/>
    <w:rsid w:val="00B32BFE"/>
    <w:rsid w:val="00B3473C"/>
    <w:rsid w:val="00B53828"/>
    <w:rsid w:val="00B54CCF"/>
    <w:rsid w:val="00B635B9"/>
    <w:rsid w:val="00BA77E3"/>
    <w:rsid w:val="00BB2177"/>
    <w:rsid w:val="00BC0886"/>
    <w:rsid w:val="00BC79FB"/>
    <w:rsid w:val="00BD0728"/>
    <w:rsid w:val="00BD35A2"/>
    <w:rsid w:val="00C10AA1"/>
    <w:rsid w:val="00C1174B"/>
    <w:rsid w:val="00C13F70"/>
    <w:rsid w:val="00C21EBF"/>
    <w:rsid w:val="00C454A0"/>
    <w:rsid w:val="00C45C0D"/>
    <w:rsid w:val="00C87B48"/>
    <w:rsid w:val="00CB6EAA"/>
    <w:rsid w:val="00CD2587"/>
    <w:rsid w:val="00D10770"/>
    <w:rsid w:val="00D2468E"/>
    <w:rsid w:val="00D33AEC"/>
    <w:rsid w:val="00D44385"/>
    <w:rsid w:val="00D570B6"/>
    <w:rsid w:val="00D65FE1"/>
    <w:rsid w:val="00D92739"/>
    <w:rsid w:val="00DB3093"/>
    <w:rsid w:val="00DD19C1"/>
    <w:rsid w:val="00E350B0"/>
    <w:rsid w:val="00E37F8B"/>
    <w:rsid w:val="00E4446B"/>
    <w:rsid w:val="00E50F66"/>
    <w:rsid w:val="00EC5C54"/>
    <w:rsid w:val="00EC5FB6"/>
    <w:rsid w:val="00F003BB"/>
    <w:rsid w:val="00F01A17"/>
    <w:rsid w:val="00F46F62"/>
    <w:rsid w:val="00F62870"/>
    <w:rsid w:val="00FA5B44"/>
    <w:rsid w:val="00FD64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28A"/>
  </w:style>
  <w:style w:type="paragraph" w:styleId="1">
    <w:name w:val="heading 1"/>
    <w:basedOn w:val="a"/>
    <w:next w:val="a"/>
    <w:link w:val="10"/>
    <w:uiPriority w:val="99"/>
    <w:qFormat/>
    <w:rsid w:val="0084061D"/>
    <w:pPr>
      <w:keepNext/>
      <w:numPr>
        <w:numId w:val="2"/>
      </w:numPr>
      <w:spacing w:after="0" w:line="240" w:lineRule="auto"/>
      <w:ind w:right="-426"/>
      <w:jc w:val="both"/>
      <w:outlineLvl w:val="0"/>
    </w:pPr>
    <w:rPr>
      <w:rFonts w:ascii="Times New Roman" w:eastAsia="Times New Roman" w:hAnsi="Times New Roman" w:cs="Times New Roman"/>
      <w:sz w:val="28"/>
      <w:szCs w:val="20"/>
      <w:lang w:val="ru-RU" w:eastAsia="ru-RU"/>
    </w:rPr>
  </w:style>
  <w:style w:type="paragraph" w:styleId="2">
    <w:name w:val="heading 2"/>
    <w:basedOn w:val="a"/>
    <w:next w:val="a"/>
    <w:link w:val="20"/>
    <w:uiPriority w:val="99"/>
    <w:qFormat/>
    <w:rsid w:val="0084061D"/>
    <w:pPr>
      <w:keepNext/>
      <w:numPr>
        <w:ilvl w:val="1"/>
        <w:numId w:val="2"/>
      </w:numPr>
      <w:spacing w:after="0" w:line="240" w:lineRule="auto"/>
      <w:ind w:right="-567"/>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9"/>
    <w:qFormat/>
    <w:rsid w:val="0084061D"/>
    <w:pPr>
      <w:keepNext/>
      <w:numPr>
        <w:ilvl w:val="2"/>
        <w:numId w:val="2"/>
      </w:numPr>
      <w:spacing w:after="0" w:line="240" w:lineRule="auto"/>
      <w:jc w:val="both"/>
      <w:outlineLvl w:val="2"/>
    </w:pPr>
    <w:rPr>
      <w:rFonts w:ascii="Times New Roman" w:eastAsia="Times New Roman" w:hAnsi="Times New Roman" w:cs="Times New Roman"/>
      <w:b/>
      <w:i/>
      <w:sz w:val="40"/>
      <w:szCs w:val="20"/>
      <w:lang w:eastAsia="ru-RU"/>
    </w:rPr>
  </w:style>
  <w:style w:type="paragraph" w:styleId="4">
    <w:name w:val="heading 4"/>
    <w:basedOn w:val="a"/>
    <w:next w:val="a"/>
    <w:link w:val="40"/>
    <w:uiPriority w:val="99"/>
    <w:qFormat/>
    <w:rsid w:val="0084061D"/>
    <w:pPr>
      <w:keepNext/>
      <w:numPr>
        <w:ilvl w:val="3"/>
        <w:numId w:val="2"/>
      </w:numPr>
      <w:spacing w:after="0" w:line="240" w:lineRule="auto"/>
      <w:ind w:right="-567"/>
      <w:jc w:val="both"/>
      <w:outlineLvl w:val="3"/>
    </w:pPr>
    <w:rPr>
      <w:rFonts w:ascii="Times New Roman" w:eastAsia="Times New Roman" w:hAnsi="Times New Roman" w:cs="Times New Roman"/>
      <w:sz w:val="32"/>
      <w:szCs w:val="20"/>
      <w:lang w:eastAsia="ru-RU"/>
    </w:rPr>
  </w:style>
  <w:style w:type="paragraph" w:styleId="5">
    <w:name w:val="heading 5"/>
    <w:basedOn w:val="a"/>
    <w:next w:val="a"/>
    <w:link w:val="50"/>
    <w:uiPriority w:val="99"/>
    <w:qFormat/>
    <w:rsid w:val="0084061D"/>
    <w:pPr>
      <w:keepNext/>
      <w:numPr>
        <w:ilvl w:val="4"/>
        <w:numId w:val="2"/>
      </w:numPr>
      <w:spacing w:after="0" w:line="240" w:lineRule="auto"/>
      <w:ind w:right="-567"/>
      <w:jc w:val="center"/>
      <w:outlineLvl w:val="4"/>
    </w:pPr>
    <w:rPr>
      <w:rFonts w:ascii="Times New Roman" w:eastAsia="Times New Roman" w:hAnsi="Times New Roman" w:cs="Times New Roman"/>
      <w:sz w:val="32"/>
      <w:szCs w:val="20"/>
      <w:lang w:eastAsia="ru-RU"/>
    </w:rPr>
  </w:style>
  <w:style w:type="paragraph" w:styleId="6">
    <w:name w:val="heading 6"/>
    <w:basedOn w:val="a"/>
    <w:next w:val="a"/>
    <w:link w:val="60"/>
    <w:uiPriority w:val="99"/>
    <w:qFormat/>
    <w:rsid w:val="0084061D"/>
    <w:pPr>
      <w:keepNext/>
      <w:numPr>
        <w:ilvl w:val="5"/>
        <w:numId w:val="2"/>
      </w:numPr>
      <w:spacing w:after="0" w:line="240" w:lineRule="auto"/>
      <w:jc w:val="center"/>
      <w:outlineLvl w:val="5"/>
    </w:pPr>
    <w:rPr>
      <w:rFonts w:ascii="Times New Roman" w:eastAsia="Times New Roman" w:hAnsi="Times New Roman" w:cs="Times New Roman"/>
      <w:sz w:val="28"/>
      <w:szCs w:val="20"/>
      <w:lang w:eastAsia="ru-RU"/>
    </w:rPr>
  </w:style>
  <w:style w:type="paragraph" w:styleId="7">
    <w:name w:val="heading 7"/>
    <w:basedOn w:val="a"/>
    <w:next w:val="a"/>
    <w:link w:val="70"/>
    <w:uiPriority w:val="99"/>
    <w:qFormat/>
    <w:rsid w:val="0084061D"/>
    <w:pPr>
      <w:keepNext/>
      <w:numPr>
        <w:ilvl w:val="6"/>
        <w:numId w:val="2"/>
      </w:numPr>
      <w:spacing w:after="0" w:line="240" w:lineRule="auto"/>
      <w:jc w:val="center"/>
      <w:outlineLvl w:val="6"/>
    </w:pPr>
    <w:rPr>
      <w:rFonts w:ascii="Times New Roman" w:eastAsia="Times New Roman" w:hAnsi="Times New Roman" w:cs="Times New Roman"/>
      <w:sz w:val="32"/>
      <w:szCs w:val="20"/>
      <w:lang w:eastAsia="ru-RU"/>
    </w:rPr>
  </w:style>
  <w:style w:type="paragraph" w:styleId="8">
    <w:name w:val="heading 8"/>
    <w:basedOn w:val="a"/>
    <w:next w:val="a"/>
    <w:link w:val="80"/>
    <w:uiPriority w:val="99"/>
    <w:qFormat/>
    <w:rsid w:val="0084061D"/>
    <w:pPr>
      <w:keepNext/>
      <w:numPr>
        <w:ilvl w:val="7"/>
        <w:numId w:val="2"/>
      </w:numPr>
      <w:spacing w:after="0" w:line="240" w:lineRule="auto"/>
      <w:jc w:val="both"/>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9"/>
    <w:qFormat/>
    <w:rsid w:val="0084061D"/>
    <w:pPr>
      <w:keepNext/>
      <w:numPr>
        <w:ilvl w:val="8"/>
        <w:numId w:val="2"/>
      </w:numPr>
      <w:spacing w:after="0" w:line="240" w:lineRule="auto"/>
      <w:jc w:val="center"/>
      <w:outlineLvl w:val="8"/>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6C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SpacingChar">
    <w:name w:val="No Spacing Char"/>
    <w:basedOn w:val="a0"/>
    <w:link w:val="11"/>
    <w:locked/>
    <w:rsid w:val="001B08BE"/>
    <w:rPr>
      <w:rFonts w:eastAsia="Times New Roman" w:cs="Calibri"/>
      <w:lang w:val="ru-RU"/>
    </w:rPr>
  </w:style>
  <w:style w:type="paragraph" w:customStyle="1" w:styleId="11">
    <w:name w:val="Без интервала1"/>
    <w:link w:val="NoSpacingChar"/>
    <w:rsid w:val="001B08BE"/>
    <w:pPr>
      <w:spacing w:after="0" w:line="240" w:lineRule="auto"/>
    </w:pPr>
    <w:rPr>
      <w:rFonts w:eastAsia="Times New Roman" w:cs="Calibri"/>
      <w:lang w:val="ru-RU"/>
    </w:rPr>
  </w:style>
  <w:style w:type="paragraph" w:styleId="21">
    <w:name w:val="Body Text 2"/>
    <w:basedOn w:val="a"/>
    <w:link w:val="22"/>
    <w:uiPriority w:val="99"/>
    <w:rsid w:val="005D4D9B"/>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0"/>
    <w:link w:val="21"/>
    <w:uiPriority w:val="99"/>
    <w:rsid w:val="005D4D9B"/>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E37F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7F8B"/>
    <w:rPr>
      <w:rFonts w:ascii="Tahoma" w:hAnsi="Tahoma" w:cs="Tahoma"/>
      <w:sz w:val="16"/>
      <w:szCs w:val="16"/>
    </w:rPr>
  </w:style>
  <w:style w:type="character" w:customStyle="1" w:styleId="10">
    <w:name w:val="Заголовок 1 Знак"/>
    <w:basedOn w:val="a0"/>
    <w:link w:val="1"/>
    <w:uiPriority w:val="99"/>
    <w:rsid w:val="0084061D"/>
    <w:rPr>
      <w:rFonts w:ascii="Times New Roman" w:eastAsia="Times New Roman" w:hAnsi="Times New Roman" w:cs="Times New Roman"/>
      <w:sz w:val="28"/>
      <w:szCs w:val="20"/>
      <w:lang w:val="ru-RU" w:eastAsia="ru-RU"/>
    </w:rPr>
  </w:style>
  <w:style w:type="character" w:customStyle="1" w:styleId="20">
    <w:name w:val="Заголовок 2 Знак"/>
    <w:basedOn w:val="a0"/>
    <w:link w:val="2"/>
    <w:uiPriority w:val="99"/>
    <w:rsid w:val="0084061D"/>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84061D"/>
    <w:rPr>
      <w:rFonts w:ascii="Times New Roman" w:eastAsia="Times New Roman" w:hAnsi="Times New Roman" w:cs="Times New Roman"/>
      <w:b/>
      <w:i/>
      <w:sz w:val="40"/>
      <w:szCs w:val="20"/>
      <w:lang w:eastAsia="ru-RU"/>
    </w:rPr>
  </w:style>
  <w:style w:type="character" w:customStyle="1" w:styleId="40">
    <w:name w:val="Заголовок 4 Знак"/>
    <w:basedOn w:val="a0"/>
    <w:link w:val="4"/>
    <w:uiPriority w:val="99"/>
    <w:rsid w:val="0084061D"/>
    <w:rPr>
      <w:rFonts w:ascii="Times New Roman" w:eastAsia="Times New Roman" w:hAnsi="Times New Roman" w:cs="Times New Roman"/>
      <w:sz w:val="32"/>
      <w:szCs w:val="20"/>
      <w:lang w:eastAsia="ru-RU"/>
    </w:rPr>
  </w:style>
  <w:style w:type="character" w:customStyle="1" w:styleId="50">
    <w:name w:val="Заголовок 5 Знак"/>
    <w:basedOn w:val="a0"/>
    <w:link w:val="5"/>
    <w:uiPriority w:val="99"/>
    <w:rsid w:val="0084061D"/>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9"/>
    <w:rsid w:val="0084061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84061D"/>
    <w:rPr>
      <w:rFonts w:ascii="Times New Roman" w:eastAsia="Times New Roman" w:hAnsi="Times New Roman" w:cs="Times New Roman"/>
      <w:sz w:val="32"/>
      <w:szCs w:val="20"/>
      <w:lang w:eastAsia="ru-RU"/>
    </w:rPr>
  </w:style>
  <w:style w:type="character" w:customStyle="1" w:styleId="80">
    <w:name w:val="Заголовок 8 Знак"/>
    <w:basedOn w:val="a0"/>
    <w:link w:val="8"/>
    <w:uiPriority w:val="99"/>
    <w:rsid w:val="0084061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84061D"/>
    <w:rPr>
      <w:rFonts w:ascii="Times New Roman" w:eastAsia="Times New Roman" w:hAnsi="Times New Roman" w:cs="Times New Roman"/>
      <w:b/>
      <w:sz w:val="40"/>
      <w:szCs w:val="20"/>
      <w:lang w:eastAsia="ru-RU"/>
    </w:rPr>
  </w:style>
  <w:style w:type="paragraph" w:styleId="a6">
    <w:name w:val="Title"/>
    <w:basedOn w:val="a"/>
    <w:next w:val="a"/>
    <w:link w:val="a7"/>
    <w:qFormat/>
    <w:rsid w:val="00940FDD"/>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a7">
    <w:name w:val="Название Знак"/>
    <w:basedOn w:val="a0"/>
    <w:link w:val="a6"/>
    <w:rsid w:val="00940FDD"/>
    <w:rPr>
      <w:rFonts w:ascii="Cambria" w:eastAsia="Times New Roman" w:hAnsi="Cambria" w:cs="Times New Roman"/>
      <w:b/>
      <w:bCs/>
      <w:kern w:val="28"/>
      <w:sz w:val="32"/>
      <w:szCs w:val="32"/>
      <w:lang w:val="ru-RU" w:eastAsia="ru-RU"/>
    </w:rPr>
  </w:style>
  <w:style w:type="paragraph" w:styleId="a8">
    <w:name w:val="List Paragraph"/>
    <w:basedOn w:val="a"/>
    <w:uiPriority w:val="34"/>
    <w:qFormat/>
    <w:rsid w:val="00EC5FB6"/>
    <w:pPr>
      <w:ind w:left="720"/>
      <w:contextualSpacing/>
    </w:pPr>
  </w:style>
  <w:style w:type="paragraph" w:styleId="a9">
    <w:name w:val="No Spacing"/>
    <w:uiPriority w:val="1"/>
    <w:qFormat/>
    <w:rsid w:val="008F6E35"/>
    <w:pPr>
      <w:spacing w:after="0" w:line="240" w:lineRule="auto"/>
    </w:pPr>
    <w:rPr>
      <w:rFonts w:ascii="Calibri" w:eastAsia="Times New Roman" w:hAnsi="Calibri" w:cs="Times New Roman"/>
      <w:lang w:val="ru-RU" w:eastAsia="ru-RU"/>
    </w:rPr>
  </w:style>
  <w:style w:type="character" w:customStyle="1" w:styleId="23">
    <w:name w:val="Основной текст (2)"/>
    <w:rsid w:val="007A31A0"/>
    <w:rPr>
      <w:rFonts w:ascii="Times New Roman" w:hAnsi="Times New Roman" w:cs="Times New Roman"/>
      <w:b/>
      <w:bCs/>
      <w:spacing w:val="0"/>
      <w:sz w:val="24"/>
      <w:szCs w:val="24"/>
    </w:rPr>
  </w:style>
  <w:style w:type="character" w:customStyle="1" w:styleId="24">
    <w:name w:val="Основной текст (2) + Не полужирный"/>
    <w:rsid w:val="007A31A0"/>
    <w:rPr>
      <w:rFonts w:ascii="Times New Roman" w:hAnsi="Times New Roman" w:cs="Times New Roman"/>
      <w:spacing w:val="0"/>
      <w:sz w:val="24"/>
      <w:szCs w:val="24"/>
    </w:rPr>
  </w:style>
  <w:style w:type="paragraph" w:styleId="aa">
    <w:name w:val="Body Text"/>
    <w:basedOn w:val="a"/>
    <w:link w:val="ab"/>
    <w:uiPriority w:val="99"/>
    <w:semiHidden/>
    <w:unhideWhenUsed/>
    <w:rsid w:val="00BD35A2"/>
    <w:pPr>
      <w:spacing w:after="120"/>
    </w:pPr>
  </w:style>
  <w:style w:type="character" w:customStyle="1" w:styleId="ab">
    <w:name w:val="Основной текст Знак"/>
    <w:basedOn w:val="a0"/>
    <w:link w:val="aa"/>
    <w:uiPriority w:val="99"/>
    <w:semiHidden/>
    <w:rsid w:val="00BD35A2"/>
  </w:style>
  <w:style w:type="paragraph" w:customStyle="1" w:styleId="ListParagraph1">
    <w:name w:val="List Paragraph1"/>
    <w:basedOn w:val="a"/>
    <w:uiPriority w:val="99"/>
    <w:rsid w:val="00027896"/>
    <w:pPr>
      <w:ind w:left="720"/>
      <w:contextualSpacing/>
    </w:pPr>
    <w:rPr>
      <w:rFonts w:ascii="Calibri" w:eastAsia="Times New Roman" w:hAnsi="Calibri" w:cs="Times New Roman"/>
      <w:lang w:eastAsia="uk-UA"/>
    </w:rPr>
  </w:style>
</w:styles>
</file>

<file path=word/webSettings.xml><?xml version="1.0" encoding="utf-8"?>
<w:webSettings xmlns:r="http://schemas.openxmlformats.org/officeDocument/2006/relationships" xmlns:w="http://schemas.openxmlformats.org/wordprocessingml/2006/main">
  <w:divs>
    <w:div w:id="40248286">
      <w:bodyDiv w:val="1"/>
      <w:marLeft w:val="0"/>
      <w:marRight w:val="0"/>
      <w:marTop w:val="0"/>
      <w:marBottom w:val="0"/>
      <w:divBdr>
        <w:top w:val="none" w:sz="0" w:space="0" w:color="auto"/>
        <w:left w:val="none" w:sz="0" w:space="0" w:color="auto"/>
        <w:bottom w:val="none" w:sz="0" w:space="0" w:color="auto"/>
        <w:right w:val="none" w:sz="0" w:space="0" w:color="auto"/>
      </w:divBdr>
    </w:div>
    <w:div w:id="202332697">
      <w:bodyDiv w:val="1"/>
      <w:marLeft w:val="0"/>
      <w:marRight w:val="0"/>
      <w:marTop w:val="0"/>
      <w:marBottom w:val="0"/>
      <w:divBdr>
        <w:top w:val="none" w:sz="0" w:space="0" w:color="auto"/>
        <w:left w:val="none" w:sz="0" w:space="0" w:color="auto"/>
        <w:bottom w:val="none" w:sz="0" w:space="0" w:color="auto"/>
        <w:right w:val="none" w:sz="0" w:space="0" w:color="auto"/>
      </w:divBdr>
    </w:div>
    <w:div w:id="498741740">
      <w:bodyDiv w:val="1"/>
      <w:marLeft w:val="0"/>
      <w:marRight w:val="0"/>
      <w:marTop w:val="0"/>
      <w:marBottom w:val="0"/>
      <w:divBdr>
        <w:top w:val="none" w:sz="0" w:space="0" w:color="auto"/>
        <w:left w:val="none" w:sz="0" w:space="0" w:color="auto"/>
        <w:bottom w:val="none" w:sz="0" w:space="0" w:color="auto"/>
        <w:right w:val="none" w:sz="0" w:space="0" w:color="auto"/>
      </w:divBdr>
    </w:div>
    <w:div w:id="661392399">
      <w:bodyDiv w:val="1"/>
      <w:marLeft w:val="0"/>
      <w:marRight w:val="0"/>
      <w:marTop w:val="0"/>
      <w:marBottom w:val="0"/>
      <w:divBdr>
        <w:top w:val="none" w:sz="0" w:space="0" w:color="auto"/>
        <w:left w:val="none" w:sz="0" w:space="0" w:color="auto"/>
        <w:bottom w:val="none" w:sz="0" w:space="0" w:color="auto"/>
        <w:right w:val="none" w:sz="0" w:space="0" w:color="auto"/>
      </w:divBdr>
    </w:div>
    <w:div w:id="983391053">
      <w:bodyDiv w:val="1"/>
      <w:marLeft w:val="0"/>
      <w:marRight w:val="0"/>
      <w:marTop w:val="0"/>
      <w:marBottom w:val="0"/>
      <w:divBdr>
        <w:top w:val="none" w:sz="0" w:space="0" w:color="auto"/>
        <w:left w:val="none" w:sz="0" w:space="0" w:color="auto"/>
        <w:bottom w:val="none" w:sz="0" w:space="0" w:color="auto"/>
        <w:right w:val="none" w:sz="0" w:space="0" w:color="auto"/>
      </w:divBdr>
    </w:div>
    <w:div w:id="1125541137">
      <w:bodyDiv w:val="1"/>
      <w:marLeft w:val="0"/>
      <w:marRight w:val="0"/>
      <w:marTop w:val="0"/>
      <w:marBottom w:val="0"/>
      <w:divBdr>
        <w:top w:val="none" w:sz="0" w:space="0" w:color="auto"/>
        <w:left w:val="none" w:sz="0" w:space="0" w:color="auto"/>
        <w:bottom w:val="none" w:sz="0" w:space="0" w:color="auto"/>
        <w:right w:val="none" w:sz="0" w:space="0" w:color="auto"/>
      </w:divBdr>
    </w:div>
    <w:div w:id="1199464030">
      <w:bodyDiv w:val="1"/>
      <w:marLeft w:val="0"/>
      <w:marRight w:val="0"/>
      <w:marTop w:val="0"/>
      <w:marBottom w:val="0"/>
      <w:divBdr>
        <w:top w:val="none" w:sz="0" w:space="0" w:color="auto"/>
        <w:left w:val="none" w:sz="0" w:space="0" w:color="auto"/>
        <w:bottom w:val="none" w:sz="0" w:space="0" w:color="auto"/>
        <w:right w:val="none" w:sz="0" w:space="0" w:color="auto"/>
      </w:divBdr>
    </w:div>
    <w:div w:id="1507400873">
      <w:bodyDiv w:val="1"/>
      <w:marLeft w:val="0"/>
      <w:marRight w:val="0"/>
      <w:marTop w:val="0"/>
      <w:marBottom w:val="0"/>
      <w:divBdr>
        <w:top w:val="none" w:sz="0" w:space="0" w:color="auto"/>
        <w:left w:val="none" w:sz="0" w:space="0" w:color="auto"/>
        <w:bottom w:val="none" w:sz="0" w:space="0" w:color="auto"/>
        <w:right w:val="none" w:sz="0" w:space="0" w:color="auto"/>
      </w:divBdr>
    </w:div>
    <w:div w:id="18764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plotArea>
      <c:layout/>
      <c:barChart>
        <c:barDir val="col"/>
        <c:grouping val="clustered"/>
        <c:ser>
          <c:idx val="0"/>
          <c:order val="0"/>
          <c:tx>
            <c:strRef>
              <c:f>Аркуш1!$B$1</c:f>
              <c:strCache>
                <c:ptCount val="1"/>
                <c:pt idx="0">
                  <c:v>Всього педпрацівників</c:v>
                </c:pt>
              </c:strCache>
            </c:strRef>
          </c:tx>
          <c:cat>
            <c:strRef>
              <c:f>Аркуш1!$A$2:$A$6</c:f>
              <c:strCache>
                <c:ptCount val="5"/>
                <c:pt idx="0">
                  <c:v>2014-2015</c:v>
                </c:pt>
                <c:pt idx="1">
                  <c:v>2015-2016</c:v>
                </c:pt>
                <c:pt idx="2">
                  <c:v>2016-2017</c:v>
                </c:pt>
                <c:pt idx="3">
                  <c:v>2017-2018</c:v>
                </c:pt>
                <c:pt idx="4">
                  <c:v>2018-2019</c:v>
                </c:pt>
              </c:strCache>
            </c:strRef>
          </c:cat>
          <c:val>
            <c:numRef>
              <c:f>Аркуш1!$B$2:$B$6</c:f>
              <c:numCache>
                <c:formatCode>General</c:formatCode>
                <c:ptCount val="5"/>
                <c:pt idx="0">
                  <c:v>29</c:v>
                </c:pt>
                <c:pt idx="1">
                  <c:v>28</c:v>
                </c:pt>
                <c:pt idx="2">
                  <c:v>30</c:v>
                </c:pt>
              </c:numCache>
            </c:numRef>
          </c:val>
        </c:ser>
        <c:ser>
          <c:idx val="1"/>
          <c:order val="1"/>
          <c:tx>
            <c:strRef>
              <c:f>Аркуш1!$C$1</c:f>
              <c:strCache>
                <c:ptCount val="1"/>
                <c:pt idx="0">
                  <c:v>Повну вищу педагогічну освіту ають</c:v>
                </c:pt>
              </c:strCache>
            </c:strRef>
          </c:tx>
          <c:cat>
            <c:strRef>
              <c:f>Аркуш1!$A$2:$A$6</c:f>
              <c:strCache>
                <c:ptCount val="5"/>
                <c:pt idx="0">
                  <c:v>2014-2015</c:v>
                </c:pt>
                <c:pt idx="1">
                  <c:v>2015-2016</c:v>
                </c:pt>
                <c:pt idx="2">
                  <c:v>2016-2017</c:v>
                </c:pt>
                <c:pt idx="3">
                  <c:v>2017-2018</c:v>
                </c:pt>
                <c:pt idx="4">
                  <c:v>2018-2019</c:v>
                </c:pt>
              </c:strCache>
            </c:strRef>
          </c:cat>
          <c:val>
            <c:numRef>
              <c:f>Аркуш1!$C$2:$C$6</c:f>
              <c:numCache>
                <c:formatCode>General</c:formatCode>
                <c:ptCount val="5"/>
                <c:pt idx="0">
                  <c:v>28</c:v>
                </c:pt>
                <c:pt idx="1">
                  <c:v>28</c:v>
                </c:pt>
                <c:pt idx="2">
                  <c:v>30</c:v>
                </c:pt>
              </c:numCache>
            </c:numRef>
          </c:val>
        </c:ser>
        <c:ser>
          <c:idx val="2"/>
          <c:order val="2"/>
          <c:tx>
            <c:strRef>
              <c:f>Аркуш1!$D$1</c:f>
              <c:strCache>
                <c:ptCount val="1"/>
                <c:pt idx="0">
                  <c:v>Навч.заочно(вища освіта)</c:v>
                </c:pt>
              </c:strCache>
            </c:strRef>
          </c:tx>
          <c:cat>
            <c:strRef>
              <c:f>Аркуш1!$A$2:$A$6</c:f>
              <c:strCache>
                <c:ptCount val="5"/>
                <c:pt idx="0">
                  <c:v>2014-2015</c:v>
                </c:pt>
                <c:pt idx="1">
                  <c:v>2015-2016</c:v>
                </c:pt>
                <c:pt idx="2">
                  <c:v>2016-2017</c:v>
                </c:pt>
                <c:pt idx="3">
                  <c:v>2017-2018</c:v>
                </c:pt>
                <c:pt idx="4">
                  <c:v>2018-2019</c:v>
                </c:pt>
              </c:strCache>
            </c:strRef>
          </c:cat>
          <c:val>
            <c:numRef>
              <c:f>Аркуш1!$D$2:$D$6</c:f>
              <c:numCache>
                <c:formatCode>General</c:formatCode>
                <c:ptCount val="5"/>
                <c:pt idx="0">
                  <c:v>1</c:v>
                </c:pt>
              </c:numCache>
            </c:numRef>
          </c:val>
        </c:ser>
        <c:ser>
          <c:idx val="3"/>
          <c:order val="3"/>
          <c:tx>
            <c:strRef>
              <c:f>Аркуш1!$E$1</c:f>
              <c:strCache>
                <c:ptCount val="1"/>
                <c:pt idx="0">
                  <c:v>Навчаються заочно(друга освіта,магістр.)</c:v>
                </c:pt>
              </c:strCache>
            </c:strRef>
          </c:tx>
          <c:cat>
            <c:strRef>
              <c:f>Аркуш1!$A$2:$A$6</c:f>
              <c:strCache>
                <c:ptCount val="5"/>
                <c:pt idx="0">
                  <c:v>2014-2015</c:v>
                </c:pt>
                <c:pt idx="1">
                  <c:v>2015-2016</c:v>
                </c:pt>
                <c:pt idx="2">
                  <c:v>2016-2017</c:v>
                </c:pt>
                <c:pt idx="3">
                  <c:v>2017-2018</c:v>
                </c:pt>
                <c:pt idx="4">
                  <c:v>2018-2019</c:v>
                </c:pt>
              </c:strCache>
            </c:strRef>
          </c:cat>
          <c:val>
            <c:numRef>
              <c:f>Аркуш1!$E$2:$E$6</c:f>
              <c:numCache>
                <c:formatCode>General</c:formatCode>
                <c:ptCount val="5"/>
                <c:pt idx="1">
                  <c:v>1</c:v>
                </c:pt>
                <c:pt idx="2">
                  <c:v>1</c:v>
                </c:pt>
              </c:numCache>
            </c:numRef>
          </c:val>
        </c:ser>
        <c:ser>
          <c:idx val="4"/>
          <c:order val="4"/>
          <c:tx>
            <c:strRef>
              <c:f>Аркуш1!$F$1</c:f>
              <c:strCache>
                <c:ptCount val="1"/>
                <c:pt idx="0">
                  <c:v>Молодший спеціаліст</c:v>
                </c:pt>
              </c:strCache>
            </c:strRef>
          </c:tx>
          <c:cat>
            <c:strRef>
              <c:f>Аркуш1!$A$2:$A$6</c:f>
              <c:strCache>
                <c:ptCount val="5"/>
                <c:pt idx="0">
                  <c:v>2014-2015</c:v>
                </c:pt>
                <c:pt idx="1">
                  <c:v>2015-2016</c:v>
                </c:pt>
                <c:pt idx="2">
                  <c:v>2016-2017</c:v>
                </c:pt>
                <c:pt idx="3">
                  <c:v>2017-2018</c:v>
                </c:pt>
                <c:pt idx="4">
                  <c:v>2018-2019</c:v>
                </c:pt>
              </c:strCache>
            </c:strRef>
          </c:cat>
          <c:val>
            <c:numRef>
              <c:f>Аркуш1!$F$2:$F$6</c:f>
              <c:numCache>
                <c:formatCode>General</c:formatCode>
                <c:ptCount val="5"/>
                <c:pt idx="0">
                  <c:v>1</c:v>
                </c:pt>
              </c:numCache>
            </c:numRef>
          </c:val>
        </c:ser>
        <c:axId val="141814400"/>
        <c:axId val="141230464"/>
      </c:barChart>
      <c:catAx>
        <c:axId val="141814400"/>
        <c:scaling>
          <c:orientation val="minMax"/>
        </c:scaling>
        <c:axPos val="b"/>
        <c:tickLblPos val="nextTo"/>
        <c:crossAx val="141230464"/>
        <c:crosses val="autoZero"/>
        <c:auto val="1"/>
        <c:lblAlgn val="ctr"/>
        <c:lblOffset val="100"/>
      </c:catAx>
      <c:valAx>
        <c:axId val="141230464"/>
        <c:scaling>
          <c:orientation val="minMax"/>
        </c:scaling>
        <c:axPos val="l"/>
        <c:majorGridlines/>
        <c:numFmt formatCode="General" sourceLinked="1"/>
        <c:tickLblPos val="nextTo"/>
        <c:crossAx val="14181440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view3D>
      <c:perspective val="30"/>
    </c:view3D>
    <c:plotArea>
      <c:layout/>
      <c:bar3DChart>
        <c:barDir val="col"/>
        <c:grouping val="clustered"/>
        <c:ser>
          <c:idx val="0"/>
          <c:order val="0"/>
          <c:tx>
            <c:strRef>
              <c:f>Аркуш1!$B$1</c:f>
              <c:strCache>
                <c:ptCount val="1"/>
                <c:pt idx="0">
                  <c:v>Кільк. пед. прац.</c:v>
                </c:pt>
              </c:strCache>
            </c:strRef>
          </c:tx>
          <c:cat>
            <c:strRef>
              <c:f>Аркуш1!$A$2:$A$6</c:f>
              <c:strCache>
                <c:ptCount val="5"/>
                <c:pt idx="0">
                  <c:v>2014-2015</c:v>
                </c:pt>
                <c:pt idx="1">
                  <c:v>2015-2016</c:v>
                </c:pt>
                <c:pt idx="2">
                  <c:v>2016-2017</c:v>
                </c:pt>
                <c:pt idx="3">
                  <c:v>2017-2018</c:v>
                </c:pt>
                <c:pt idx="4">
                  <c:v>2018-2019</c:v>
                </c:pt>
              </c:strCache>
            </c:strRef>
          </c:cat>
          <c:val>
            <c:numRef>
              <c:f>Аркуш1!$B$2:$B$6</c:f>
              <c:numCache>
                <c:formatCode>General</c:formatCode>
                <c:ptCount val="5"/>
                <c:pt idx="0">
                  <c:v>29</c:v>
                </c:pt>
                <c:pt idx="1">
                  <c:v>28</c:v>
                </c:pt>
                <c:pt idx="2">
                  <c:v>30</c:v>
                </c:pt>
              </c:numCache>
            </c:numRef>
          </c:val>
        </c:ser>
        <c:ser>
          <c:idx val="1"/>
          <c:order val="1"/>
          <c:tx>
            <c:strRef>
              <c:f>Аркуш1!$C$1</c:f>
              <c:strCache>
                <c:ptCount val="1"/>
                <c:pt idx="0">
                  <c:v>До 3-х р.</c:v>
                </c:pt>
              </c:strCache>
            </c:strRef>
          </c:tx>
          <c:cat>
            <c:strRef>
              <c:f>Аркуш1!$A$2:$A$6</c:f>
              <c:strCache>
                <c:ptCount val="5"/>
                <c:pt idx="0">
                  <c:v>2014-2015</c:v>
                </c:pt>
                <c:pt idx="1">
                  <c:v>2015-2016</c:v>
                </c:pt>
                <c:pt idx="2">
                  <c:v>2016-2017</c:v>
                </c:pt>
                <c:pt idx="3">
                  <c:v>2017-2018</c:v>
                </c:pt>
                <c:pt idx="4">
                  <c:v>2018-2019</c:v>
                </c:pt>
              </c:strCache>
            </c:strRef>
          </c:cat>
          <c:val>
            <c:numRef>
              <c:f>Аркуш1!$C$2:$C$6</c:f>
              <c:numCache>
                <c:formatCode>General</c:formatCode>
                <c:ptCount val="5"/>
                <c:pt idx="0">
                  <c:v>9</c:v>
                </c:pt>
                <c:pt idx="1">
                  <c:v>8</c:v>
                </c:pt>
                <c:pt idx="2">
                  <c:v>4</c:v>
                </c:pt>
              </c:numCache>
            </c:numRef>
          </c:val>
        </c:ser>
        <c:ser>
          <c:idx val="2"/>
          <c:order val="2"/>
          <c:tx>
            <c:strRef>
              <c:f>Аркуш1!$D$1</c:f>
              <c:strCache>
                <c:ptCount val="1"/>
                <c:pt idx="0">
                  <c:v>3-10 р.</c:v>
                </c:pt>
              </c:strCache>
            </c:strRef>
          </c:tx>
          <c:cat>
            <c:strRef>
              <c:f>Аркуш1!$A$2:$A$6</c:f>
              <c:strCache>
                <c:ptCount val="5"/>
                <c:pt idx="0">
                  <c:v>2014-2015</c:v>
                </c:pt>
                <c:pt idx="1">
                  <c:v>2015-2016</c:v>
                </c:pt>
                <c:pt idx="2">
                  <c:v>2016-2017</c:v>
                </c:pt>
                <c:pt idx="3">
                  <c:v>2017-2018</c:v>
                </c:pt>
                <c:pt idx="4">
                  <c:v>2018-2019</c:v>
                </c:pt>
              </c:strCache>
            </c:strRef>
          </c:cat>
          <c:val>
            <c:numRef>
              <c:f>Аркуш1!$D$2:$D$6</c:f>
              <c:numCache>
                <c:formatCode>General</c:formatCode>
                <c:ptCount val="5"/>
                <c:pt idx="0">
                  <c:v>3</c:v>
                </c:pt>
                <c:pt idx="1">
                  <c:v>6</c:v>
                </c:pt>
                <c:pt idx="2">
                  <c:v>11</c:v>
                </c:pt>
              </c:numCache>
            </c:numRef>
          </c:val>
        </c:ser>
        <c:ser>
          <c:idx val="3"/>
          <c:order val="3"/>
          <c:tx>
            <c:strRef>
              <c:f>Аркуш1!$E$1</c:f>
              <c:strCache>
                <c:ptCount val="1"/>
                <c:pt idx="0">
                  <c:v>10-20 р.</c:v>
                </c:pt>
              </c:strCache>
            </c:strRef>
          </c:tx>
          <c:cat>
            <c:strRef>
              <c:f>Аркуш1!$A$2:$A$6</c:f>
              <c:strCache>
                <c:ptCount val="5"/>
                <c:pt idx="0">
                  <c:v>2014-2015</c:v>
                </c:pt>
                <c:pt idx="1">
                  <c:v>2015-2016</c:v>
                </c:pt>
                <c:pt idx="2">
                  <c:v>2016-2017</c:v>
                </c:pt>
                <c:pt idx="3">
                  <c:v>2017-2018</c:v>
                </c:pt>
                <c:pt idx="4">
                  <c:v>2018-2019</c:v>
                </c:pt>
              </c:strCache>
            </c:strRef>
          </c:cat>
          <c:val>
            <c:numRef>
              <c:f>Аркуш1!$E$2:$E$6</c:f>
              <c:numCache>
                <c:formatCode>General</c:formatCode>
                <c:ptCount val="5"/>
                <c:pt idx="0">
                  <c:v>7</c:v>
                </c:pt>
                <c:pt idx="1">
                  <c:v>5</c:v>
                </c:pt>
                <c:pt idx="2">
                  <c:v>6</c:v>
                </c:pt>
              </c:numCache>
            </c:numRef>
          </c:val>
        </c:ser>
        <c:ser>
          <c:idx val="4"/>
          <c:order val="4"/>
          <c:tx>
            <c:strRef>
              <c:f>Аркуш1!$F$1</c:f>
              <c:strCache>
                <c:ptCount val="1"/>
                <c:pt idx="0">
                  <c:v>Понад 20 р.</c:v>
                </c:pt>
              </c:strCache>
            </c:strRef>
          </c:tx>
          <c:cat>
            <c:strRef>
              <c:f>Аркуш1!$A$2:$A$6</c:f>
              <c:strCache>
                <c:ptCount val="5"/>
                <c:pt idx="0">
                  <c:v>2014-2015</c:v>
                </c:pt>
                <c:pt idx="1">
                  <c:v>2015-2016</c:v>
                </c:pt>
                <c:pt idx="2">
                  <c:v>2016-2017</c:v>
                </c:pt>
                <c:pt idx="3">
                  <c:v>2017-2018</c:v>
                </c:pt>
                <c:pt idx="4">
                  <c:v>2018-2019</c:v>
                </c:pt>
              </c:strCache>
            </c:strRef>
          </c:cat>
          <c:val>
            <c:numRef>
              <c:f>Аркуш1!$F$2:$F$6</c:f>
              <c:numCache>
                <c:formatCode>General</c:formatCode>
                <c:ptCount val="5"/>
                <c:pt idx="0">
                  <c:v>10</c:v>
                </c:pt>
                <c:pt idx="1">
                  <c:v>9</c:v>
                </c:pt>
                <c:pt idx="2">
                  <c:v>9</c:v>
                </c:pt>
              </c:numCache>
            </c:numRef>
          </c:val>
        </c:ser>
        <c:shape val="cylinder"/>
        <c:axId val="111160320"/>
        <c:axId val="141234944"/>
        <c:axId val="0"/>
      </c:bar3DChart>
      <c:catAx>
        <c:axId val="111160320"/>
        <c:scaling>
          <c:orientation val="minMax"/>
        </c:scaling>
        <c:axPos val="b"/>
        <c:tickLblPos val="nextTo"/>
        <c:crossAx val="141234944"/>
        <c:crosses val="autoZero"/>
        <c:auto val="1"/>
        <c:lblAlgn val="ctr"/>
        <c:lblOffset val="100"/>
      </c:catAx>
      <c:valAx>
        <c:axId val="141234944"/>
        <c:scaling>
          <c:orientation val="minMax"/>
        </c:scaling>
        <c:axPos val="l"/>
        <c:majorGridlines/>
        <c:numFmt formatCode="General" sourceLinked="1"/>
        <c:tickLblPos val="nextTo"/>
        <c:crossAx val="11116032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style val="10"/>
  <c:chart>
    <c:title>
      <c:tx>
        <c:rich>
          <a:bodyPr/>
          <a:lstStyle/>
          <a:p>
            <a:pPr>
              <a:defRPr/>
            </a:pPr>
            <a:r>
              <a:rPr lang="uk-UA" sz="1800" b="1"/>
              <a:t>Якісний склад вчителів за віком</a:t>
            </a:r>
            <a:endParaRPr lang="uk-UA" sz="1800"/>
          </a:p>
        </c:rich>
      </c:tx>
    </c:title>
    <c:view3D>
      <c:rAngAx val="1"/>
    </c:view3D>
    <c:plotArea>
      <c:layout/>
      <c:bar3DChart>
        <c:barDir val="col"/>
        <c:grouping val="percentStacked"/>
        <c:ser>
          <c:idx val="0"/>
          <c:order val="0"/>
          <c:tx>
            <c:strRef>
              <c:f>Аркуш1!$B$1</c:f>
              <c:strCache>
                <c:ptCount val="1"/>
                <c:pt idx="0">
                  <c:v>Стовпець1</c:v>
                </c:pt>
              </c:strCache>
            </c:strRef>
          </c:tx>
          <c:cat>
            <c:strRef>
              <c:f>Аркуш1!$A$2:$A$6</c:f>
              <c:strCache>
                <c:ptCount val="5"/>
                <c:pt idx="0">
                  <c:v>2014-2015 (29 педпрац.)</c:v>
                </c:pt>
                <c:pt idx="1">
                  <c:v>2015-2016 (28 педпрац.)</c:v>
                </c:pt>
                <c:pt idx="2">
                  <c:v>2016-2017(30 педпрац.)</c:v>
                </c:pt>
                <c:pt idx="3">
                  <c:v>2017-2018</c:v>
                </c:pt>
                <c:pt idx="4">
                  <c:v>2018-2019</c:v>
                </c:pt>
              </c:strCache>
            </c:strRef>
          </c:cat>
          <c:val>
            <c:numRef>
              <c:f>Аркуш1!$B$2:$B$6</c:f>
              <c:numCache>
                <c:formatCode>General</c:formatCode>
                <c:ptCount val="5"/>
              </c:numCache>
            </c:numRef>
          </c:val>
          <c:bubble3D val="1"/>
        </c:ser>
        <c:ser>
          <c:idx val="1"/>
          <c:order val="1"/>
          <c:tx>
            <c:strRef>
              <c:f>Аркуш1!$C$1</c:f>
              <c:strCache>
                <c:ptCount val="1"/>
                <c:pt idx="0">
                  <c:v>До 30 р.</c:v>
                </c:pt>
              </c:strCache>
            </c:strRef>
          </c:tx>
          <c:cat>
            <c:strRef>
              <c:f>Аркуш1!$A$2:$A$6</c:f>
              <c:strCache>
                <c:ptCount val="5"/>
                <c:pt idx="0">
                  <c:v>2014-2015 (29 педпрац.)</c:v>
                </c:pt>
                <c:pt idx="1">
                  <c:v>2015-2016 (28 педпрац.)</c:v>
                </c:pt>
                <c:pt idx="2">
                  <c:v>2016-2017(30 педпрац.)</c:v>
                </c:pt>
                <c:pt idx="3">
                  <c:v>2017-2018</c:v>
                </c:pt>
                <c:pt idx="4">
                  <c:v>2018-2019</c:v>
                </c:pt>
              </c:strCache>
            </c:strRef>
          </c:cat>
          <c:val>
            <c:numRef>
              <c:f>Аркуш1!$C$2:$C$6</c:f>
              <c:numCache>
                <c:formatCode>General</c:formatCode>
                <c:ptCount val="5"/>
                <c:pt idx="0">
                  <c:v>15</c:v>
                </c:pt>
                <c:pt idx="1">
                  <c:v>12</c:v>
                </c:pt>
                <c:pt idx="2">
                  <c:v>15</c:v>
                </c:pt>
              </c:numCache>
            </c:numRef>
          </c:val>
          <c:bubble3D val="1"/>
        </c:ser>
        <c:ser>
          <c:idx val="2"/>
          <c:order val="2"/>
          <c:tx>
            <c:strRef>
              <c:f>Аркуш1!$D$1</c:f>
              <c:strCache>
                <c:ptCount val="1"/>
                <c:pt idx="0">
                  <c:v>31-40 р.</c:v>
                </c:pt>
              </c:strCache>
            </c:strRef>
          </c:tx>
          <c:cat>
            <c:strRef>
              <c:f>Аркуш1!$A$2:$A$6</c:f>
              <c:strCache>
                <c:ptCount val="5"/>
                <c:pt idx="0">
                  <c:v>2014-2015 (29 педпрац.)</c:v>
                </c:pt>
                <c:pt idx="1">
                  <c:v>2015-2016 (28 педпрац.)</c:v>
                </c:pt>
                <c:pt idx="2">
                  <c:v>2016-2017(30 педпрац.)</c:v>
                </c:pt>
                <c:pt idx="3">
                  <c:v>2017-2018</c:v>
                </c:pt>
                <c:pt idx="4">
                  <c:v>2018-2019</c:v>
                </c:pt>
              </c:strCache>
            </c:strRef>
          </c:cat>
          <c:val>
            <c:numRef>
              <c:f>Аркуш1!$D$2:$D$6</c:f>
              <c:numCache>
                <c:formatCode>General</c:formatCode>
                <c:ptCount val="5"/>
                <c:pt idx="0">
                  <c:v>4</c:v>
                </c:pt>
                <c:pt idx="1">
                  <c:v>5</c:v>
                </c:pt>
                <c:pt idx="2">
                  <c:v>5</c:v>
                </c:pt>
              </c:numCache>
            </c:numRef>
          </c:val>
          <c:bubble3D val="1"/>
        </c:ser>
        <c:ser>
          <c:idx val="3"/>
          <c:order val="3"/>
          <c:tx>
            <c:strRef>
              <c:f>Аркуш1!$E$1</c:f>
              <c:strCache>
                <c:ptCount val="1"/>
                <c:pt idx="0">
                  <c:v>41-50 р.</c:v>
                </c:pt>
              </c:strCache>
            </c:strRef>
          </c:tx>
          <c:cat>
            <c:strRef>
              <c:f>Аркуш1!$A$2:$A$6</c:f>
              <c:strCache>
                <c:ptCount val="5"/>
                <c:pt idx="0">
                  <c:v>2014-2015 (29 педпрац.)</c:v>
                </c:pt>
                <c:pt idx="1">
                  <c:v>2015-2016 (28 педпрац.)</c:v>
                </c:pt>
                <c:pt idx="2">
                  <c:v>2016-2017(30 педпрац.)</c:v>
                </c:pt>
                <c:pt idx="3">
                  <c:v>2017-2018</c:v>
                </c:pt>
                <c:pt idx="4">
                  <c:v>2018-2019</c:v>
                </c:pt>
              </c:strCache>
            </c:strRef>
          </c:cat>
          <c:val>
            <c:numRef>
              <c:f>Аркуш1!$E$2:$E$6</c:f>
              <c:numCache>
                <c:formatCode>General</c:formatCode>
                <c:ptCount val="5"/>
                <c:pt idx="0">
                  <c:v>3</c:v>
                </c:pt>
                <c:pt idx="1">
                  <c:v>5</c:v>
                </c:pt>
                <c:pt idx="2">
                  <c:v>5</c:v>
                </c:pt>
              </c:numCache>
            </c:numRef>
          </c:val>
          <c:bubble3D val="1"/>
        </c:ser>
        <c:ser>
          <c:idx val="4"/>
          <c:order val="4"/>
          <c:tx>
            <c:strRef>
              <c:f>Аркуш1!$F$1</c:f>
              <c:strCache>
                <c:ptCount val="1"/>
                <c:pt idx="0">
                  <c:v>51-54 р.</c:v>
                </c:pt>
              </c:strCache>
            </c:strRef>
          </c:tx>
          <c:cat>
            <c:strRef>
              <c:f>Аркуш1!$A$2:$A$6</c:f>
              <c:strCache>
                <c:ptCount val="5"/>
                <c:pt idx="0">
                  <c:v>2014-2015 (29 педпрац.)</c:v>
                </c:pt>
                <c:pt idx="1">
                  <c:v>2015-2016 (28 педпрац.)</c:v>
                </c:pt>
                <c:pt idx="2">
                  <c:v>2016-2017(30 педпрац.)</c:v>
                </c:pt>
                <c:pt idx="3">
                  <c:v>2017-2018</c:v>
                </c:pt>
                <c:pt idx="4">
                  <c:v>2018-2019</c:v>
                </c:pt>
              </c:strCache>
            </c:strRef>
          </c:cat>
          <c:val>
            <c:numRef>
              <c:f>Аркуш1!$F$2:$F$6</c:f>
              <c:numCache>
                <c:formatCode>General</c:formatCode>
                <c:ptCount val="5"/>
                <c:pt idx="0">
                  <c:v>1</c:v>
                </c:pt>
                <c:pt idx="1">
                  <c:v>1</c:v>
                </c:pt>
                <c:pt idx="2">
                  <c:v>1</c:v>
                </c:pt>
              </c:numCache>
            </c:numRef>
          </c:val>
          <c:bubble3D val="1"/>
        </c:ser>
        <c:ser>
          <c:idx val="5"/>
          <c:order val="5"/>
          <c:tx>
            <c:strRef>
              <c:f>Аркуш1!$G$1</c:f>
              <c:strCache>
                <c:ptCount val="1"/>
                <c:pt idx="0">
                  <c:v>Понад 55 р.</c:v>
                </c:pt>
              </c:strCache>
            </c:strRef>
          </c:tx>
          <c:cat>
            <c:strRef>
              <c:f>Аркуш1!$A$2:$A$6</c:f>
              <c:strCache>
                <c:ptCount val="5"/>
                <c:pt idx="0">
                  <c:v>2014-2015 (29 педпрац.)</c:v>
                </c:pt>
                <c:pt idx="1">
                  <c:v>2015-2016 (28 педпрац.)</c:v>
                </c:pt>
                <c:pt idx="2">
                  <c:v>2016-2017(30 педпрац.)</c:v>
                </c:pt>
                <c:pt idx="3">
                  <c:v>2017-2018</c:v>
                </c:pt>
                <c:pt idx="4">
                  <c:v>2018-2019</c:v>
                </c:pt>
              </c:strCache>
            </c:strRef>
          </c:cat>
          <c:val>
            <c:numRef>
              <c:f>Аркуш1!$G$2:$G$6</c:f>
              <c:numCache>
                <c:formatCode>General</c:formatCode>
                <c:ptCount val="5"/>
                <c:pt idx="0">
                  <c:v>6</c:v>
                </c:pt>
                <c:pt idx="1">
                  <c:v>5</c:v>
                </c:pt>
                <c:pt idx="2">
                  <c:v>4</c:v>
                </c:pt>
              </c:numCache>
            </c:numRef>
          </c:val>
          <c:bubble3D val="1"/>
        </c:ser>
        <c:gapWidth val="95"/>
        <c:gapDepth val="95"/>
        <c:shape val="cylinder"/>
        <c:axId val="140081024"/>
        <c:axId val="140079488"/>
        <c:axId val="0"/>
      </c:bar3DChart>
      <c:valAx>
        <c:axId val="140079488"/>
        <c:scaling>
          <c:orientation val="minMax"/>
        </c:scaling>
        <c:axPos val="l"/>
        <c:majorGridlines/>
        <c:numFmt formatCode="0%" sourceLinked="1"/>
        <c:majorTickMark val="none"/>
        <c:tickLblPos val="nextTo"/>
        <c:crossAx val="140081024"/>
        <c:crosses val="autoZero"/>
        <c:crossBetween val="between"/>
      </c:valAx>
      <c:catAx>
        <c:axId val="140081024"/>
        <c:scaling>
          <c:orientation val="minMax"/>
        </c:scaling>
        <c:axPos val="b"/>
        <c:majorTickMark val="none"/>
        <c:tickLblPos val="nextTo"/>
        <c:crossAx val="140079488"/>
        <c:crosses val="autoZero"/>
        <c:auto val="1"/>
        <c:lblAlgn val="ctr"/>
        <c:lblOffset val="100"/>
      </c:catAx>
      <c:dTable>
        <c:showHorzBorder val="1"/>
        <c:showVertBorder val="1"/>
        <c:showOutline val="1"/>
        <c:showKeys val="1"/>
      </c:dTable>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pPr>
            <a:r>
              <a:rPr lang="uk-UA" sz="1800" b="1"/>
              <a:t>Якісний склад вчителів за кваліфікаційними категоріями</a:t>
            </a:r>
            <a:endParaRPr lang="uk-UA" sz="1800"/>
          </a:p>
        </c:rich>
      </c:tx>
    </c:title>
    <c:plotArea>
      <c:layout/>
      <c:barChart>
        <c:barDir val="col"/>
        <c:grouping val="clustered"/>
        <c:ser>
          <c:idx val="0"/>
          <c:order val="0"/>
          <c:tx>
            <c:strRef>
              <c:f>Аркуш1!$B$1</c:f>
              <c:strCache>
                <c:ptCount val="1"/>
                <c:pt idx="0">
                  <c:v>Сумісники</c:v>
                </c:pt>
              </c:strCache>
            </c:strRef>
          </c:tx>
          <c:cat>
            <c:strRef>
              <c:f>Аркуш1!$A$2:$A$6</c:f>
              <c:strCache>
                <c:ptCount val="5"/>
                <c:pt idx="0">
                  <c:v>2014-2015</c:v>
                </c:pt>
                <c:pt idx="1">
                  <c:v>2015-2016</c:v>
                </c:pt>
                <c:pt idx="2">
                  <c:v>2016-2017</c:v>
                </c:pt>
                <c:pt idx="3">
                  <c:v>2017-2018</c:v>
                </c:pt>
                <c:pt idx="4">
                  <c:v>2018-2019</c:v>
                </c:pt>
              </c:strCache>
            </c:strRef>
          </c:cat>
          <c:val>
            <c:numRef>
              <c:f>Аркуш1!$B$2:$B$6</c:f>
              <c:numCache>
                <c:formatCode>General</c:formatCode>
                <c:ptCount val="5"/>
                <c:pt idx="0">
                  <c:v>1</c:v>
                </c:pt>
                <c:pt idx="1">
                  <c:v>1</c:v>
                </c:pt>
                <c:pt idx="2">
                  <c:v>1</c:v>
                </c:pt>
              </c:numCache>
            </c:numRef>
          </c:val>
        </c:ser>
        <c:ser>
          <c:idx val="1"/>
          <c:order val="1"/>
          <c:tx>
            <c:strRef>
              <c:f>Аркуш1!$C$1</c:f>
              <c:strCache>
                <c:ptCount val="1"/>
                <c:pt idx="0">
                  <c:v>Без категорії</c:v>
                </c:pt>
              </c:strCache>
            </c:strRef>
          </c:tx>
          <c:cat>
            <c:strRef>
              <c:f>Аркуш1!$A$2:$A$6</c:f>
              <c:strCache>
                <c:ptCount val="5"/>
                <c:pt idx="0">
                  <c:v>2014-2015</c:v>
                </c:pt>
                <c:pt idx="1">
                  <c:v>2015-2016</c:v>
                </c:pt>
                <c:pt idx="2">
                  <c:v>2016-2017</c:v>
                </c:pt>
                <c:pt idx="3">
                  <c:v>2017-2018</c:v>
                </c:pt>
                <c:pt idx="4">
                  <c:v>2018-2019</c:v>
                </c:pt>
              </c:strCache>
            </c:strRef>
          </c:cat>
          <c:val>
            <c:numRef>
              <c:f>Аркуш1!$C$2:$C$6</c:f>
              <c:numCache>
                <c:formatCode>General</c:formatCode>
                <c:ptCount val="5"/>
                <c:pt idx="0">
                  <c:v>1</c:v>
                </c:pt>
              </c:numCache>
            </c:numRef>
          </c:val>
        </c:ser>
        <c:ser>
          <c:idx val="2"/>
          <c:order val="2"/>
          <c:tx>
            <c:strRef>
              <c:f>Аркуш1!$D$1</c:f>
              <c:strCache>
                <c:ptCount val="1"/>
                <c:pt idx="0">
                  <c:v>Кваліфікаційна категорія «спеціаліст»</c:v>
                </c:pt>
              </c:strCache>
            </c:strRef>
          </c:tx>
          <c:cat>
            <c:strRef>
              <c:f>Аркуш1!$A$2:$A$6</c:f>
              <c:strCache>
                <c:ptCount val="5"/>
                <c:pt idx="0">
                  <c:v>2014-2015</c:v>
                </c:pt>
                <c:pt idx="1">
                  <c:v>2015-2016</c:v>
                </c:pt>
                <c:pt idx="2">
                  <c:v>2016-2017</c:v>
                </c:pt>
                <c:pt idx="3">
                  <c:v>2017-2018</c:v>
                </c:pt>
                <c:pt idx="4">
                  <c:v>2018-2019</c:v>
                </c:pt>
              </c:strCache>
            </c:strRef>
          </c:cat>
          <c:val>
            <c:numRef>
              <c:f>Аркуш1!$D$2:$D$6</c:f>
              <c:numCache>
                <c:formatCode>General</c:formatCode>
                <c:ptCount val="5"/>
                <c:pt idx="0">
                  <c:v>10</c:v>
                </c:pt>
                <c:pt idx="1">
                  <c:v>11</c:v>
                </c:pt>
                <c:pt idx="2">
                  <c:v>9</c:v>
                </c:pt>
              </c:numCache>
            </c:numRef>
          </c:val>
        </c:ser>
        <c:ser>
          <c:idx val="3"/>
          <c:order val="3"/>
          <c:tx>
            <c:strRef>
              <c:f>Аркуш1!$E$1</c:f>
              <c:strCache>
                <c:ptCount val="1"/>
                <c:pt idx="0">
                  <c:v>Друга кваліфікаційна категорія</c:v>
                </c:pt>
              </c:strCache>
            </c:strRef>
          </c:tx>
          <c:cat>
            <c:strRef>
              <c:f>Аркуш1!$A$2:$A$6</c:f>
              <c:strCache>
                <c:ptCount val="5"/>
                <c:pt idx="0">
                  <c:v>2014-2015</c:v>
                </c:pt>
                <c:pt idx="1">
                  <c:v>2015-2016</c:v>
                </c:pt>
                <c:pt idx="2">
                  <c:v>2016-2017</c:v>
                </c:pt>
                <c:pt idx="3">
                  <c:v>2017-2018</c:v>
                </c:pt>
                <c:pt idx="4">
                  <c:v>2018-2019</c:v>
                </c:pt>
              </c:strCache>
            </c:strRef>
          </c:cat>
          <c:val>
            <c:numRef>
              <c:f>Аркуш1!$E$2:$E$6</c:f>
              <c:numCache>
                <c:formatCode>General</c:formatCode>
                <c:ptCount val="5"/>
                <c:pt idx="0">
                  <c:v>2</c:v>
                </c:pt>
                <c:pt idx="1">
                  <c:v>3</c:v>
                </c:pt>
                <c:pt idx="2">
                  <c:v>5</c:v>
                </c:pt>
              </c:numCache>
            </c:numRef>
          </c:val>
        </c:ser>
        <c:ser>
          <c:idx val="4"/>
          <c:order val="4"/>
          <c:tx>
            <c:strRef>
              <c:f>Аркуш1!$F$1</c:f>
              <c:strCache>
                <c:ptCount val="1"/>
                <c:pt idx="0">
                  <c:v>Перша кваліфікаційна категорія</c:v>
                </c:pt>
              </c:strCache>
            </c:strRef>
          </c:tx>
          <c:cat>
            <c:strRef>
              <c:f>Аркуш1!$A$2:$A$6</c:f>
              <c:strCache>
                <c:ptCount val="5"/>
                <c:pt idx="0">
                  <c:v>2014-2015</c:v>
                </c:pt>
                <c:pt idx="1">
                  <c:v>2015-2016</c:v>
                </c:pt>
                <c:pt idx="2">
                  <c:v>2016-2017</c:v>
                </c:pt>
                <c:pt idx="3">
                  <c:v>2017-2018</c:v>
                </c:pt>
                <c:pt idx="4">
                  <c:v>2018-2019</c:v>
                </c:pt>
              </c:strCache>
            </c:strRef>
          </c:cat>
          <c:val>
            <c:numRef>
              <c:f>Аркуш1!$F$2:$F$6</c:f>
              <c:numCache>
                <c:formatCode>General</c:formatCode>
                <c:ptCount val="5"/>
                <c:pt idx="0">
                  <c:v>7</c:v>
                </c:pt>
                <c:pt idx="1">
                  <c:v>7</c:v>
                </c:pt>
                <c:pt idx="2">
                  <c:v>7</c:v>
                </c:pt>
              </c:numCache>
            </c:numRef>
          </c:val>
        </c:ser>
        <c:ser>
          <c:idx val="5"/>
          <c:order val="5"/>
          <c:tx>
            <c:strRef>
              <c:f>Аркуш1!$G$1</c:f>
              <c:strCache>
                <c:ptCount val="1"/>
                <c:pt idx="0">
                  <c:v>Вища кваліфікаційна категорія</c:v>
                </c:pt>
              </c:strCache>
            </c:strRef>
          </c:tx>
          <c:cat>
            <c:strRef>
              <c:f>Аркуш1!$A$2:$A$6</c:f>
              <c:strCache>
                <c:ptCount val="5"/>
                <c:pt idx="0">
                  <c:v>2014-2015</c:v>
                </c:pt>
                <c:pt idx="1">
                  <c:v>2015-2016</c:v>
                </c:pt>
                <c:pt idx="2">
                  <c:v>2016-2017</c:v>
                </c:pt>
                <c:pt idx="3">
                  <c:v>2017-2018</c:v>
                </c:pt>
                <c:pt idx="4">
                  <c:v>2018-2019</c:v>
                </c:pt>
              </c:strCache>
            </c:strRef>
          </c:cat>
          <c:val>
            <c:numRef>
              <c:f>Аркуш1!$G$2:$G$6</c:f>
              <c:numCache>
                <c:formatCode>General</c:formatCode>
                <c:ptCount val="5"/>
                <c:pt idx="0">
                  <c:v>9</c:v>
                </c:pt>
                <c:pt idx="1">
                  <c:v>7</c:v>
                </c:pt>
                <c:pt idx="2">
                  <c:v>9</c:v>
                </c:pt>
              </c:numCache>
            </c:numRef>
          </c:val>
        </c:ser>
        <c:ser>
          <c:idx val="6"/>
          <c:order val="6"/>
          <c:tx>
            <c:strRef>
              <c:f>Аркуш1!$H$1</c:f>
              <c:strCache>
                <c:ptCount val="1"/>
                <c:pt idx="0">
                  <c:v>Звання «старший вчитель»</c:v>
                </c:pt>
              </c:strCache>
            </c:strRef>
          </c:tx>
          <c:cat>
            <c:strRef>
              <c:f>Аркуш1!$A$2:$A$6</c:f>
              <c:strCache>
                <c:ptCount val="5"/>
                <c:pt idx="0">
                  <c:v>2014-2015</c:v>
                </c:pt>
                <c:pt idx="1">
                  <c:v>2015-2016</c:v>
                </c:pt>
                <c:pt idx="2">
                  <c:v>2016-2017</c:v>
                </c:pt>
                <c:pt idx="3">
                  <c:v>2017-2018</c:v>
                </c:pt>
                <c:pt idx="4">
                  <c:v>2018-2019</c:v>
                </c:pt>
              </c:strCache>
            </c:strRef>
          </c:cat>
          <c:val>
            <c:numRef>
              <c:f>Аркуш1!$H$2:$H$6</c:f>
              <c:numCache>
                <c:formatCode>General</c:formatCode>
                <c:ptCount val="5"/>
                <c:pt idx="0">
                  <c:v>4</c:v>
                </c:pt>
                <c:pt idx="1">
                  <c:v>3</c:v>
                </c:pt>
                <c:pt idx="2">
                  <c:v>4</c:v>
                </c:pt>
              </c:numCache>
            </c:numRef>
          </c:val>
        </c:ser>
        <c:axId val="141249920"/>
        <c:axId val="141288576"/>
      </c:barChart>
      <c:catAx>
        <c:axId val="141249920"/>
        <c:scaling>
          <c:orientation val="minMax"/>
        </c:scaling>
        <c:axPos val="b"/>
        <c:majorTickMark val="none"/>
        <c:tickLblPos val="nextTo"/>
        <c:crossAx val="141288576"/>
        <c:crosses val="autoZero"/>
        <c:auto val="1"/>
        <c:lblAlgn val="ctr"/>
        <c:lblOffset val="100"/>
      </c:catAx>
      <c:valAx>
        <c:axId val="141288576"/>
        <c:scaling>
          <c:orientation val="minMax"/>
        </c:scaling>
        <c:axPos val="l"/>
        <c:majorGridlines/>
        <c:numFmt formatCode="General" sourceLinked="1"/>
        <c:majorTickMark val="none"/>
        <c:tickLblPos val="nextTo"/>
        <c:crossAx val="14124992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pieChart>
        <c:varyColors val="1"/>
        <c:ser>
          <c:idx val="0"/>
          <c:order val="0"/>
          <c:tx>
            <c:strRef>
              <c:f>Аркуш1!$B$1</c:f>
              <c:strCache>
                <c:ptCount val="1"/>
                <c:pt idx="0">
                  <c:v>Продажи</c:v>
                </c:pt>
              </c:strCache>
            </c:strRef>
          </c:tx>
          <c:cat>
            <c:strRef>
              <c:f>Аркуш1!$A$2:$A$9</c:f>
              <c:strCache>
                <c:ptCount val="8"/>
                <c:pt idx="0">
                  <c:v>Українська мова - 3</c:v>
                </c:pt>
                <c:pt idx="1">
                  <c:v>Математика-3</c:v>
                </c:pt>
                <c:pt idx="2">
                  <c:v>Англійська мова-2</c:v>
                </c:pt>
                <c:pt idx="3">
                  <c:v>Фізика-2</c:v>
                </c:pt>
                <c:pt idx="4">
                  <c:v>Правознавство- 1</c:v>
                </c:pt>
                <c:pt idx="5">
                  <c:v>Біологія-1</c:v>
                </c:pt>
                <c:pt idx="6">
                  <c:v>Трудове навчання-1</c:v>
                </c:pt>
                <c:pt idx="7">
                  <c:v>Астрономія-2</c:v>
                </c:pt>
              </c:strCache>
            </c:strRef>
          </c:cat>
          <c:val>
            <c:numRef>
              <c:f>Аркуш1!$B$2:$B$9</c:f>
              <c:numCache>
                <c:formatCode>General</c:formatCode>
                <c:ptCount val="8"/>
                <c:pt idx="0">
                  <c:v>3</c:v>
                </c:pt>
                <c:pt idx="1">
                  <c:v>3</c:v>
                </c:pt>
                <c:pt idx="2">
                  <c:v>2</c:v>
                </c:pt>
                <c:pt idx="3">
                  <c:v>2</c:v>
                </c:pt>
                <c:pt idx="4">
                  <c:v>1</c:v>
                </c:pt>
                <c:pt idx="5">
                  <c:v>1</c:v>
                </c:pt>
                <c:pt idx="6">
                  <c:v>1</c:v>
                </c:pt>
                <c:pt idx="7">
                  <c:v>2</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4D615-87BA-48DD-B865-B36E180B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29520</Words>
  <Characters>16827</Characters>
  <Application>Microsoft Office Word</Application>
  <DocSecurity>0</DocSecurity>
  <Lines>140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Користувач Windows</cp:lastModifiedBy>
  <cp:revision>2</cp:revision>
  <dcterms:created xsi:type="dcterms:W3CDTF">2020-08-17T18:12:00Z</dcterms:created>
  <dcterms:modified xsi:type="dcterms:W3CDTF">2020-08-17T18:12:00Z</dcterms:modified>
</cp:coreProperties>
</file>