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C43" w:rsidRPr="00AD7C43" w:rsidRDefault="00AD7C43" w:rsidP="00AD7C43">
      <w:pPr>
        <w:jc w:val="center"/>
        <w:rPr>
          <w:color w:val="2E74B5" w:themeColor="accent1" w:themeShade="BF"/>
          <w:sz w:val="72"/>
          <w:szCs w:val="72"/>
        </w:rPr>
      </w:pPr>
      <w:r w:rsidRPr="00AD7C43">
        <w:rPr>
          <w:color w:val="2E74B5" w:themeColor="accent1" w:themeShade="BF"/>
          <w:sz w:val="72"/>
          <w:szCs w:val="72"/>
        </w:rPr>
        <w:t>Оголошення</w:t>
      </w:r>
    </w:p>
    <w:p w:rsidR="00AD7C43" w:rsidRDefault="00AD7C43">
      <w:pPr>
        <w:rPr>
          <w:color w:val="2E74B5" w:themeColor="accent1" w:themeShade="BF"/>
          <w:sz w:val="40"/>
          <w:szCs w:val="40"/>
        </w:rPr>
      </w:pPr>
      <w:r>
        <w:rPr>
          <w:color w:val="2E74B5" w:themeColor="accent1" w:themeShade="BF"/>
          <w:sz w:val="40"/>
          <w:szCs w:val="40"/>
        </w:rPr>
        <w:t>10 червня 2024</w:t>
      </w:r>
      <w:r w:rsidRPr="00AD7C43">
        <w:rPr>
          <w:color w:val="2E74B5" w:themeColor="accent1" w:themeShade="BF"/>
          <w:sz w:val="40"/>
          <w:szCs w:val="40"/>
        </w:rPr>
        <w:t xml:space="preserve"> року 0 12.30 год в актовому залі школи відбудеться ЗАСІДАННЯ ЗАГАЛЬНИХ ЗБОРІВ ТРУДОВОГО КОЛЕКТИВУ ТА ГРОМАДСЬКОСТІ, РАДИ ШКОЛИ ЯСЕНИЦЬКОГО ЗАКЛАДУ ЗАГАЛЬНОЇ СЕРЕДНЬОЇ ОСВІТИ І – ІІІ СТУПЕНІВ ТУРКІВСЬКОЇ МІСЬКОЇ РАДИ </w:t>
      </w:r>
    </w:p>
    <w:p w:rsidR="00AD7C43" w:rsidRDefault="00AD7C43">
      <w:pPr>
        <w:rPr>
          <w:color w:val="2E74B5" w:themeColor="accent1" w:themeShade="BF"/>
          <w:sz w:val="40"/>
          <w:szCs w:val="40"/>
        </w:rPr>
      </w:pPr>
      <w:r w:rsidRPr="00AD7C43">
        <w:rPr>
          <w:color w:val="2E74B5" w:themeColor="accent1" w:themeShade="BF"/>
          <w:sz w:val="40"/>
          <w:szCs w:val="40"/>
        </w:rPr>
        <w:t xml:space="preserve">Порядок денний: </w:t>
      </w:r>
    </w:p>
    <w:p w:rsidR="00AD7C43" w:rsidRDefault="00AD7C43">
      <w:pPr>
        <w:rPr>
          <w:color w:val="2E74B5" w:themeColor="accent1" w:themeShade="BF"/>
          <w:sz w:val="40"/>
          <w:szCs w:val="40"/>
        </w:rPr>
      </w:pPr>
      <w:r w:rsidRPr="00AD7C43">
        <w:rPr>
          <w:color w:val="2E74B5" w:themeColor="accent1" w:themeShade="BF"/>
          <w:sz w:val="40"/>
          <w:szCs w:val="40"/>
        </w:rPr>
        <w:t>1. Обрання голови та секретаря зборів.</w:t>
      </w:r>
    </w:p>
    <w:p w:rsidR="00AD7C43" w:rsidRDefault="00AD7C43">
      <w:pPr>
        <w:rPr>
          <w:color w:val="2E74B5" w:themeColor="accent1" w:themeShade="BF"/>
          <w:sz w:val="40"/>
          <w:szCs w:val="40"/>
        </w:rPr>
      </w:pPr>
      <w:r w:rsidRPr="00AD7C43">
        <w:rPr>
          <w:color w:val="2E74B5" w:themeColor="accent1" w:themeShade="BF"/>
          <w:sz w:val="40"/>
          <w:szCs w:val="40"/>
        </w:rPr>
        <w:t xml:space="preserve"> 2. Обрання лічильної комісії зборів </w:t>
      </w:r>
    </w:p>
    <w:p w:rsidR="00AD7C43" w:rsidRDefault="00AD7C43">
      <w:pPr>
        <w:rPr>
          <w:color w:val="2E74B5" w:themeColor="accent1" w:themeShade="BF"/>
          <w:sz w:val="40"/>
          <w:szCs w:val="40"/>
        </w:rPr>
      </w:pPr>
      <w:r w:rsidRPr="00AD7C43">
        <w:rPr>
          <w:color w:val="2E74B5" w:themeColor="accent1" w:themeShade="BF"/>
          <w:sz w:val="40"/>
          <w:szCs w:val="40"/>
        </w:rPr>
        <w:t>3. Звіт директора школи пр</w:t>
      </w:r>
      <w:r>
        <w:rPr>
          <w:color w:val="2E74B5" w:themeColor="accent1" w:themeShade="BF"/>
          <w:sz w:val="40"/>
          <w:szCs w:val="40"/>
        </w:rPr>
        <w:t>о управлінську діяльність у 2023-- 2024</w:t>
      </w:r>
      <w:r w:rsidRPr="00AD7C43">
        <w:rPr>
          <w:color w:val="2E74B5" w:themeColor="accent1" w:themeShade="BF"/>
          <w:sz w:val="40"/>
          <w:szCs w:val="40"/>
        </w:rPr>
        <w:t xml:space="preserve"> </w:t>
      </w:r>
      <w:proofErr w:type="spellStart"/>
      <w:r w:rsidRPr="00AD7C43">
        <w:rPr>
          <w:color w:val="2E74B5" w:themeColor="accent1" w:themeShade="BF"/>
          <w:sz w:val="40"/>
          <w:szCs w:val="40"/>
        </w:rPr>
        <w:t>н.р</w:t>
      </w:r>
      <w:proofErr w:type="spellEnd"/>
      <w:r w:rsidRPr="00AD7C43">
        <w:rPr>
          <w:color w:val="2E74B5" w:themeColor="accent1" w:themeShade="BF"/>
          <w:sz w:val="40"/>
          <w:szCs w:val="40"/>
        </w:rPr>
        <w:t xml:space="preserve">. </w:t>
      </w:r>
    </w:p>
    <w:p w:rsidR="00AD7C43" w:rsidRDefault="00AD7C43">
      <w:pPr>
        <w:rPr>
          <w:color w:val="2E74B5" w:themeColor="accent1" w:themeShade="BF"/>
          <w:sz w:val="40"/>
          <w:szCs w:val="40"/>
        </w:rPr>
      </w:pPr>
      <w:r w:rsidRPr="00AD7C43">
        <w:rPr>
          <w:color w:val="2E74B5" w:themeColor="accent1" w:themeShade="BF"/>
          <w:sz w:val="40"/>
          <w:szCs w:val="40"/>
        </w:rPr>
        <w:t xml:space="preserve">4. Звіт голови лічильної комісії про результати голосування. </w:t>
      </w:r>
    </w:p>
    <w:p w:rsidR="00A15006" w:rsidRPr="00AD7C43" w:rsidRDefault="00AD7C43">
      <w:pPr>
        <w:rPr>
          <w:color w:val="2E74B5" w:themeColor="accent1" w:themeShade="BF"/>
          <w:sz w:val="40"/>
          <w:szCs w:val="40"/>
        </w:rPr>
      </w:pPr>
      <w:r>
        <w:rPr>
          <w:color w:val="2E74B5" w:themeColor="accent1" w:themeShade="BF"/>
          <w:sz w:val="40"/>
          <w:szCs w:val="40"/>
        </w:rPr>
        <w:t xml:space="preserve">                          </w:t>
      </w:r>
      <w:bookmarkStart w:id="0" w:name="_GoBack"/>
      <w:bookmarkEnd w:id="0"/>
      <w:r w:rsidRPr="00AD7C43">
        <w:rPr>
          <w:color w:val="2E74B5" w:themeColor="accent1" w:themeShade="BF"/>
          <w:sz w:val="40"/>
          <w:szCs w:val="40"/>
        </w:rPr>
        <w:t>Адміністрація закладу</w:t>
      </w:r>
    </w:p>
    <w:sectPr w:rsidR="00A15006" w:rsidRPr="00AD7C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43"/>
    <w:rsid w:val="00A15006"/>
    <w:rsid w:val="00AD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A0A8"/>
  <w15:chartTrackingRefBased/>
  <w15:docId w15:val="{08B6CBF3-903F-4B9F-A4B2-CBFB7C8D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2025-04-04T10:56:00Z</dcterms:created>
  <dcterms:modified xsi:type="dcterms:W3CDTF">2025-04-04T10:58:00Z</dcterms:modified>
</cp:coreProperties>
</file>