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1. Яка ЕРС індукції збуджується в контурі, якщо магнітний потік через площу, обмежену ним, за 0,02 с рівномірно змінюється на 8·10</w:t>
      </w:r>
      <w:r>
        <w:rPr>
          <w:rFonts w:ascii="Cambria" w:hAnsi="Cambria"/>
          <w:sz w:val="24"/>
          <w:szCs w:val="24"/>
          <w:vertAlign w:val="superscript"/>
        </w:rPr>
        <w:t>-3</w:t>
      </w:r>
      <w:r>
        <w:rPr>
          <w:rFonts w:ascii="Cambria" w:hAnsi="Cambria"/>
          <w:sz w:val="24"/>
          <w:szCs w:val="24"/>
        </w:rPr>
        <w:t xml:space="preserve"> Вб ?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1089660</wp:posOffset>
                </wp:positionH>
                <wp:positionV relativeFrom="paragraph">
                  <wp:posOffset>73660</wp:posOffset>
                </wp:positionV>
                <wp:extent cx="635" cy="744855"/>
                <wp:effectExtent l="0" t="0" r="0" b="0"/>
                <wp:wrapNone/>
                <wp:docPr id="1" name="Прямая соединительная линия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44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8pt,5.8pt" to="85.8pt,64.35pt" ID="Прямая соединительная линия 26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23495" distL="4445" distR="1968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1090295" cy="635"/>
                <wp:effectExtent l="0" t="0" r="0" b="0"/>
                <wp:wrapNone/>
                <wp:docPr id="2" name="Прямая соединительная 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7.75pt" to="85.75pt,27.75pt" ID="Прямая соединительная линия 28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sz w:val="24"/>
          <w:szCs w:val="24"/>
        </w:rPr>
        <w:t>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- ?                          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ε</m:t>
        </m:r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r>
                  <w:rPr>
                    <w:rFonts w:ascii="Cambria Math" w:hAnsi="Cambria Math"/>
                  </w:rPr>
                  <m:t xml:space="preserve">ΔФ</m:t>
                </m:r>
              </m:num>
              <m:den>
                <m:r>
                  <w:rPr>
                    <w:rFonts w:ascii="Cambria Math" w:hAnsi="Cambria Math"/>
                  </w:rPr>
                  <m:t xml:space="preserve">Δt</m:t>
                </m:r>
              </m:den>
            </m:f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8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0,4</m:t>
        </m:r>
        <m:r>
          <w:rPr>
            <w:rFonts w:ascii="Cambria Math" w:hAnsi="Cambria Math"/>
          </w:rPr>
          <m:t xml:space="preserve">В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</w:t>
      </w:r>
      <w:r>
        <w:rPr>
          <w:rFonts w:ascii="Cambria" w:hAnsi="Cambria"/>
          <w:sz w:val="24"/>
          <w:szCs w:val="24"/>
        </w:rPr>
        <w:t>Ф = 8·10</w:t>
      </w:r>
      <w:r>
        <w:rPr>
          <w:rFonts w:ascii="Cambria" w:hAnsi="Cambria"/>
          <w:sz w:val="24"/>
          <w:szCs w:val="24"/>
          <w:vertAlign w:val="superscript"/>
        </w:rPr>
        <w:t>-3</w:t>
      </w:r>
      <w:r>
        <w:rPr>
          <w:rFonts w:ascii="Cambria" w:hAnsi="Cambria"/>
          <w:sz w:val="24"/>
          <w:szCs w:val="24"/>
        </w:rPr>
        <w:t xml:space="preserve"> Вб;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</w:t>
      </w:r>
      <w:r>
        <w:rPr>
          <w:rFonts w:ascii="Cambria" w:hAnsi="Cambria"/>
          <w:sz w:val="24"/>
          <w:szCs w:val="24"/>
        </w:rPr>
        <w:t>t = 0,02 с;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Обчислити середню ЕРС індукції, яка виникає при розмиканні кола обмотки електромагніту протягом </w:t>
      </w:r>
      <w:r>
        <w:rPr>
          <w:rFonts w:eastAsia="Symbol" w:cs="Symbol" w:ascii="Symbol" w:hAnsi="Symbol"/>
          <w:sz w:val="24"/>
          <w:szCs w:val="24"/>
        </w:rPr>
        <w:t></w:t>
      </w:r>
      <w:r>
        <w:rPr>
          <w:rFonts w:ascii="Cambria" w:hAnsi="Cambria"/>
          <w:sz w:val="24"/>
          <w:szCs w:val="24"/>
        </w:rPr>
        <w:t>t = 0,002 с, якщо індукція магнітного поля В = 4 Тл, поперечний переріз осердя S = 40 см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>, кількість витків у обмотці n = 2·10</w:t>
      </w:r>
      <w:r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796925</wp:posOffset>
                </wp:positionH>
                <wp:positionV relativeFrom="paragraph">
                  <wp:posOffset>38100</wp:posOffset>
                </wp:positionV>
                <wp:extent cx="1270" cy="1043940"/>
                <wp:effectExtent l="0" t="0" r="0" b="0"/>
                <wp:wrapNone/>
                <wp:docPr id="3" name="Прямая соединительная линия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20" cy="1043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75pt,3pt" to="62.75pt,85.1pt" ID="Прямая соединительная линия 24" stroked="t" o:allowincell="f" style="position:absolute;flip:xy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23495" distL="4445" distR="23495" simplePos="0" locked="0" layoutInCell="0" allowOverlap="1" relativeHeight="8">
                <wp:simplePos x="0" y="0"/>
                <wp:positionH relativeFrom="column">
                  <wp:posOffset>2540</wp:posOffset>
                </wp:positionH>
                <wp:positionV relativeFrom="paragraph">
                  <wp:posOffset>429260</wp:posOffset>
                </wp:positionV>
                <wp:extent cx="800735" cy="635"/>
                <wp:effectExtent l="0" t="0" r="0" b="0"/>
                <wp:wrapNone/>
                <wp:docPr id="4" name="Прямая соединительная 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33.8pt" to="63.15pt,33.8pt" ID="Прямая соединительная линия 25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sz w:val="24"/>
          <w:szCs w:val="24"/>
        </w:rPr>
        <w:t>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- ?              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ε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d>
          <m:dPr>
            <m:begChr m:val="|"/>
            <m:endChr m:val="|"/>
          </m:dPr>
          <m:e>
            <m:f>
              <m:num>
                <m:r>
                  <w:rPr>
                    <w:rFonts w:ascii="Cambria Math" w:hAnsi="Cambria Math"/>
                  </w:rPr>
                  <m:t xml:space="preserve">ΔФ</m:t>
                </m:r>
              </m:num>
              <m:den>
                <m:r>
                  <w:rPr>
                    <w:rFonts w:ascii="Cambria Math" w:hAnsi="Cambria Math"/>
                  </w:rPr>
                  <m:t xml:space="preserve">Δt</m:t>
                </m:r>
              </m:den>
            </m:f>
          </m:e>
        </m:d>
      </m:oMath>
      <w:r>
        <w:rPr>
          <w:rFonts w:ascii="Cambria" w:hAnsi="Cambria"/>
          <w:sz w:val="24"/>
          <w:szCs w:val="24"/>
        </w:rPr>
        <w:t xml:space="preserve">;         </w:t>
      </w:r>
      <w:r>
        <w:rPr>
          <w:rFonts w:eastAsia="Symbol" w:cs="Symbol" w:ascii="Symbol" w:hAnsi="Symbol"/>
          <w:sz w:val="24"/>
          <w:szCs w:val="24"/>
        </w:rPr>
        <w:t></w:t>
      </w:r>
      <w:r>
        <w:rPr>
          <w:rFonts w:ascii="Cambria" w:hAnsi="Cambria"/>
          <w:sz w:val="24"/>
          <w:szCs w:val="24"/>
        </w:rPr>
        <w:t xml:space="preserve">Ф = В·S; 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ε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d>
          <m:dPr>
            <m:begChr m:val="|"/>
            <m:endChr m:val="|"/>
          </m:dPr>
          <m:e>
            <m:f>
              <m:num>
                <m:r>
                  <w:rPr>
                    <w:rFonts w:ascii="Cambria Math" w:hAnsi="Cambria Math"/>
                  </w:rPr>
                  <m:t xml:space="preserve">В</m:t>
                </m:r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S</m:t>
                </m:r>
              </m:num>
              <m:den>
                <m:r>
                  <w:rPr>
                    <w:rFonts w:ascii="Cambria Math" w:hAnsi="Cambria Math"/>
                  </w:rPr>
                  <m:t xml:space="preserve">Δt</m:t>
                </m:r>
              </m:den>
            </m:f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⋅</m:t>
        </m:r>
        <m:d>
          <m:dPr>
            <m:begChr m:val="|"/>
            <m:endChr m:val="|"/>
          </m:dPr>
          <m:e>
            <m:f>
              <m:num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20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4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3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8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B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</w:t>
      </w:r>
      <w:r>
        <w:rPr>
          <w:rFonts w:ascii="Cambria" w:hAnsi="Cambria"/>
          <w:sz w:val="24"/>
          <w:szCs w:val="24"/>
        </w:rPr>
        <w:t>t = 0,02 с;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= 4 Тл;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n = 2·10</w:t>
      </w:r>
      <w:r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 xml:space="preserve">;  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S = 20 см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>;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Визначити різницю потенціалів, яка виникає на кінцях крил літака при горизонтальному польоті зі швидкістю </w:t>
      </w:r>
      <w:r>
        <w:rPr>
          <w:rFonts w:eastAsia="Symbol" w:cs="Symbol" w:ascii="Symbol" w:hAnsi="Symbol"/>
          <w:sz w:val="24"/>
          <w:szCs w:val="24"/>
        </w:rPr>
        <w:t></w:t>
      </w:r>
      <w:r>
        <w:rPr>
          <w:rFonts w:ascii="Cambria" w:hAnsi="Cambria"/>
          <w:sz w:val="24"/>
          <w:szCs w:val="24"/>
        </w:rPr>
        <w:t xml:space="preserve"> = 800 км/год, якщо розмах крил літака  </w:t>
      </w:r>
      <w:r>
        <w:rPr>
          <w:rFonts w:ascii="Cambria" w:hAnsi="Cambria"/>
          <w:i/>
          <w:sz w:val="24"/>
          <w:szCs w:val="24"/>
          <w:lang w:val="en-US"/>
        </w:rPr>
        <w:t>l</w:t>
      </w:r>
      <w:r>
        <w:rPr>
          <w:rFonts w:ascii="Cambria" w:hAnsi="Cambria"/>
          <w:sz w:val="24"/>
          <w:szCs w:val="24"/>
        </w:rPr>
        <w:t xml:space="preserve"> = 40 м. Вертикальна складова індукції магнітного поля Землі В = 5·10</w:t>
      </w:r>
      <w:r>
        <w:rPr>
          <w:rFonts w:ascii="Cambria" w:hAnsi="Cambria"/>
          <w:sz w:val="24"/>
          <w:szCs w:val="24"/>
          <w:vertAlign w:val="superscript"/>
        </w:rPr>
        <w:t>-5</w:t>
      </w:r>
      <w:r>
        <w:rPr>
          <w:rFonts w:ascii="Cambria" w:hAnsi="Cambria"/>
          <w:sz w:val="24"/>
          <w:szCs w:val="24"/>
        </w:rPr>
        <w:t xml:space="preserve"> Тл.</w:t>
      </w:r>
    </w:p>
    <w:p>
      <w:pPr>
        <w:pStyle w:val="NoSpacing"/>
        <w:rPr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1107440</wp:posOffset>
                </wp:positionH>
                <wp:positionV relativeFrom="paragraph">
                  <wp:posOffset>10160</wp:posOffset>
                </wp:positionV>
                <wp:extent cx="635" cy="715645"/>
                <wp:effectExtent l="0" t="0" r="0" b="0"/>
                <wp:wrapNone/>
                <wp:docPr id="5" name="Прямая соединительная линия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14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2pt,0.8pt" to="87.2pt,57.05pt" ID="Прямая соединительная линия 29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  <w:lang w:val="en-US"/>
        </w:rPr>
        <w:t>U</w:t>
      </w:r>
      <w:r>
        <w:rPr>
          <w:rFonts w:ascii="Cambria" w:hAnsi="Cambria"/>
          <w:sz w:val="24"/>
          <w:szCs w:val="24"/>
        </w:rPr>
        <w:t xml:space="preserve"> - ?                  </w:t>
      </w:r>
      <w:r>
        <w:rPr>
          <w:rFonts w:ascii="Cambria" w:hAnsi="Cambria"/>
          <w:sz w:val="24"/>
          <w:szCs w:val="24"/>
          <w:lang w:val="en-US"/>
        </w:rPr>
        <w:t xml:space="preserve">     </w:t>
      </w:r>
      <w:r>
        <w:rPr>
          <w:rFonts w:ascii="Cambria" w:hAnsi="Cambria"/>
          <w:sz w:val="24"/>
          <w:szCs w:val="24"/>
        </w:rPr>
        <w:t xml:space="preserve">       </w:t>
      </w:r>
      <w:r>
        <w:rPr>
          <w:rFonts w:ascii="Cambria" w:hAnsi="Cambria"/>
          <w:sz w:val="24"/>
          <w:szCs w:val="24"/>
          <w:lang w:val="en-US"/>
        </w:rPr>
        <w:t xml:space="preserve">U = </w:t>
      </w:r>
      <w:r>
        <w:rPr>
          <w:rFonts w:eastAsia="Symbol" w:cs="Symbol" w:ascii="Symbol" w:hAnsi="Symbol"/>
          <w:sz w:val="24"/>
          <w:szCs w:val="24"/>
          <w:lang w:val="en-US"/>
        </w:rPr>
        <w:t></w:t>
      </w:r>
      <w:r>
        <w:rPr>
          <w:rFonts w:ascii="Cambria" w:hAnsi="Cambria"/>
          <w:sz w:val="24"/>
          <w:szCs w:val="24"/>
          <w:lang w:val="en-US"/>
        </w:rPr>
        <w:t xml:space="preserve"> = B·l·</w:t>
      </w:r>
      <w:r>
        <w:rPr>
          <w:rFonts w:eastAsia="Symbol" w:cs="Symbol" w:ascii="Symbol" w:hAnsi="Symbol"/>
          <w:sz w:val="24"/>
          <w:szCs w:val="24"/>
        </w:rPr>
        <w:t></w:t>
      </w:r>
      <w:r>
        <w:rPr>
          <w:rFonts w:ascii="Cambria" w:hAnsi="Cambria"/>
          <w:sz w:val="24"/>
          <w:szCs w:val="24"/>
          <w:lang w:val="en-US"/>
        </w:rPr>
        <w:t>·sin</w:t>
      </w:r>
      <w:r>
        <w:rPr>
          <w:rFonts w:eastAsia="Symbol" w:cs="Symbol" w:ascii="Symbol" w:hAnsi="Symbol"/>
          <w:sz w:val="24"/>
          <w:szCs w:val="24"/>
          <w:lang w:val="en-US"/>
        </w:rPr>
        <w:t>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</w:rPr>
        <w:t>= 5·10</w:t>
      </w:r>
      <w:r>
        <w:rPr>
          <w:rFonts w:ascii="Cambria" w:hAnsi="Cambria"/>
          <w:sz w:val="24"/>
          <w:szCs w:val="24"/>
          <w:vertAlign w:val="superscript"/>
        </w:rPr>
        <w:t>-5</w:t>
      </w:r>
      <w:r>
        <w:rPr>
          <w:rFonts w:ascii="Cambria" w:hAnsi="Cambria"/>
          <w:sz w:val="24"/>
          <w:szCs w:val="24"/>
        </w:rPr>
        <w:t xml:space="preserve"> · 40 ·800·(1000/3600)·1 = 0,44 В.</w:t>
      </w:r>
    </w:p>
    <w:p>
      <w:pPr>
        <w:pStyle w:val="NoSpacing"/>
        <w:rPr>
          <w:sz w:val="24"/>
          <w:szCs w:val="24"/>
        </w:rPr>
      </w:pPr>
      <w:r>
        <mc:AlternateContent>
          <mc:Choice Requires="wps">
            <w:drawing>
              <wp:anchor behindDoc="0" distT="4445" distB="23495" distL="4445" distR="20955" simplePos="0" locked="0" layoutInCell="0" allowOverlap="1" relativeHeight="10">
                <wp:simplePos x="0" y="0"/>
                <wp:positionH relativeFrom="column">
                  <wp:posOffset>635</wp:posOffset>
                </wp:positionH>
                <wp:positionV relativeFrom="paragraph">
                  <wp:posOffset>4445</wp:posOffset>
                </wp:positionV>
                <wp:extent cx="1108710" cy="635"/>
                <wp:effectExtent l="0" t="0" r="0" b="0"/>
                <wp:wrapNone/>
                <wp:docPr id="6" name="Прямая соединительная 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0.35pt" to="87.25pt,0.35pt" ID="Прямая соединительная линия 31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i/>
          <w:sz w:val="24"/>
          <w:szCs w:val="24"/>
          <w:lang w:val="en-US"/>
        </w:rPr>
        <w:t>l</w:t>
      </w:r>
      <w:r>
        <w:rPr>
          <w:rFonts w:ascii="Cambria" w:hAnsi="Cambria"/>
          <w:sz w:val="24"/>
          <w:szCs w:val="24"/>
        </w:rPr>
        <w:t xml:space="preserve"> = 40 м ;.</w:t>
      </w:r>
    </w:p>
    <w:p>
      <w:pPr>
        <w:pStyle w:val="NoSpacing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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= 800 км/год;</w:t>
      </w:r>
    </w:p>
    <w:p>
      <w:pPr>
        <w:pStyle w:val="NoSpacing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В = 5·10</w:t>
      </w:r>
      <w:r>
        <w:rPr>
          <w:rFonts w:ascii="Cambria" w:hAnsi="Cambria"/>
          <w:sz w:val="24"/>
          <w:szCs w:val="24"/>
          <w:vertAlign w:val="superscript"/>
        </w:rPr>
        <w:t>-5</w:t>
      </w:r>
      <w:r>
        <w:rPr>
          <w:rFonts w:ascii="Cambria" w:hAnsi="Cambria"/>
          <w:sz w:val="24"/>
          <w:szCs w:val="24"/>
        </w:rPr>
        <w:t xml:space="preserve"> Тл;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Style19"/>
        <w:bidi w:val="0"/>
        <w:jc w:val="left"/>
        <w:rPr/>
      </w:pPr>
      <w:r>
        <w:rPr>
          <w:lang w:val="uk-UA"/>
        </w:rPr>
        <w:t>4</w:t>
      </w:r>
      <w:r>
        <w:rPr>
          <w:lang w:val="uk-UA"/>
        </w:rPr>
        <w:t xml:space="preserve">. За який проміжок часу відбувається зміна індукції  магнітного поля В = 4 Тл,  в котушці діаметром 0,4 м, якщо в ній збуджується ЕРС самоіндукції величиною </w:t>
      </w:r>
      <w:r>
        <w:rPr>
          <w:rFonts w:eastAsia="Symbol" w:cs="Symbol" w:ascii="Symbol" w:hAnsi="Symbol"/>
          <w:sz w:val="36"/>
          <w:szCs w:val="36"/>
          <w:lang w:val="en-US"/>
        </w:rPr>
        <w:t></w:t>
      </w:r>
      <w:r>
        <w:rPr>
          <w:vertAlign w:val="subscript"/>
        </w:rPr>
        <w:t>с</w:t>
      </w:r>
      <w:r>
        <w:rPr/>
        <w:t xml:space="preserve"> = 25 В? Котушка має 100 витків.</w:t>
      </w:r>
    </w:p>
    <w:p>
      <w:pPr>
        <w:pStyle w:val="Style19"/>
        <w:bidi w:val="0"/>
        <w:jc w:val="left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column">
                  <wp:posOffset>1028065</wp:posOffset>
                </wp:positionH>
                <wp:positionV relativeFrom="paragraph">
                  <wp:posOffset>57785</wp:posOffset>
                </wp:positionV>
                <wp:extent cx="635" cy="1459865"/>
                <wp:effectExtent l="0" t="0" r="0" b="0"/>
                <wp:wrapNone/>
                <wp:docPr id="7" name="Прямая соединительная линия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59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95pt,4.55pt" to="80.95pt,119.4pt" ID="Прямая соединительная линия 48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5875" distB="12065" distL="13970" distR="13970" simplePos="0" locked="0" layoutInCell="0" allowOverlap="1" relativeHeight="16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1029335" cy="635"/>
                <wp:effectExtent l="0" t="0" r="0" b="0"/>
                <wp:wrapNone/>
                <wp:docPr id="8" name="Прямая соединительная линия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7.15pt" to="80.95pt,27.15pt" ID="Прямая соединительная линия 49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</w:rPr>
        <w:t></w:t>
      </w:r>
      <w:r>
        <w:rPr>
          <w:lang w:val="en-US"/>
        </w:rPr>
        <w:t>t</w:t>
      </w:r>
      <w:r>
        <w:rPr/>
        <w:t xml:space="preserve"> - ?                      </w:t>
      </w:r>
      <w:r>
        <w:rPr>
          <w:lang w:val="uk-UA"/>
        </w:rPr>
        <w:t xml:space="preserve"> </w:t>
      </w:r>
      <w:r>
        <w:rPr/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ε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ΔФ</m:t>
            </m:r>
          </m:num>
          <m:den>
            <m:r>
              <w:rPr>
                <w:rFonts w:ascii="Cambria Math" w:hAnsi="Cambria Math"/>
              </w:rPr>
              <m:t xml:space="preserve">Δt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/>
        <w:t xml:space="preserve">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ΔФ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ε</m:t>
                </m:r>
              </m:e>
              <m:sub>
                <m:r>
                  <w:rPr>
                    <w:rFonts w:ascii="Cambria Math" w:hAnsi="Cambria Math"/>
                  </w:rPr>
                  <m:t xml:space="preserve">с</m:t>
                </m:r>
              </m:sub>
            </m:sSub>
          </m:den>
        </m:f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/>
        <w:t xml:space="preserve">   </w:t>
      </w:r>
    </w:p>
    <w:p>
      <w:pPr>
        <w:pStyle w:val="Style19"/>
        <w:bidi w:val="0"/>
        <w:jc w:val="left"/>
        <w:rPr/>
      </w:pPr>
      <w:r>
        <w:rPr>
          <w:rFonts w:eastAsia="Symbol" w:cs="Symbol" w:ascii="Symbol" w:hAnsi="Symbol"/>
          <w:sz w:val="36"/>
          <w:szCs w:val="36"/>
          <w:lang w:val="en-US"/>
        </w:rPr>
        <w:t></w:t>
      </w:r>
      <w:r>
        <w:rPr>
          <w:vertAlign w:val="subscript"/>
        </w:rPr>
        <w:t>с</w:t>
      </w:r>
      <w:r>
        <w:rPr/>
        <w:t xml:space="preserve"> = 25 В;            </w:t>
      </w:r>
      <w:r>
        <w:rPr>
          <w:lang w:val="uk-UA"/>
        </w:rPr>
        <w:t xml:space="preserve"> </w:t>
      </w:r>
      <w:r>
        <w:rPr/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ΔФ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π</m:t>
        </m:r>
        <m:r>
          <w:rPr>
            <w:rFonts w:ascii="Cambria Math" w:hAnsi="Cambria Math"/>
          </w:rPr>
          <m:t xml:space="preserve">⋅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14</m:t>
        </m:r>
        <m:r>
          <w:rPr>
            <w:rFonts w:ascii="Cambria Math" w:hAnsi="Cambria Math"/>
          </w:rPr>
          <m:t xml:space="preserve">⋅</m:t>
        </m:r>
        <m:sSup>
          <m:e>
            <m:r>
              <w:rPr>
                <w:rFonts w:ascii="Cambria Math" w:hAnsi="Cambria Math"/>
              </w:rPr>
              <m:t xml:space="preserve">0,2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50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24</m:t>
        </m:r>
        <m:r>
          <m:rPr>
            <m:lit/>
            <m:nor/>
          </m:rPr>
          <w:rPr>
            <w:rFonts w:ascii="Cambria Math" w:hAnsi="Cambria Math"/>
          </w:rPr>
          <m:t xml:space="preserve">Вб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Style19"/>
        <w:bidi w:val="0"/>
        <w:jc w:val="left"/>
        <w:rPr/>
      </w:pPr>
      <w:r>
        <w:rPr/>
        <w:t xml:space="preserve">В = 4 Тл;           </w:t>
      </w:r>
      <w:r>
        <w:rPr>
          <w:lang w:val="uk-UA"/>
        </w:rPr>
        <w:t xml:space="preserve">   </w:t>
      </w:r>
      <w:r>
        <w:rPr/>
        <w:t xml:space="preserve"> </w:t>
      </w:r>
      <w:r>
        <w:rPr>
          <w:lang w:val="uk-UA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ΔФ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ε</m:t>
                </m:r>
              </m:e>
              <m:sub>
                <m:r>
                  <w:rPr>
                    <w:rFonts w:ascii="Cambria Math" w:hAnsi="Cambria Math"/>
                  </w:rPr>
                  <m:t xml:space="preserve">с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50</m:t>
            </m:r>
            <m:r>
              <w:rPr>
                <w:rFonts w:ascii="Cambria Math" w:hAnsi="Cambria Math"/>
              </w:rPr>
              <m:t xml:space="preserve">,4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25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0096</m:t>
        </m:r>
        <m:r>
          <w:rPr>
            <w:rFonts w:ascii="Cambria Math" w:hAnsi="Cambria Math"/>
          </w:rPr>
          <m:t xml:space="preserve">с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Style19"/>
        <w:bidi w:val="0"/>
        <w:jc w:val="left"/>
        <w:rPr/>
      </w:pPr>
      <w:r>
        <w:rPr>
          <w:lang w:val="en-US"/>
        </w:rPr>
        <w:t>d</w:t>
      </w:r>
      <w:r>
        <w:rPr/>
        <w:t xml:space="preserve"> = 0,4м;</w:t>
      </w:r>
    </w:p>
    <w:p>
      <w:pPr>
        <w:pStyle w:val="Style19"/>
        <w:bidi w:val="0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n</w:t>
      </w:r>
      <w:r>
        <w:rPr>
          <w:b w:val="false"/>
          <w:bCs w:val="false"/>
          <w:sz w:val="24"/>
          <w:szCs w:val="24"/>
        </w:rPr>
        <w:t xml:space="preserve"> = 100;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 Narrow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1">
    <w:name w:val="Мій1"/>
    <w:basedOn w:val="Normal"/>
    <w:qFormat/>
    <w:pPr>
      <w:spacing w:lineRule="auto" w:line="240" w:before="0" w:after="0"/>
    </w:pPr>
    <w:rPr>
      <w:rFonts w:ascii="Liberation Sans Narrow" w:hAnsi="Liberation Sans Narrow"/>
      <w:sz w:val="24"/>
      <w:szCs w:val="24"/>
      <w:lang w:val="ru-RU"/>
    </w:rPr>
  </w:style>
  <w:style w:type="paragraph" w:styleId="Style19">
    <w:name w:val="Мій"/>
    <w:basedOn w:val="1"/>
    <w:qFormat/>
    <w:pPr/>
    <w:rPr>
      <w:rFonts w:ascii="Cambria" w:hAnsi="Cambri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LibreOffice/7.2.2.2$Windows_X86_64 LibreOffice_project/02b2acce88a210515b4a5bb2e46cbfb63fe97d56</Application>
  <AppVersion>15.0000</AppVersion>
  <Pages>1</Pages>
  <Words>223</Words>
  <Characters>829</Characters>
  <CharactersWithSpaces>1185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2021-11-09T06:55:02Z</dcterms:created>
  <dc:creator/>
  <dc:description/>
  <dc:language>uk-UA</dc:language>
  <cp:lastModifiedBy/>
  <dcterms:modified xsi:type="dcterms:W3CDTF">2021-11-09T06:58:12Z</dcterms:modified>
  <cp:revision>1</cp:revision>
  <dc:subject/>
  <dc:title/>
</cp:coreProperties>
</file>