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uk-UA"/>
        </w:rPr>
      </w:pPr>
      <w:r>
        <w:rPr>
          <w:lang w:val="uk-UA"/>
        </w:rPr>
        <w:t>Радіоактивність. Радіоактивні випромінювання.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Радіоактивне випромінювання було відкрите в 1896 році французьким фізиком А. Беккерелем. Значний внесок у його вивчення зробили також Е.Резерфорд, М.Склодовська-Кюрі, П.Кюрі та ін..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  </w:t>
      </w:r>
      <w:r>
        <w:rPr>
          <w:u w:val="single"/>
          <w:lang w:val="uk-UA"/>
        </w:rPr>
        <w:t xml:space="preserve"> </w:t>
      </w:r>
      <w:r>
        <w:rPr>
          <w:rFonts w:cs="Bookman Old Style" w:ascii="Bookman Old Style" w:hAnsi="Bookman Old Style"/>
          <w:u w:val="single"/>
          <w:lang w:val="uk-UA"/>
        </w:rPr>
        <w:t>Уран і його солі без попереднього освітлення випускають  іонізуючі промені. Це  випромінювання є самодовільним, стале і повністю незалежне від зовнішніх умов: освітленості, температури, тиску, електричного і магнітного полів</w:t>
      </w:r>
      <w:r>
        <w:rPr>
          <w:u w:val="single"/>
          <w:lang w:val="uk-UA"/>
        </w:rPr>
        <w:t xml:space="preserve">. </w:t>
      </w:r>
    </w:p>
    <w:p>
      <w:pPr>
        <w:pStyle w:val="Normal"/>
        <w:bidi w:val="0"/>
        <w:jc w:val="left"/>
        <w:rPr/>
      </w:pPr>
      <w:r>
        <w:rPr>
          <w:rFonts w:cs="Georgia" w:ascii="Georgia" w:hAnsi="Georgia"/>
          <w:b/>
          <w:i/>
          <w:lang w:val="uk-UA"/>
        </w:rPr>
        <w:t>Радіоактивність</w:t>
      </w:r>
      <w:r>
        <w:rPr>
          <w:rFonts w:cs="Georgia" w:ascii="Georgia" w:hAnsi="Georgia"/>
          <w:i/>
          <w:lang w:val="uk-UA"/>
        </w:rPr>
        <w:t xml:space="preserve"> – це властивість речовин випускати  випромінювання. </w:t>
      </w:r>
    </w:p>
    <w:p>
      <w:pPr>
        <w:pStyle w:val="Normal"/>
        <w:bidi w:val="0"/>
        <w:jc w:val="left"/>
        <w:rPr/>
      </w:pPr>
      <w:r>
        <w:rPr>
          <w:lang w:val="uk-UA"/>
        </w:rPr>
        <w:t>Радіоактивними є багато речовин – полоній (</w:t>
      </w:r>
      <w:r>
        <w:rPr>
          <w:rFonts w:cs="І;Times New Roman" w:ascii="І;Times New Roman" w:hAnsi="І;Times New Roman"/>
          <w:vertAlign w:val="subscript"/>
          <w:lang w:val="uk-UA"/>
        </w:rPr>
        <w:t>84</w:t>
      </w:r>
      <w:r>
        <w:rPr>
          <w:lang w:val="uk-UA"/>
        </w:rPr>
        <w:t>Ро</w:t>
      </w:r>
      <w:r>
        <w:rPr>
          <w:vertAlign w:val="superscript"/>
          <w:lang w:val="uk-UA"/>
        </w:rPr>
        <w:t>210</w:t>
      </w:r>
      <w:r>
        <w:rPr>
          <w:lang w:val="uk-UA"/>
        </w:rPr>
        <w:t>), радій (</w:t>
      </w:r>
      <w:r>
        <w:rPr>
          <w:vertAlign w:val="subscript"/>
          <w:lang w:val="uk-UA"/>
        </w:rPr>
        <w:t>88</w:t>
      </w:r>
      <w:r>
        <w:rPr>
          <w:lang w:val="uk-UA"/>
        </w:rPr>
        <w:t>Ra</w:t>
      </w:r>
      <w:r>
        <w:rPr>
          <w:vertAlign w:val="superscript"/>
          <w:lang w:val="uk-UA"/>
        </w:rPr>
        <w:t>206</w:t>
      </w:r>
      <w:r>
        <w:rPr>
          <w:lang w:val="uk-UA"/>
        </w:rPr>
        <w:t>), торій, актиній і багато інших.</w:t>
      </w:r>
    </w:p>
    <w:p>
      <w:pPr>
        <w:pStyle w:val="Normal"/>
        <w:bidi w:val="0"/>
        <w:jc w:val="left"/>
        <w:rPr/>
      </w:pPr>
      <w:r>
        <w:rPr>
          <w:rFonts w:eastAsia="Symbol" w:cs="Symbol" w:ascii="Symbol" w:hAnsi="Symbol"/>
          <w:u w:val="single"/>
          <w:lang w:val="uk-UA"/>
        </w:rPr>
        <w:t></w:t>
      </w:r>
      <w:r>
        <w:rPr>
          <w:rFonts w:eastAsia="Bookman Old Style" w:cs="Bookman Old Style" w:ascii="Bookman Old Style" w:hAnsi="Bookman Old Style"/>
          <w:u w:val="single"/>
          <w:lang w:val="uk-UA"/>
        </w:rPr>
        <w:t xml:space="preserve"> </w:t>
      </w:r>
      <w:r>
        <w:rPr>
          <w:rFonts w:cs="Bookman Old Style" w:ascii="Bookman Old Style" w:hAnsi="Bookman Old Style"/>
          <w:u w:val="single"/>
          <w:lang w:val="uk-UA"/>
        </w:rPr>
        <w:t>- промені – це ядра атому гелію (Не)</w:t>
      </w:r>
      <w:r>
        <w:rPr>
          <w:lang w:val="uk-UA"/>
        </w:rPr>
        <w:t xml:space="preserve">. Енергія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- частинок дуже велика, порядку декількох мільйонів електрон-вольт (швидкість порядку10</w:t>
      </w:r>
      <w:r>
        <w:rPr>
          <w:vertAlign w:val="superscript"/>
          <w:lang w:val="uk-UA"/>
        </w:rPr>
        <w:t xml:space="preserve">7 </w:t>
      </w:r>
      <w:r>
        <w:rPr>
          <w:lang w:val="uk-UA"/>
        </w:rPr>
        <w:t xml:space="preserve">м/с). Різні радіоактивні речовини випромінюють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- частинки різних енергій, але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- частинки однієї речовини мають однакову енергію.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- частинки мають малу проникну здатність (вони затримуються листком паперу).</w:t>
      </w:r>
    </w:p>
    <w:p>
      <w:pPr>
        <w:pStyle w:val="Normal"/>
        <w:bidi w:val="0"/>
        <w:jc w:val="left"/>
        <w:rPr/>
      </w:pPr>
      <w:r>
        <w:rPr>
          <w:rFonts w:eastAsia="Symbol" w:cs="Symbol" w:ascii="Symbol" w:hAnsi="Symbol"/>
          <w:u w:val="single"/>
          <w:lang w:val="uk-UA"/>
        </w:rPr>
        <w:t></w:t>
      </w:r>
      <w:r>
        <w:rPr>
          <w:rFonts w:eastAsia="Bookman Old Style" w:cs="Bookman Old Style" w:ascii="Bookman Old Style" w:hAnsi="Bookman Old Style"/>
          <w:u w:val="single"/>
          <w:lang w:val="uk-UA"/>
        </w:rPr>
        <w:t xml:space="preserve"> </w:t>
      </w:r>
      <w:r>
        <w:rPr>
          <w:rFonts w:cs="Bookman Old Style" w:ascii="Bookman Old Style" w:hAnsi="Bookman Old Style"/>
          <w:u w:val="single"/>
          <w:lang w:val="uk-UA"/>
        </w:rPr>
        <w:t>- частинки – це потік електронів</w:t>
      </w:r>
      <w:r>
        <w:rPr>
          <w:lang w:val="uk-UA"/>
        </w:rPr>
        <w:t xml:space="preserve">. 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промені є потоком електронів, подібним до катодних променів. Відрізняються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промені від катодних лише значно більшою енергією. Енергія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променів може досягати кількох мільйонів еВ. Проникна здатність в десятки раз більша за проникність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-променів. Швидкість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частинок  (електронів) близька до швидкості світла (може досягати 0,999·с). Максимальне значення швидкості електронів залежить від конкретної радіоактивної речовини. </w:t>
      </w:r>
    </w:p>
    <w:p>
      <w:pPr>
        <w:pStyle w:val="Normal"/>
        <w:bidi w:val="0"/>
        <w:jc w:val="left"/>
        <w:rPr/>
      </w:pPr>
      <w:r>
        <w:rPr>
          <w:rFonts w:eastAsia="Symbol" w:cs="Symbol" w:ascii="Symbol" w:hAnsi="Symbol"/>
          <w:u w:val="single"/>
          <w:lang w:val="uk-UA"/>
        </w:rPr>
        <w:t></w:t>
      </w:r>
      <w:r>
        <w:rPr>
          <w:rFonts w:eastAsia="Bookman Old Style" w:cs="Bookman Old Style" w:ascii="Bookman Old Style" w:hAnsi="Bookman Old Style"/>
          <w:u w:val="single"/>
          <w:lang w:val="uk-UA"/>
        </w:rPr>
        <w:t xml:space="preserve"> </w:t>
      </w:r>
      <w:r>
        <w:rPr>
          <w:rFonts w:cs="Bookman Old Style" w:ascii="Bookman Old Style" w:hAnsi="Bookman Old Style"/>
          <w:u w:val="single"/>
          <w:lang w:val="uk-UA"/>
        </w:rPr>
        <w:t>- промені – це потоки фотонів дуже малих довжин (10</w:t>
      </w:r>
      <w:r>
        <w:rPr>
          <w:rFonts w:cs="Bookman Old Style" w:ascii="Bookman Old Style" w:hAnsi="Bookman Old Style"/>
          <w:u w:val="single"/>
          <w:vertAlign w:val="superscript"/>
          <w:lang w:val="uk-UA"/>
        </w:rPr>
        <w:t>-10</w:t>
      </w:r>
      <w:r>
        <w:rPr>
          <w:rFonts w:cs="Bookman Old Style" w:ascii="Bookman Old Style" w:hAnsi="Bookman Old Style"/>
          <w:u w:val="single"/>
          <w:lang w:val="uk-UA"/>
        </w:rPr>
        <w:t xml:space="preserve"> м)</w:t>
      </w:r>
      <w:r>
        <w:rPr>
          <w:lang w:val="uk-UA"/>
        </w:rPr>
        <w:t xml:space="preserve">. </w:t>
      </w:r>
      <w:r>
        <w:rPr>
          <w:rFonts w:eastAsia="Symbol" w:cs="Symbol" w:ascii="Symbol" w:hAnsi="Symbol"/>
          <w:lang w:val="uk-UA"/>
        </w:rPr>
        <w:t></w:t>
      </w:r>
      <w:r>
        <w:rPr>
          <w:lang w:val="uk-UA"/>
        </w:rPr>
        <w:t xml:space="preserve"> - промені аналогічні рентгенівським, тільки їх довжина в десятки раз менша ніж у самих жорстких рентгенівських. Тому їх квантові властивості ще більше виявляються ніж у рентгенівських променів.</w:t>
      </w:r>
      <w:r>
        <w:rPr>
          <w:u w:val="single"/>
          <w:lang w:val="uk-UA"/>
        </w:rPr>
        <w:t xml:space="preserve">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   </w:t>
      </w:r>
      <w:r>
        <w:rPr>
          <w:lang w:val="uk-UA"/>
        </w:rPr>
        <w:t xml:space="preserve">Причина радіоактивного випромінювання самодовільний розпад атомних ядер. Деякі ядра атомів випускають тільки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 або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промені. Але є й такі, що випускають одночасно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 та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промені. Більшість ядер одночасно випускає і </w:t>
      </w:r>
      <w:r>
        <w:rPr>
          <w:rFonts w:eastAsia="Symbol" w:cs="Symbol" w:ascii="Symbol" w:hAnsi="Symbol"/>
          <w:lang w:val="uk-UA"/>
        </w:rPr>
        <w:t></w:t>
      </w:r>
      <w:r>
        <w:rPr>
          <w:lang w:val="uk-UA"/>
        </w:rPr>
        <w:t xml:space="preserve"> - промені.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b/>
          <w:i/>
          <w:lang w:val="uk-UA"/>
        </w:rPr>
        <w:t>Радіоактивність</w:t>
      </w:r>
      <w:r>
        <w:rPr>
          <w:rFonts w:cs="Trebuchet MS" w:ascii="Trebuchet MS" w:hAnsi="Trebuchet MS"/>
          <w:i/>
          <w:lang w:val="uk-UA"/>
        </w:rPr>
        <w:t xml:space="preserve"> – це здатність ядер деяких хімічних елементів довільно перетворюватися на ядра інших елементів з випромінюванням мікрочастинок</w:t>
      </w:r>
      <w:r>
        <w:rPr>
          <w:lang w:val="uk-UA"/>
        </w:rPr>
        <w:t>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Радіоактивні перетворення ядер підкоряються так званим правилам зміщення, які вперше були сформульовані англійським вченим Фредеріком Соді: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Оскільки заряд 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- частинки +2, а масове число 4, то </w:t>
      </w:r>
      <w:r>
        <w:rPr>
          <w:rFonts w:cs="Georgia" w:ascii="Georgia" w:hAnsi="Georgia"/>
          <w:i/>
          <w:lang w:val="uk-UA"/>
        </w:rPr>
        <w:t xml:space="preserve">під час  </w:t>
      </w:r>
      <w:r>
        <w:rPr>
          <w:rFonts w:eastAsia="Symbol" w:cs="Symbol" w:ascii="Symbol" w:hAnsi="Symbol"/>
          <w:i/>
          <w:lang w:val="uk-UA"/>
        </w:rPr>
        <w:t></w:t>
      </w:r>
      <w:r>
        <w:rPr>
          <w:rFonts w:cs="Georgia" w:ascii="Georgia" w:hAnsi="Georgia"/>
          <w:i/>
          <w:lang w:val="uk-UA"/>
        </w:rPr>
        <w:t xml:space="preserve"> - розпаду відбувається  перетворення ядра атома в якому його заряд (порядковий номер елемента) зменшується на 2, а маса на 4.</w:t>
      </w:r>
    </w:p>
    <w:p>
      <w:pPr>
        <w:pStyle w:val="Normal"/>
        <w:bidi w:val="0"/>
        <w:jc w:val="left"/>
        <w:rPr/>
      </w:pPr>
      <w:r>
        <w:rPr>
          <w:vertAlign w:val="subscript"/>
          <w:lang w:val="uk-UA"/>
        </w:rPr>
        <w:t>88</w:t>
      </w:r>
      <w:r>
        <w:rPr>
          <w:lang w:val="uk-UA"/>
        </w:rPr>
        <w:t>Ra</w:t>
      </w:r>
      <w:r>
        <w:rPr>
          <w:vertAlign w:val="superscript"/>
          <w:lang w:val="uk-UA"/>
        </w:rPr>
        <w:t>226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86</w:t>
      </w:r>
      <w:r>
        <w:rPr>
          <w:lang w:val="uk-UA"/>
        </w:rPr>
        <w:t>Rn</w:t>
      </w:r>
      <w:r>
        <w:rPr>
          <w:vertAlign w:val="superscript"/>
          <w:lang w:val="uk-UA"/>
        </w:rPr>
        <w:t>222</w:t>
      </w:r>
      <w:r>
        <w:rPr>
          <w:lang w:val="uk-UA"/>
        </w:rPr>
        <w:t xml:space="preserve"> + </w:t>
      </w:r>
      <w:r>
        <w:rPr>
          <w:vertAlign w:val="subscript"/>
          <w:lang w:val="uk-UA"/>
        </w:rPr>
        <w:t>2</w:t>
      </w:r>
      <w:r>
        <w:rPr>
          <w:lang w:val="uk-UA"/>
        </w:rPr>
        <w:t>Не</w:t>
      </w:r>
      <w:r>
        <w:rPr>
          <w:vertAlign w:val="superscript"/>
          <w:lang w:val="uk-UA"/>
        </w:rPr>
        <w:t>4</w:t>
      </w:r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Схема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- розпаду в загальному вигляді:</w:t>
      </w:r>
    </w:p>
    <w:p>
      <w:pPr>
        <w:pStyle w:val="Normal"/>
        <w:bidi w:val="0"/>
        <w:jc w:val="left"/>
        <w:rPr/>
      </w:pPr>
      <w:r>
        <w:rPr>
          <w:vertAlign w:val="subscript"/>
          <w:lang w:val="uk-UA"/>
        </w:rPr>
        <w:t xml:space="preserve">Z </w:t>
      </w:r>
      <w:r>
        <w:rPr>
          <w:lang w:val="uk-UA"/>
        </w:rPr>
        <w:t>X</w:t>
      </w:r>
      <w:r>
        <w:rPr>
          <w:vertAlign w:val="superscript"/>
          <w:lang w:val="uk-UA"/>
        </w:rPr>
        <w:t>A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Z-2</w:t>
      </w:r>
      <w:r>
        <w:rPr>
          <w:lang w:val="uk-UA"/>
        </w:rPr>
        <w:t>Y</w:t>
      </w:r>
      <w:r>
        <w:rPr>
          <w:vertAlign w:val="superscript"/>
          <w:lang w:val="uk-UA"/>
        </w:rPr>
        <w:t>A-4</w:t>
      </w:r>
      <w:r>
        <w:rPr>
          <w:lang w:val="uk-UA"/>
        </w:rPr>
        <w:t xml:space="preserve"> + </w:t>
      </w:r>
      <w:r>
        <w:rPr>
          <w:vertAlign w:val="subscript"/>
          <w:lang w:val="uk-UA"/>
        </w:rPr>
        <w:t>2</w:t>
      </w:r>
      <w:r>
        <w:rPr>
          <w:lang w:val="uk-UA"/>
        </w:rPr>
        <w:t>Не</w:t>
      </w:r>
      <w:r>
        <w:rPr>
          <w:vertAlign w:val="superscript"/>
          <w:lang w:val="uk-UA"/>
        </w:rPr>
        <w:t>4</w:t>
      </w:r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cs="Georgia" w:ascii="Georgia" w:hAnsi="Georgia"/>
          <w:i/>
          <w:lang w:val="uk-UA"/>
        </w:rPr>
        <w:t xml:space="preserve">При </w:t>
      </w:r>
      <w:r>
        <w:rPr>
          <w:rFonts w:eastAsia="Symbol" w:cs="Symbol" w:ascii="Symbol" w:hAnsi="Symbol"/>
          <w:i/>
          <w:lang w:val="uk-UA"/>
        </w:rPr>
        <w:t></w:t>
      </w:r>
      <w:r>
        <w:rPr>
          <w:rFonts w:cs="Georgia" w:ascii="Georgia" w:hAnsi="Georgia"/>
          <w:i/>
          <w:lang w:val="uk-UA"/>
        </w:rPr>
        <w:t xml:space="preserve"> - розпаді ядро випускає електрони і перетворюється на нове ядро з номером більшим      на 1.</w:t>
      </w:r>
    </w:p>
    <w:p>
      <w:pPr>
        <w:pStyle w:val="Normal"/>
        <w:bidi w:val="0"/>
        <w:jc w:val="left"/>
        <w:rPr/>
      </w:pPr>
      <w:r>
        <w:rPr>
          <w:vertAlign w:val="subscript"/>
          <w:lang w:val="uk-UA"/>
        </w:rPr>
        <w:t>90</w:t>
      </w:r>
      <w:r>
        <w:rPr>
          <w:lang w:val="uk-UA"/>
        </w:rPr>
        <w:t>Tl</w:t>
      </w:r>
      <w:r>
        <w:rPr>
          <w:vertAlign w:val="superscript"/>
          <w:lang w:val="uk-UA"/>
        </w:rPr>
        <w:t>234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91</w:t>
      </w:r>
      <w:r>
        <w:rPr>
          <w:lang w:val="uk-UA"/>
        </w:rPr>
        <w:t>Рa</w:t>
      </w:r>
      <w:r>
        <w:rPr>
          <w:vertAlign w:val="superscript"/>
          <w:lang w:val="uk-UA"/>
        </w:rPr>
        <w:t>234</w:t>
      </w:r>
      <w:r>
        <w:rPr>
          <w:lang w:val="uk-UA"/>
        </w:rPr>
        <w:t xml:space="preserve"> +  -</w:t>
      </w:r>
      <w:r>
        <w:rPr>
          <w:vertAlign w:val="subscript"/>
          <w:lang w:val="uk-UA"/>
        </w:rPr>
        <w:t>1</w:t>
      </w:r>
      <w:r>
        <w:rPr>
          <w:lang w:val="uk-UA"/>
        </w:rPr>
        <w:t>е</w:t>
      </w:r>
      <w:r>
        <w:rPr>
          <w:vertAlign w:val="superscript"/>
          <w:lang w:val="uk-UA"/>
        </w:rPr>
        <w:t>0</w:t>
      </w:r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Схема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розпаду в загальному вигляді:</w:t>
      </w:r>
    </w:p>
    <w:p>
      <w:pPr>
        <w:pStyle w:val="Normal"/>
        <w:bidi w:val="0"/>
        <w:jc w:val="left"/>
        <w:rPr/>
      </w:pPr>
      <w:r>
        <w:rPr>
          <w:vertAlign w:val="subscript"/>
          <w:lang w:val="uk-UA"/>
        </w:rPr>
        <w:t>Z</w:t>
      </w:r>
      <w:r>
        <w:rPr>
          <w:lang w:val="uk-UA"/>
        </w:rPr>
        <w:t>Х</w:t>
      </w:r>
      <w:r>
        <w:rPr>
          <w:vertAlign w:val="superscript"/>
          <w:lang w:val="uk-UA"/>
        </w:rPr>
        <w:t>A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Z+1</w:t>
      </w:r>
      <w:r>
        <w:rPr>
          <w:lang w:val="uk-UA"/>
        </w:rPr>
        <w:t>Y</w:t>
      </w:r>
      <w:r>
        <w:rPr>
          <w:vertAlign w:val="superscript"/>
          <w:lang w:val="uk-UA"/>
        </w:rPr>
        <w:t>A</w:t>
      </w:r>
      <w:r>
        <w:rPr>
          <w:lang w:val="uk-UA"/>
        </w:rPr>
        <w:t xml:space="preserve"> +  -</w:t>
      </w:r>
      <w:r>
        <w:rPr>
          <w:vertAlign w:val="subscript"/>
          <w:lang w:val="uk-UA"/>
        </w:rPr>
        <w:t>1</w:t>
      </w:r>
      <w:r>
        <w:rPr>
          <w:lang w:val="uk-UA"/>
        </w:rPr>
        <w:t>е</w:t>
      </w:r>
      <w:r>
        <w:rPr>
          <w:vertAlign w:val="superscript"/>
          <w:lang w:val="uk-UA"/>
        </w:rPr>
        <w:t>0</w:t>
      </w:r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Правила за якими можна встановити масове число і заряд нового елемента,  що виникає під час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 або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 перетворень отримали назву </w:t>
      </w:r>
      <w:r>
        <w:rPr>
          <w:rFonts w:cs="Georgia" w:ascii="Georgia" w:hAnsi="Georgia"/>
          <w:i/>
          <w:u w:val="single"/>
          <w:lang w:val="uk-UA"/>
        </w:rPr>
        <w:t>правил заміщення</w:t>
      </w:r>
      <w:r>
        <w:rPr>
          <w:lang w:val="uk-UA"/>
        </w:rPr>
        <w:t xml:space="preserve">.  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Під час </w:t>
      </w:r>
      <w:r>
        <w:rPr>
          <w:rFonts w:eastAsia="Symbol" w:cs="Symbol" w:ascii="Symbol" w:hAnsi="Symbol"/>
          <w:lang w:val="uk-UA"/>
        </w:rPr>
        <w:t></w:t>
      </w:r>
      <w:r>
        <w:rPr>
          <w:lang w:val="uk-UA"/>
        </w:rPr>
        <w:t xml:space="preserve"> - випромінювання ядром випускається квант (фотон) без зміни заряду і масового числа. 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b/>
          <w:i/>
          <w:lang w:val="uk-UA"/>
        </w:rPr>
        <w:t>Ізотопи</w:t>
      </w:r>
      <w:r>
        <w:rPr>
          <w:rFonts w:cs="Trebuchet MS" w:ascii="Trebuchet MS" w:hAnsi="Trebuchet MS"/>
          <w:i/>
          <w:lang w:val="uk-UA"/>
        </w:rPr>
        <w:t xml:space="preserve"> – це хімічні елементи в яких однаковий заряд, але різні масові числа</w:t>
      </w:r>
      <w:r>
        <w:rPr>
          <w:rFonts w:cs="Trebuchet MS" w:ascii="Trebuchet MS" w:hAnsi="Trebuchet MS"/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Ланцюг радіоактивних перетворень закінчується утворенням стабільного (нерадіоактивного) ізотопу. Всі радіоактивні  елементи є членами 4 </w:t>
      </w:r>
      <w:r>
        <w:rPr>
          <w:u w:val="single"/>
          <w:lang w:val="uk-UA"/>
        </w:rPr>
        <w:t>радіоактивних рядів</w:t>
      </w:r>
      <w:r>
        <w:rPr>
          <w:lang w:val="uk-UA"/>
        </w:rPr>
        <w:t>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vertAlign w:val="subscript"/>
          <w:lang w:val="uk-UA"/>
        </w:rPr>
        <w:t>92</w:t>
      </w:r>
      <w:r>
        <w:rPr>
          <w:lang w:val="uk-UA"/>
        </w:rPr>
        <w:t>Ua</w:t>
      </w:r>
      <w:r>
        <w:rPr>
          <w:vertAlign w:val="superscript"/>
          <w:lang w:val="uk-UA"/>
        </w:rPr>
        <w:t>236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82</w:t>
      </w:r>
      <w:r>
        <w:rPr>
          <w:lang w:val="uk-UA"/>
        </w:rPr>
        <w:t>Pb</w:t>
      </w:r>
      <w:r>
        <w:rPr>
          <w:vertAlign w:val="superscript"/>
          <w:lang w:val="uk-UA"/>
        </w:rPr>
        <w:t>208</w:t>
      </w:r>
      <w:r>
        <w:rPr>
          <w:lang w:val="uk-UA"/>
        </w:rPr>
        <w:t xml:space="preserve"> ;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vertAlign w:val="subscript"/>
          <w:lang w:val="uk-UA"/>
        </w:rPr>
        <w:t>93</w:t>
      </w:r>
      <w:r>
        <w:rPr>
          <w:lang w:val="uk-UA"/>
        </w:rPr>
        <w:t>Np</w:t>
      </w:r>
      <w:r>
        <w:rPr>
          <w:vertAlign w:val="superscript"/>
          <w:lang w:val="uk-UA"/>
        </w:rPr>
        <w:t>237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81</w:t>
      </w:r>
      <w:r>
        <w:rPr>
          <w:lang w:val="uk-UA"/>
        </w:rPr>
        <w:t>Tl</w:t>
      </w:r>
      <w:r>
        <w:rPr>
          <w:vertAlign w:val="superscript"/>
          <w:lang w:val="uk-UA"/>
        </w:rPr>
        <w:t>208</w:t>
      </w:r>
      <w:r>
        <w:rPr>
          <w:lang w:val="uk-UA"/>
        </w:rPr>
        <w:t xml:space="preserve"> ;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vertAlign w:val="subscript"/>
          <w:lang w:val="uk-UA"/>
        </w:rPr>
        <w:t>92</w:t>
      </w:r>
      <w:r>
        <w:rPr>
          <w:lang w:val="uk-UA"/>
        </w:rPr>
        <w:t>Ua</w:t>
      </w:r>
      <w:r>
        <w:rPr>
          <w:vertAlign w:val="superscript"/>
          <w:lang w:val="uk-UA"/>
        </w:rPr>
        <w:t>238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82</w:t>
      </w:r>
      <w:r>
        <w:rPr>
          <w:lang w:val="uk-UA"/>
        </w:rPr>
        <w:t>Pb</w:t>
      </w:r>
      <w:r>
        <w:rPr>
          <w:vertAlign w:val="superscript"/>
          <w:lang w:val="uk-UA"/>
        </w:rPr>
        <w:t>206</w:t>
      </w:r>
      <w:r>
        <w:rPr>
          <w:lang w:val="uk-UA"/>
        </w:rPr>
        <w:t xml:space="preserve"> ;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vertAlign w:val="subscript"/>
          <w:lang w:val="uk-UA"/>
        </w:rPr>
        <w:t>92</w:t>
      </w:r>
      <w:r>
        <w:rPr>
          <w:lang w:val="uk-UA"/>
        </w:rPr>
        <w:t>Ua</w:t>
      </w:r>
      <w:r>
        <w:rPr>
          <w:vertAlign w:val="superscript"/>
          <w:lang w:val="uk-UA"/>
        </w:rPr>
        <w:t>235</w:t>
      </w:r>
      <w:r>
        <w:rPr>
          <w:lang w:val="uk-UA"/>
        </w:rPr>
        <w:t xml:space="preserve"> → </w:t>
      </w:r>
      <w:r>
        <w:rPr>
          <w:vertAlign w:val="subscript"/>
          <w:lang w:val="uk-UA"/>
        </w:rPr>
        <w:t>82</w:t>
      </w:r>
      <w:r>
        <w:rPr>
          <w:lang w:val="uk-UA"/>
        </w:rPr>
        <w:t>Pb</w:t>
      </w:r>
      <w:r>
        <w:rPr>
          <w:vertAlign w:val="superscript"/>
          <w:lang w:val="uk-UA"/>
        </w:rPr>
        <w:t>207</w:t>
      </w:r>
      <w:r>
        <w:rPr>
          <w:lang w:val="uk-UA"/>
        </w:rPr>
        <w:t xml:space="preserve"> 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Радіоактивні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 та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розпади ведуть до зменшення кількості вихідних ядер.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Для захисту від шкідливого впливу радіоактивного випромінювання використовують різного виду захисні перешкоди, виготовлені з різних матеріалів.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Для захисту від α-променів досить тонкого листка паперу. β-промені повністю поглинаються алюмінієвою пластинкою завтовшки 1 мм. Найбільш небезпечним є γ-випромінювання. В окремих випадках для захисту від γ-променів використовують бетонні стіни завтовшки декілька метрів.</w:t>
      </w:r>
    </w:p>
    <w:p>
      <w:pPr>
        <w:pStyle w:val="Normal"/>
        <w:bidi w:val="0"/>
        <w:jc w:val="left"/>
        <w:rPr>
          <w:b/>
          <w:b/>
          <w:lang w:val="uk-UA"/>
        </w:rPr>
      </w:pPr>
      <w:r>
        <w:rPr>
          <w:b/>
          <w:lang w:val="uk-UA"/>
        </w:rPr>
        <w:t>ІІІ. Розв’язування задач.</w:t>
      </w:r>
    </w:p>
    <w:p>
      <w:pPr>
        <w:pStyle w:val="Normal"/>
        <w:bidi w:val="0"/>
        <w:jc w:val="left"/>
        <w:rPr/>
      </w:pPr>
      <w:r>
        <w:rPr>
          <w:rFonts w:cs="Cambria" w:ascii="Cambria" w:hAnsi="Cambria"/>
          <w:sz w:val="22"/>
          <w:szCs w:val="22"/>
          <w:lang w:val="uk-UA"/>
        </w:rPr>
        <w:t xml:space="preserve">1. Скільки протонів, нейтронів і електронів у нейтральних атомах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7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</m:sup>
        </m:sSubSup>
      </m:oMath>
      <w:r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7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13</m:t>
            </m:r>
          </m:sup>
        </m:sSubSup>
      </m:oMath>
      <w:r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7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</m:sup>
        </m:sSubSup>
      </m:oMath>
      <w:r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3</m:t>
            </m:r>
          </m:sup>
        </m:sSubSup>
      </m:oMath>
      <w:r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Fe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26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54</m:t>
            </m:r>
          </m:sup>
        </m:sSubSup>
      </m:oMath>
      <w:r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Cd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48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113</m:t>
            </m:r>
          </m:sup>
        </m:sSubSup>
      </m:oMath>
      <w:r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Cu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29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63</m:t>
            </m:r>
          </m:sup>
        </m:sSubSup>
      </m:oMath>
      <w:r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92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235</m:t>
            </m:r>
          </m:sup>
        </m:sSubSup>
      </m:oMath>
      <w:r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92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238</m:t>
            </m:r>
          </m:sup>
        </m:sSubSup>
      </m:oMath>
      <w:r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Mg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12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23</m:t>
            </m:r>
          </m:sup>
        </m:sSubSup>
      </m:oMath>
      <w:r>
        <w:rPr>
          <w:sz w:val="22"/>
          <w:szCs w:val="22"/>
          <w:lang w:val="uk-UA"/>
        </w:rPr>
        <w:t>.</w:t>
      </w:r>
    </w:p>
    <w:p>
      <w:pPr>
        <w:pStyle w:val="Normal"/>
        <w:bidi w:val="0"/>
        <w:jc w:val="left"/>
        <w:rPr>
          <w:rFonts w:ascii="Cambria" w:hAnsi="Cambria" w:cs="Cambria"/>
          <w:sz w:val="22"/>
          <w:szCs w:val="22"/>
          <w:lang w:val="uk-UA"/>
        </w:rPr>
      </w:pPr>
      <w:r>
        <w:rPr>
          <w:rFonts w:cs="Cambria" w:ascii="Cambria" w:hAnsi="Cambria"/>
          <w:sz w:val="22"/>
          <w:szCs w:val="22"/>
          <w:lang w:val="uk-UA"/>
        </w:rPr>
        <w:t xml:space="preserve">2. Дописати рівняння ядерної реакції: </w:t>
      </w:r>
    </w:p>
    <w:p>
      <w:pPr>
        <w:pStyle w:val="Normal"/>
        <w:bidi w:val="0"/>
        <w:jc w:val="left"/>
        <w:rPr/>
      </w:pP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Be</m:t>
            </m:r>
          </m:e>
          <m:sub>
            <m:r>
              <w:rPr>
                <w:rFonts w:ascii="Cambria Math" w:hAnsi="Cambria Math"/>
              </w:rPr>
              <m:t xml:space="preserve">4</m:t>
            </m:r>
          </m:sub>
          <m:sup>
            <m:r>
              <w:rPr>
                <w:rFonts w:ascii="Cambria Math" w:hAnsi="Cambria Math"/>
              </w:rPr>
              <m:t xml:space="preserve">9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Hе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4</m:t>
            </m:r>
          </m:sup>
        </m:sSubSup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?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</m:sSubSup>
      </m:oMath>
      <w:r>
        <w:rPr>
          <w:sz w:val="22"/>
          <w:szCs w:val="22"/>
          <w:lang w:val="uk-UA"/>
        </w:rPr>
        <w:t xml:space="preserve">;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7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He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4</m:t>
            </m:r>
          </m:sup>
        </m:sSubSup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?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</m:sSubSup>
      </m:oMath>
      <w:r>
        <w:rPr>
          <w:sz w:val="22"/>
          <w:szCs w:val="22"/>
          <w:lang w:val="uk-UA"/>
        </w:rPr>
        <w:t xml:space="preserve">;  </w:t>
      </w:r>
      <w:r>
        <w:rPr>
          <w:color w:val="000000"/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В</m:t>
            </m:r>
          </m:e>
          <m:sub>
            <m:r>
              <w:rPr>
                <w:rFonts w:ascii="Cambria Math" w:hAnsi="Cambria Math"/>
              </w:rPr>
              <m:t xml:space="preserve">5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11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Не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4</m:t>
            </m:r>
          </m:sup>
        </m:sSubSup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?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</m:sSubSup>
      </m:oMath>
      <w:r>
        <w:rPr>
          <w:color w:val="000000"/>
          <w:sz w:val="22"/>
          <w:szCs w:val="22"/>
          <w:lang w:val="uk-UA"/>
        </w:rPr>
        <w:t xml:space="preserve">;  </w:t>
      </w:r>
      <w:r>
        <w:rPr>
          <w:color w:val="000000"/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Mn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25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56</m:t>
            </m:r>
          </m:sup>
        </m:sSubSup>
        <m:r>
          <w:rPr>
            <w:rFonts w:ascii="Cambria Math" w:hAnsi="Cambria Math"/>
          </w:rPr>
          <m:t xml:space="preserve">→</m:t>
        </m:r>
        <m:sSubSup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0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Fe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26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56</m:t>
            </m:r>
          </m:sup>
        </m:sSubSup>
        <m:r>
          <w:rPr>
            <w:rFonts w:ascii="Cambria Math" w:hAnsi="Cambria Math"/>
          </w:rPr>
          <m:t xml:space="preserve">;</m:t>
        </m:r>
      </m:oMath>
      <w:r>
        <w:rPr>
          <w:color w:val="000000"/>
          <w:sz w:val="22"/>
          <w:szCs w:val="22"/>
          <w:lang w:val="uk-UA"/>
        </w:rPr>
        <w:t xml:space="preserve">  </w:t>
      </w:r>
      <w:r>
        <w:rPr>
          <w:color w:val="000000"/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Fe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26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56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?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;</m:t>
        </m:r>
      </m:oMath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Li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  <m:sup>
            <m:r>
              <w:rPr>
                <w:rFonts w:ascii="Cambria Math" w:hAnsi="Cambria Math"/>
              </w:rPr>
              <m:t xml:space="preserve">7</m:t>
            </m:r>
          </m:sup>
        </m:sSub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?</m:t>
        </m:r>
        <m:r>
          <w:rPr>
            <w:rFonts w:ascii="Cambria Math" w:hAnsi="Cambria Math"/>
          </w:rPr>
          <m:t xml:space="preserve">→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He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4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He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4</m:t>
            </m:r>
          </m:sup>
        </m:sSubSup>
      </m:oMath>
      <w:r>
        <w:rPr>
          <w:sz w:val="22"/>
          <w:szCs w:val="22"/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color w:val="000000"/>
          <w:sz w:val="22"/>
          <w:szCs w:val="22"/>
          <w:lang w:val="uk-UA"/>
        </w:rPr>
        <w:t xml:space="preserve">3. Визначте, скільки α- та β-розпадів відбулося, якщо радіоактивний атом </w:t>
      </w:r>
      <w:r>
        <w:rPr>
          <w:color w:val="000000"/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Th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90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232</m:t>
            </m:r>
          </m:sup>
        </m:sSubSup>
      </m:oMath>
      <w:r>
        <w:rPr>
          <w:color w:val="000000"/>
          <w:sz w:val="22"/>
          <w:szCs w:val="22"/>
          <w:lang w:val="uk-UA"/>
        </w:rPr>
        <w:t xml:space="preserve"> перетворився на атом </w:t>
      </w:r>
      <w:r>
        <w:rPr>
          <w:color w:val="000000"/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83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212</m:t>
            </m:r>
          </m:sup>
        </m:sSubSup>
      </m:oMath>
      <w:r>
        <w:rPr>
          <w:color w:val="000000"/>
          <w:sz w:val="22"/>
          <w:szCs w:val="22"/>
          <w:lang w:val="uk-UA"/>
        </w:rPr>
        <w:t xml:space="preserve">.                              α-розпад:    </w:t>
      </w:r>
      <w:r>
        <w:rPr>
          <w:sz w:val="22"/>
          <w:szCs w:val="22"/>
          <w:vertAlign w:val="subscript"/>
          <w:lang w:val="uk-UA"/>
        </w:rPr>
        <w:t xml:space="preserve">Z </w:t>
      </w:r>
      <w:r>
        <w:rPr>
          <w:sz w:val="22"/>
          <w:szCs w:val="22"/>
          <w:lang w:val="uk-UA"/>
        </w:rPr>
        <w:t>X</w:t>
      </w:r>
      <w:r>
        <w:rPr>
          <w:sz w:val="22"/>
          <w:szCs w:val="22"/>
          <w:vertAlign w:val="superscript"/>
          <w:lang w:val="uk-UA"/>
        </w:rPr>
        <w:t>A</w:t>
      </w:r>
      <w:r>
        <w:rPr>
          <w:sz w:val="22"/>
          <w:szCs w:val="22"/>
          <w:lang w:val="uk-UA"/>
        </w:rPr>
        <w:t xml:space="preserve"> → </w:t>
      </w:r>
      <w:r>
        <w:rPr>
          <w:sz w:val="22"/>
          <w:szCs w:val="22"/>
          <w:vertAlign w:val="subscript"/>
          <w:lang w:val="uk-UA"/>
        </w:rPr>
        <w:t>Z-2</w:t>
      </w:r>
      <w:r>
        <w:rPr>
          <w:sz w:val="22"/>
          <w:szCs w:val="22"/>
          <w:lang w:val="uk-UA"/>
        </w:rPr>
        <w:t>Y</w:t>
      </w:r>
      <w:r>
        <w:rPr>
          <w:sz w:val="22"/>
          <w:szCs w:val="22"/>
          <w:vertAlign w:val="superscript"/>
          <w:lang w:val="uk-UA"/>
        </w:rPr>
        <w:t>A-4</w:t>
      </w:r>
      <w:r>
        <w:rPr>
          <w:sz w:val="22"/>
          <w:szCs w:val="22"/>
          <w:lang w:val="uk-UA"/>
        </w:rPr>
        <w:t xml:space="preserve"> + </w:t>
      </w:r>
      <w:r>
        <w:rPr>
          <w:sz w:val="22"/>
          <w:szCs w:val="22"/>
          <w:vertAlign w:val="subscript"/>
          <w:lang w:val="uk-UA"/>
        </w:rPr>
        <w:t>2</w:t>
      </w:r>
      <w:r>
        <w:rPr>
          <w:sz w:val="22"/>
          <w:szCs w:val="22"/>
          <w:lang w:val="uk-UA"/>
        </w:rPr>
        <w:t>Не</w:t>
      </w:r>
      <w:r>
        <w:rPr>
          <w:sz w:val="22"/>
          <w:szCs w:val="22"/>
          <w:vertAlign w:val="superscript"/>
          <w:lang w:val="uk-UA"/>
        </w:rPr>
        <w:t>4</w:t>
      </w:r>
      <w:r>
        <w:rPr>
          <w:sz w:val="22"/>
          <w:szCs w:val="22"/>
          <w:lang w:val="uk-UA"/>
        </w:rPr>
        <w:t xml:space="preserve">;            </w:t>
      </w:r>
      <w:r>
        <w:rPr>
          <w:color w:val="000000"/>
          <w:sz w:val="22"/>
          <w:szCs w:val="22"/>
          <w:lang w:val="uk-UA"/>
        </w:rPr>
        <w:t xml:space="preserve">β-розпад:   </w:t>
      </w:r>
      <w:r>
        <w:rPr>
          <w:sz w:val="22"/>
          <w:szCs w:val="22"/>
          <w:vertAlign w:val="subscript"/>
          <w:lang w:val="uk-UA"/>
        </w:rPr>
        <w:t>Z</w:t>
      </w:r>
      <w:r>
        <w:rPr>
          <w:sz w:val="22"/>
          <w:szCs w:val="22"/>
          <w:lang w:val="uk-UA"/>
        </w:rPr>
        <w:t>Х</w:t>
      </w:r>
      <w:r>
        <w:rPr>
          <w:sz w:val="22"/>
          <w:szCs w:val="22"/>
          <w:vertAlign w:val="superscript"/>
          <w:lang w:val="uk-UA"/>
        </w:rPr>
        <w:t>A</w:t>
      </w:r>
      <w:r>
        <w:rPr>
          <w:sz w:val="22"/>
          <w:szCs w:val="22"/>
          <w:lang w:val="uk-UA"/>
        </w:rPr>
        <w:t xml:space="preserve"> → </w:t>
      </w:r>
      <w:r>
        <w:rPr>
          <w:sz w:val="22"/>
          <w:szCs w:val="22"/>
          <w:vertAlign w:val="subscript"/>
          <w:lang w:val="uk-UA"/>
        </w:rPr>
        <w:t>Z+1</w:t>
      </w:r>
      <w:r>
        <w:rPr>
          <w:sz w:val="22"/>
          <w:szCs w:val="22"/>
          <w:lang w:val="uk-UA"/>
        </w:rPr>
        <w:t>Y</w:t>
      </w:r>
      <w:r>
        <w:rPr>
          <w:sz w:val="22"/>
          <w:szCs w:val="22"/>
          <w:vertAlign w:val="superscript"/>
          <w:lang w:val="uk-UA"/>
        </w:rPr>
        <w:t>A</w:t>
      </w:r>
      <w:r>
        <w:rPr>
          <w:sz w:val="22"/>
          <w:szCs w:val="22"/>
          <w:lang w:val="uk-UA"/>
        </w:rPr>
        <w:t xml:space="preserve"> +  -</w:t>
      </w:r>
      <w:r>
        <w:rPr>
          <w:sz w:val="22"/>
          <w:szCs w:val="22"/>
          <w:vertAlign w:val="subscript"/>
          <w:lang w:val="uk-UA"/>
        </w:rPr>
        <w:t>1</w:t>
      </w:r>
      <w:r>
        <w:rPr>
          <w:sz w:val="22"/>
          <w:szCs w:val="22"/>
          <w:lang w:val="uk-UA"/>
        </w:rPr>
        <w:t>е</w:t>
      </w:r>
      <w:r>
        <w:rPr>
          <w:sz w:val="22"/>
          <w:szCs w:val="22"/>
          <w:vertAlign w:val="superscript"/>
          <w:lang w:val="uk-UA"/>
        </w:rPr>
        <w:t>0</w:t>
      </w:r>
      <w:r>
        <w:rPr>
          <w:sz w:val="22"/>
          <w:szCs w:val="22"/>
          <w:lang w:val="uk-UA"/>
        </w:rPr>
        <w:t>;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1010285</wp:posOffset>
                </wp:positionH>
                <wp:positionV relativeFrom="paragraph">
                  <wp:posOffset>30480</wp:posOffset>
                </wp:positionV>
                <wp:extent cx="635" cy="518795"/>
                <wp:effectExtent l="0" t="0" r="0" b="0"/>
                <wp:wrapNone/>
                <wp:docPr id="1" name="Фігура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8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55pt,2.4pt" to="79.55pt,43.15pt" ID="Фігура4_0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6">
                <wp:simplePos x="0" y="0"/>
                <wp:positionH relativeFrom="column">
                  <wp:posOffset>-66675</wp:posOffset>
                </wp:positionH>
                <wp:positionV relativeFrom="paragraph">
                  <wp:posOffset>342265</wp:posOffset>
                </wp:positionV>
                <wp:extent cx="1067435" cy="63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25pt,26.95pt" to="78.7pt,26.95pt" ID="Фігура1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color w:val="000000"/>
          <w:sz w:val="22"/>
          <w:szCs w:val="22"/>
          <w:lang w:val="uk-UA"/>
        </w:rPr>
        <w:t>n</w:t>
      </w:r>
      <w:r>
        <w:rPr>
          <w:i/>
          <w:color w:val="000000"/>
          <w:sz w:val="22"/>
          <w:szCs w:val="22"/>
          <w:vertAlign w:val="subscript"/>
          <w:lang w:val="uk-UA"/>
        </w:rPr>
        <w:t>α</w:t>
      </w:r>
      <w:r>
        <w:rPr>
          <w:color w:val="000000"/>
          <w:sz w:val="22"/>
          <w:szCs w:val="22"/>
          <w:lang w:val="uk-UA"/>
        </w:rPr>
        <w:t xml:space="preserve"> - ?  </w:t>
      </w:r>
      <w:r>
        <w:rPr>
          <w:i/>
          <w:color w:val="000000"/>
          <w:sz w:val="22"/>
          <w:szCs w:val="22"/>
          <w:lang w:val="uk-UA"/>
        </w:rPr>
        <w:t>n</w:t>
      </w:r>
      <w:r>
        <w:rPr>
          <w:i/>
          <w:color w:val="000000"/>
          <w:sz w:val="22"/>
          <w:szCs w:val="22"/>
          <w:vertAlign w:val="subscript"/>
          <w:lang w:val="uk-UA"/>
        </w:rPr>
        <w:t>β</w:t>
      </w:r>
      <w:r>
        <w:rPr>
          <w:color w:val="000000"/>
          <w:sz w:val="22"/>
          <w:szCs w:val="22"/>
          <w:lang w:val="uk-UA"/>
        </w:rPr>
        <w:t xml:space="preserve"> - ?            За зміною масового числа визначаємо к-сть α-розпадів:  </w:t>
      </w:r>
      <w:r>
        <w:rPr>
          <w:color w:val="000000"/>
          <w:sz w:val="22"/>
          <w:szCs w:val="22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α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232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212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color w:val="000000"/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Th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90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232</m:t>
            </m:r>
          </m:sup>
        </m:sSubSup>
        <m:r>
          <w:rPr>
            <w:rFonts w:ascii="Cambria Math" w:hAnsi="Cambria Math"/>
          </w:rPr>
          <m:t xml:space="preserve">→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83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212</m:t>
            </m:r>
          </m:sup>
        </m:sSubSup>
        <m:r>
          <w:rPr>
            <w:rFonts w:ascii="Cambria Math" w:hAnsi="Cambria Math"/>
          </w:rPr>
          <m:t xml:space="preserve">;</m:t>
        </m:r>
      </m:oMath>
      <w:r>
        <w:rPr>
          <w:color w:val="000000"/>
          <w:sz w:val="22"/>
          <w:szCs w:val="22"/>
          <w:lang w:val="uk-UA"/>
        </w:rPr>
        <w:t xml:space="preserve">    </w:t>
      </w:r>
      <w:r>
        <w:rPr>
          <w:color w:val="000000"/>
          <w:sz w:val="22"/>
          <w:szCs w:val="22"/>
          <w:lang w:val="uk-UA"/>
        </w:rPr>
        <w:t xml:space="preserve">При 5 α-розпадах зарядове число зміниться на 5·2 = 10 одиниць. </w:t>
      </w:r>
    </w:p>
    <w:p>
      <w:pPr>
        <w:pStyle w:val="Normal"/>
        <w:bidi w:val="0"/>
        <w:jc w:val="left"/>
        <w:rPr/>
      </w:pPr>
      <w:r>
        <w:rPr>
          <w:color w:val="000000"/>
          <w:sz w:val="22"/>
          <w:szCs w:val="22"/>
          <w:lang w:val="uk-UA"/>
        </w:rPr>
        <w:t xml:space="preserve">Згідно умови задачі, ΔZ = 90 – 83 = 7. Це означає, що </w:t>
      </w:r>
      <w:r>
        <w:rPr>
          <w:i/>
          <w:color w:val="000000"/>
          <w:sz w:val="22"/>
          <w:szCs w:val="22"/>
          <w:lang w:val="uk-UA"/>
        </w:rPr>
        <w:t>n</w:t>
      </w:r>
      <w:r>
        <w:rPr>
          <w:i/>
          <w:color w:val="000000"/>
          <w:sz w:val="22"/>
          <w:szCs w:val="22"/>
          <w:vertAlign w:val="subscript"/>
          <w:lang w:val="uk-UA"/>
        </w:rPr>
        <w:t>β</w:t>
      </w:r>
      <w:r>
        <w:rPr>
          <w:color w:val="000000"/>
          <w:sz w:val="22"/>
          <w:szCs w:val="22"/>
          <w:lang w:val="uk-UA"/>
        </w:rPr>
        <w:t xml:space="preserve"> = 10 – 7 = 3, тобто повинно відбутися 3 β-розпади.  </w:t>
      </w:r>
    </w:p>
    <w:p>
      <w:pPr>
        <w:pStyle w:val="Normal"/>
        <w:bidi w:val="0"/>
        <w:jc w:val="left"/>
        <w:rPr/>
      </w:pPr>
      <w:r>
        <w:rPr>
          <w:sz w:val="22"/>
          <w:szCs w:val="22"/>
          <w:lang w:val="uk-UA"/>
        </w:rPr>
        <w:t xml:space="preserve">4. Ядро 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Ро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84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216</m:t>
            </m:r>
          </m:sup>
        </m:sSubSup>
      </m:oMath>
      <w:r>
        <w:rPr>
          <w:sz w:val="22"/>
          <w:szCs w:val="22"/>
          <w:lang w:val="uk-UA"/>
        </w:rPr>
        <w:t xml:space="preserve"> утворилося після двох послідовних альфа-розпадів. З якого ядра воно утворилося?</w:t>
      </w:r>
    </w:p>
    <w:p>
      <w:pPr>
        <w:pStyle w:val="Normal"/>
        <w:bidi w:val="0"/>
        <w:jc w:val="left"/>
        <w:rPr/>
      </w:pPr>
      <w:r>
        <w:rPr>
          <w:sz w:val="22"/>
          <w:szCs w:val="22"/>
          <w:lang w:val="uk-UA"/>
        </w:rPr>
        <w:t xml:space="preserve">Під час  альфа розпадів з ядра вилітає </w:t>
      </w:r>
      <w:r>
        <w:rPr>
          <w:rFonts w:eastAsia="Symbol" w:cs="Symbol" w:ascii="Symbol" w:hAnsi="Symbol"/>
          <w:sz w:val="22"/>
          <w:szCs w:val="22"/>
          <w:lang w:val="uk-UA"/>
        </w:rPr>
        <w:t></w:t>
      </w:r>
      <w:r>
        <w:rPr>
          <w:sz w:val="22"/>
          <w:szCs w:val="22"/>
          <w:lang w:val="uk-UA"/>
        </w:rPr>
        <w:t xml:space="preserve">-частинка – ядро атома водню. Тому масове число  утвореного ядра зменшується на 4 одиниці,  а порядковий номер на 2 одиниці. Якщо речовина зазнала двох послідовних </w:t>
      </w:r>
      <w:r>
        <w:rPr>
          <w:rFonts w:eastAsia="Symbol" w:cs="Symbol" w:ascii="Symbol" w:hAnsi="Symbol"/>
          <w:sz w:val="22"/>
          <w:szCs w:val="22"/>
          <w:lang w:val="uk-UA"/>
        </w:rPr>
        <w:t></w:t>
      </w:r>
      <w:r>
        <w:rPr>
          <w:sz w:val="22"/>
          <w:szCs w:val="22"/>
          <w:lang w:val="uk-UA"/>
        </w:rPr>
        <w:t xml:space="preserve">-розпадів, то це значить, що її масове число було на 8 одиниць більше за масове число новоутвореного елемента, а заряд був на 4 одиниці більшим. Тобто отримаємо речовину: </w:t>
      </w:r>
      <w:r>
        <w:rPr>
          <w:sz w:val="22"/>
          <w:szCs w:val="22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Х</m:t>
            </m:r>
          </m:e>
          <m:sub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4</m:t>
            </m:r>
          </m:sub>
          <m:sup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8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Po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84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4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216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8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Ra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88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224</m:t>
            </m:r>
          </m:sup>
        </m:sSubSup>
      </m:oMath>
    </w:p>
    <w:p>
      <w:pPr>
        <w:pStyle w:val="Normal"/>
        <w:bidi w:val="0"/>
        <w:jc w:val="left"/>
        <w:rPr/>
      </w:pPr>
      <w:r>
        <w:rPr>
          <w:lang w:val="uk-UA"/>
        </w:rPr>
        <w:t xml:space="preserve">5. Частота хвилі </w:t>
      </w:r>
      <w:r>
        <w:rPr>
          <w:rFonts w:cs="Cambria" w:ascii="Cambria" w:hAnsi="Cambria"/>
          <w:lang w:val="uk-UA"/>
        </w:rPr>
        <w:t>γ</w:t>
      </w:r>
      <w:r>
        <w:rPr>
          <w:lang w:val="uk-UA"/>
        </w:rPr>
        <w:t>-випромінювання 6</w:t>
      </w:r>
      <w:r>
        <w:rPr>
          <w:rFonts w:cs="Cambria" w:ascii="Cambria" w:hAnsi="Cambria"/>
          <w:lang w:val="uk-UA"/>
        </w:rPr>
        <w:t>·</w:t>
      </w:r>
      <w:r>
        <w:rPr>
          <w:lang w:val="uk-UA"/>
        </w:rPr>
        <w:t>10</w:t>
      </w:r>
      <w:r>
        <w:rPr>
          <w:vertAlign w:val="superscript"/>
          <w:lang w:val="uk-UA"/>
        </w:rPr>
        <w:t>22</w:t>
      </w:r>
      <w:r>
        <w:rPr>
          <w:lang w:val="uk-UA"/>
        </w:rPr>
        <w:t xml:space="preserve"> Гц. Яка довжина цих </w:t>
      </w:r>
      <w:r>
        <w:rPr>
          <w:rFonts w:cs="Cambria" w:ascii="Cambria" w:hAnsi="Cambria"/>
          <w:lang w:val="uk-UA"/>
        </w:rPr>
        <w:t>γ-променів у вакуумі?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926465</wp:posOffset>
                </wp:positionH>
                <wp:positionV relativeFrom="paragraph">
                  <wp:posOffset>31115</wp:posOffset>
                </wp:positionV>
                <wp:extent cx="635" cy="85407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53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95pt,2.45pt" to="72.95pt,69.6pt" ID="Фігура2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4445</wp:posOffset>
                </wp:positionH>
                <wp:positionV relativeFrom="paragraph">
                  <wp:posOffset>313055</wp:posOffset>
                </wp:positionV>
                <wp:extent cx="922655" cy="635"/>
                <wp:effectExtent l="0" t="0" r="0" b="0"/>
                <wp:wrapNone/>
                <wp:docPr id="4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9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5pt,24.65pt" to="72.9pt,24.65pt" ID="Фігура3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mbria" w:ascii="Cambria" w:hAnsi="Cambria"/>
          <w:lang w:val="uk-UA"/>
        </w:rPr>
        <w:t xml:space="preserve">λ - ?                         </w:t>
      </w:r>
      <w:r>
        <w:rPr>
          <w:rFonts w:cs="Cambria" w:ascii="Cambria" w:hAnsi="Cambria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λ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;</m:t>
        </m:r>
      </m:oMath>
      <w:r>
        <w:rPr>
          <w:rFonts w:cs="Cambria" w:ascii="Cambria" w:hAnsi="Cambria"/>
        </w:rPr>
        <w:t xml:space="preserve">       </w:t>
      </w:r>
      <w:r>
        <w:rPr>
          <w:rFonts w:cs="Cambria" w:ascii="Cambria" w:hAnsi="Cambria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c</m:t>
            </m:r>
          </m:num>
          <m:den>
            <m:r>
              <w:rPr>
                <w:rFonts w:ascii="Cambria Math" w:hAnsi="Cambria Math"/>
              </w:rPr>
              <m:t xml:space="preserve">ν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8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6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22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0,5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</m:sup>
        </m:sSup>
        <m:r>
          <w:rPr>
            <w:rFonts w:ascii="Cambria Math" w:hAnsi="Cambria Math"/>
          </w:rPr>
          <m:t xml:space="preserve">м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>ν = 6</w:t>
      </w:r>
      <w:r>
        <w:rPr>
          <w:rFonts w:cs="Cambria" w:ascii="Cambria" w:hAnsi="Cambria"/>
          <w:lang w:val="uk-UA"/>
        </w:rPr>
        <w:t>·</w:t>
      </w:r>
      <w:r>
        <w:rPr>
          <w:lang w:val="uk-UA"/>
        </w:rPr>
        <w:t>10</w:t>
      </w:r>
      <w:r>
        <w:rPr>
          <w:vertAlign w:val="superscript"/>
          <w:lang w:val="uk-UA"/>
        </w:rPr>
        <w:t>22</w:t>
      </w:r>
      <w:r>
        <w:rPr>
          <w:lang w:val="uk-UA"/>
        </w:rPr>
        <w:t xml:space="preserve"> Гц;</w:t>
      </w:r>
    </w:p>
    <w:p>
      <w:pPr>
        <w:pStyle w:val="Normal"/>
        <w:bidi w:val="0"/>
        <w:jc w:val="left"/>
        <w:rPr/>
      </w:pPr>
      <w:r>
        <w:rPr>
          <w:lang w:val="uk-UA"/>
        </w:rPr>
        <w:t>с = 3</w:t>
      </w:r>
      <w:r>
        <w:rPr>
          <w:rFonts w:cs="Cambria" w:ascii="Cambria" w:hAnsi="Cambria"/>
          <w:lang w:val="uk-UA"/>
        </w:rPr>
        <w:t>·</w:t>
      </w:r>
      <w:r>
        <w:rPr>
          <w:lang w:val="uk-UA"/>
        </w:rPr>
        <w:t>10</w:t>
      </w:r>
      <w:r>
        <w:rPr>
          <w:vertAlign w:val="superscript"/>
          <w:lang w:val="uk-UA"/>
        </w:rPr>
        <w:t>8</w:t>
      </w:r>
      <w:r>
        <w:rPr>
          <w:lang w:val="uk-UA"/>
        </w:rPr>
        <w:t xml:space="preserve"> м/с;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center"/>
        <w:rPr>
          <w:lang w:val="uk-UA"/>
        </w:rPr>
      </w:pPr>
      <w:r>
        <w:rPr>
          <w:lang w:val="uk-UA"/>
        </w:rPr>
        <w:t>Період піврозпаду.</w:t>
      </w:r>
      <w:r>
        <w:rPr>
          <w:rFonts w:cs="Georgia" w:ascii="Georgia" w:hAnsi="Georgia"/>
          <w:lang w:val="uk-UA"/>
        </w:rPr>
        <w:t xml:space="preserve"> Активність радіонуклідів.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Радіоактивні </w:t>
      </w:r>
      <w:r>
        <w:rPr>
          <w:rFonts w:eastAsia="Symbol" w:cs="Symbol" w:ascii="Symbol" w:hAnsi="Symbol"/>
          <w:lang w:val="uk-UA"/>
        </w:rPr>
        <w:t></w:t>
      </w:r>
      <w:r>
        <w:rPr>
          <w:lang w:val="uk-UA"/>
        </w:rPr>
        <w:t xml:space="preserve">  та </w:t>
      </w:r>
      <w:r>
        <w:rPr>
          <w:rFonts w:eastAsia="Symbol" w:cs="Symbol" w:ascii="Symbol" w:hAnsi="Symbol"/>
          <w:lang w:val="uk-UA"/>
        </w:rPr>
        <w:t></w:t>
      </w:r>
      <w:r>
        <w:rPr>
          <w:lang w:val="uk-UA"/>
        </w:rPr>
        <w:t xml:space="preserve"> - розпади ведуть до зменшення кількості вихідних ядер.</w:t>
      </w:r>
    </w:p>
    <w:p>
      <w:pPr>
        <w:pStyle w:val="Normal"/>
        <w:bidi w:val="0"/>
        <w:jc w:val="left"/>
        <w:rPr/>
      </w:pPr>
      <w:r>
        <w:rPr>
          <w:rFonts w:cs="Trebuchet MS" w:ascii="Trebuchet MS" w:hAnsi="Trebuchet MS"/>
          <w:i/>
          <w:lang w:val="uk-UA"/>
        </w:rPr>
        <w:t>Мірою швидкості радіоактивного перетворення служить інтервал часу, за який розпадається половина атомів будь-якої кількості елемента</w:t>
      </w:r>
      <w:r>
        <w:rPr>
          <w:rFonts w:cs="Georgia" w:ascii="Georgia" w:hAnsi="Georgia"/>
          <w:i/>
          <w:lang w:val="uk-UA"/>
        </w:rPr>
        <w:t>.</w:t>
      </w:r>
    </w:p>
    <w:p>
      <w:pPr>
        <w:pStyle w:val="Normal"/>
        <w:bidi w:val="0"/>
        <w:jc w:val="left"/>
        <w:rPr/>
      </w:pPr>
      <w:r>
        <w:rPr>
          <w:rFonts w:cs="Georgia" w:ascii="Georgia" w:hAnsi="Georgia"/>
          <w:b/>
          <w:i/>
          <w:lang w:val="uk-UA"/>
        </w:rPr>
        <w:t>Період піврозпаду  T</w:t>
      </w:r>
      <w:r>
        <w:rPr>
          <w:rFonts w:cs="Georgia" w:ascii="Georgia" w:hAnsi="Georgia"/>
          <w:i/>
          <w:lang w:val="uk-UA"/>
        </w:rPr>
        <w:t xml:space="preserve"> –  це час, за який розпадається половина атомів даної речовини.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Розпад ядра є випадковою подією. Радіоактивність є статистичним процесом. Не можна передбачити коли розпадеться дане ядро, а лише знаємо яка частина ядер даного елемента розпадеться за певний проміжок часу.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Для характеристики радіоактивного розпаду використовують величину, яку називають сталою радіоактивного розпаду радіонукліда і позначають символом λ.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Стала радіоактивного розпаду пов’язана з періодом піврозпаду співвідношенням:</w:t>
      </w:r>
    </w:p>
    <w:p>
      <w:pPr>
        <w:pStyle w:val="Normal"/>
        <w:bidi w:val="0"/>
        <w:jc w:val="center"/>
        <w:rPr/>
      </w:pPr>
      <w:r>
        <w:rPr>
          <w:i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693</m:t>
            </m:r>
          </m:num>
          <m:den>
            <m:r>
              <w:rPr>
                <w:rFonts w:ascii="Cambria Math" w:hAnsi="Cambria Math"/>
              </w:rPr>
              <m:t xml:space="preserve">λ</m:t>
            </m:r>
          </m:den>
        </m:f>
      </m:oMath>
      <w:r>
        <w:rPr>
          <w:i/>
          <w:lang w:val="uk-UA"/>
        </w:rPr>
        <w:t xml:space="preserve">       </w:t>
      </w:r>
      <w:r>
        <w:rPr>
          <w:i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693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Одиниця сталої радіоактивного розпаду в СІ – 1/с.</w:t>
      </w:r>
    </w:p>
    <w:p>
      <w:pPr>
        <w:pStyle w:val="Normal"/>
        <w:bidi w:val="0"/>
        <w:jc w:val="left"/>
        <w:rPr/>
      </w:pPr>
      <w:r>
        <w:rPr>
          <w:rFonts w:cs="Georgia" w:ascii="Georgia" w:hAnsi="Georgia"/>
          <w:b/>
          <w:i/>
          <w:lang w:val="uk-UA"/>
        </w:rPr>
        <w:t>Активність</w:t>
      </w:r>
      <w:r>
        <w:rPr>
          <w:rFonts w:cs="Georgia" w:ascii="Georgia" w:hAnsi="Georgia"/>
          <w:i/>
          <w:lang w:val="uk-UA"/>
        </w:rPr>
        <w:t xml:space="preserve"> – це кількість розпадів за одиницю часу.</w:t>
      </w:r>
    </w:p>
    <w:p>
      <w:pPr>
        <w:pStyle w:val="Normal"/>
        <w:bidi w:val="0"/>
        <w:jc w:val="center"/>
        <w:rPr/>
      </w:pP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position w:val="-6"/>
        </w:rPr>
        <w:t xml:space="preserve">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i/>
          <w:lang w:val="uk-UA"/>
        </w:rPr>
        <w:t>N</w:t>
      </w:r>
      <w:r>
        <w:rPr>
          <w:lang w:val="uk-UA"/>
        </w:rPr>
        <w:t xml:space="preserve"> – кількість атомів радіонукліда в даний момент часу,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rPr/>
        <w:t xml:space="preserve"> </w:t>
      </w:r>
      <w:r>
        <w:rPr>
          <w:lang w:val="uk-UA"/>
        </w:rPr>
        <w:t xml:space="preserve"> - кількість атомів, що розпадається за час </w:t>
      </w:r>
      <w:r>
        <w:rPr>
          <w:i/>
          <w:lang w:val="en-US"/>
        </w:rPr>
        <w:t>t</w:t>
      </w:r>
      <w:r>
        <w:rPr>
          <w:lang w:val="uk-UA"/>
        </w:rPr>
        <w:t>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Це саме співвідношення можна записати з використання періоду піврозпаду:</w:t>
      </w:r>
    </w:p>
    <w:p>
      <w:pPr>
        <w:pStyle w:val="Normal"/>
        <w:bidi w:val="0"/>
        <w:jc w:val="center"/>
        <w:rPr>
          <w:lang w:val="uk-UA"/>
        </w:rPr>
      </w:pPr>
      <w:r>
        <w:rPr>
          <w:lang w:val="uk-UA"/>
        </w:rPr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A</m:t>
          </m:r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693</m:t>
              </m:r>
            </m:num>
            <m:den>
              <m:r>
                <w:rPr>
                  <w:rFonts w:ascii="Cambria Math" w:hAnsi="Cambria Math"/>
                </w:rPr>
                <m:t xml:space="preserve">T</m:t>
              </m:r>
            </m:den>
          </m:f>
          <m:r>
            <w:rPr>
              <w:rFonts w:ascii="Cambria Math" w:hAnsi="Cambria Math"/>
            </w:rPr>
            <m:t xml:space="preserve">N</m:t>
          </m:r>
          <m:r>
            <m:rPr>
              <m:lit/>
              <m:nor/>
            </m:rP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bidi w:val="0"/>
        <w:jc w:val="left"/>
        <w:rPr/>
      </w:pPr>
      <w:r>
        <w:rPr>
          <w:lang w:val="uk-UA"/>
        </w:rPr>
        <w:t xml:space="preserve">Одиниця активності в СІ </w:t>
      </w:r>
      <w:r>
        <w:rPr>
          <w:u w:val="single"/>
          <w:lang w:val="uk-UA"/>
        </w:rPr>
        <w:t>Беккерель</w:t>
      </w:r>
      <w:r>
        <w:rPr>
          <w:lang w:val="uk-UA"/>
        </w:rPr>
        <w:t xml:space="preserve"> (Бк). </w:t>
      </w:r>
    </w:p>
    <w:p>
      <w:pPr>
        <w:pStyle w:val="Normal"/>
        <w:bidi w:val="0"/>
        <w:jc w:val="left"/>
        <w:rPr>
          <w:rFonts w:ascii="Arial Narrow" w:hAnsi="Arial Narrow" w:cs="Courier New"/>
          <w:u w:val="single"/>
          <w:lang w:val="uk-UA"/>
        </w:rPr>
      </w:pPr>
      <w:r>
        <w:rPr>
          <w:rFonts w:cs="Courier New" w:ascii="Arial Narrow" w:hAnsi="Arial Narrow"/>
          <w:u w:val="single"/>
          <w:lang w:val="uk-UA"/>
        </w:rPr>
        <w:t>1 Бк – це активність препарату, при якій за 1 с відбувається 1 розпад.</w:t>
      </w:r>
    </w:p>
    <w:p>
      <w:pPr>
        <w:pStyle w:val="Normal"/>
        <w:bidi w:val="0"/>
        <w:jc w:val="left"/>
        <w:rPr/>
      </w:pPr>
      <w:r>
        <w:rPr>
          <w:i/>
          <w:lang w:val="uk-UA"/>
        </w:rPr>
        <w:t>А</w:t>
      </w:r>
      <w:r>
        <w:rPr>
          <w:lang w:val="uk-UA"/>
        </w:rPr>
        <w:t xml:space="preserve"> – [ 1 Бк (бекерель) = </w:t>
      </w:r>
      <w:r>
        <w:rPr>
          <w:lang w:val="uk-UA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розпад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секунда</m:t>
            </m:r>
          </m:den>
        </m:f>
      </m:oMath>
      <w:r>
        <w:rPr>
          <w:lang w:val="uk-UA"/>
        </w:rPr>
        <w:t>].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Досі в ядерній фізиці використовується позасистемна одиниця  активності – кюрі (Кі).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 </w:t>
      </w:r>
      <w:r>
        <w:rPr>
          <w:lang w:val="uk-UA"/>
        </w:rPr>
        <w:t>1 Кі = 3,7 · 10</w:t>
      </w:r>
      <w:r>
        <w:rPr>
          <w:vertAlign w:val="superscript"/>
          <w:lang w:val="uk-UA"/>
        </w:rPr>
        <w:t>10</w:t>
      </w:r>
      <w:r>
        <w:rPr>
          <w:lang w:val="uk-UA"/>
        </w:rPr>
        <w:t xml:space="preserve"> Бк.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Виділяють два напрями використання радіоактивних нуклідів: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1) Використання радіоактивних ізотопів як індикаторів;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2) Використання радіоактивних ізотопів як джерел </w:t>
      </w:r>
      <w:r>
        <w:rPr>
          <w:rFonts w:cs="Cambria" w:ascii="Cambria" w:hAnsi="Cambria"/>
          <w:lang w:val="uk-UA"/>
        </w:rPr>
        <w:t>γ</w:t>
      </w:r>
      <w:r>
        <w:rPr>
          <w:lang w:val="uk-UA"/>
        </w:rPr>
        <w:t>-променів.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Зменшення активності радіонуклідів з часом застосовується для визначення віку археологічних знахідок. Штучно створені ізотопи використовують для стерилізації медичних інструментів, діагностики та лікування захворювань, виявлення дефектів у металах, сканування залізничних составів на прикордонних пунктах пропуску і ін..</w:t>
      </w:r>
    </w:p>
    <w:p>
      <w:pPr>
        <w:pStyle w:val="Normal"/>
        <w:bidi w:val="0"/>
        <w:jc w:val="left"/>
        <w:rPr>
          <w:b/>
          <w:b/>
          <w:lang w:val="uk-UA"/>
        </w:rPr>
      </w:pPr>
      <w:r>
        <w:rPr>
          <w:b/>
          <w:lang w:val="uk-UA"/>
        </w:rPr>
        <w:t>ІІІ. Розв’язування задач.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1">
                <wp:simplePos x="0" y="0"/>
                <wp:positionH relativeFrom="column">
                  <wp:posOffset>1524000</wp:posOffset>
                </wp:positionH>
                <wp:positionV relativeFrom="paragraph">
                  <wp:posOffset>320040</wp:posOffset>
                </wp:positionV>
                <wp:extent cx="635" cy="1715135"/>
                <wp:effectExtent l="0" t="0" r="0" b="0"/>
                <wp:wrapNone/>
                <wp:docPr id="5" name="Фігура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14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pt,25.2pt" to="120pt,160.15pt" ID="Фігура3_0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1</w:t>
      </w:r>
      <w:r>
        <w:rPr>
          <w:lang w:val="uk-UA"/>
        </w:rPr>
        <w:t>. Визначте масу радію-226, що міститься в радіонуклідному зразку, якщо активність радію становить 5 Кі. Стала радіоактивного розпаду радію (226) 1,37·10</w:t>
      </w:r>
      <w:r>
        <w:rPr>
          <w:vertAlign w:val="superscript"/>
          <w:lang w:val="uk-UA"/>
        </w:rPr>
        <w:t>-11</w:t>
      </w:r>
      <w:r>
        <w:rPr>
          <w:lang w:val="uk-UA"/>
        </w:rPr>
        <w:t xml:space="preserve"> (с</w:t>
      </w:r>
      <w:r>
        <w:rPr>
          <w:vertAlign w:val="superscript"/>
          <w:lang w:val="uk-UA"/>
        </w:rPr>
        <w:t>-1</w:t>
      </w:r>
      <w:r>
        <w:rPr>
          <w:lang w:val="uk-UA"/>
        </w:rPr>
        <w:t>).</w:t>
      </w:r>
    </w:p>
    <w:p>
      <w:pPr>
        <w:pStyle w:val="Normal"/>
        <w:bidi w:val="0"/>
        <w:jc w:val="left"/>
        <w:rPr/>
      </w:pPr>
      <w:r>
        <w:rPr>
          <w:i/>
          <w:lang w:val="uk-UA"/>
        </w:rPr>
        <w:t>m</w:t>
      </w:r>
      <w:r>
        <w:rPr>
          <w:lang w:val="uk-UA"/>
        </w:rPr>
        <w:t xml:space="preserve"> - ?                                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693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N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2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524635" cy="635"/>
                <wp:effectExtent l="0" t="0" r="0" b="0"/>
                <wp:wrapNone/>
                <wp:docPr id="6" name="Фі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6pt" to="119.95pt,2.6pt" ID="Фігура4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A</w:t>
      </w:r>
      <w:r>
        <w:rPr>
          <w:lang w:val="uk-UA"/>
        </w:rPr>
        <w:t xml:space="preserve"> = 5 Кі;                       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λ</m:t>
            </m:r>
            <m:sSub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mN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</w:t>
      </w:r>
      <w:r>
        <w:rPr>
          <w:lang w:val="uk-UA"/>
        </w:rPr>
      </w:r>
      <m:oMath xmlns:m="http://schemas.openxmlformats.org/officeDocument/2006/math"/>
      <w:r>
        <w:rPr>
          <w:lang w:val="uk-UA"/>
        </w:rPr>
        <w:t>А = 5 Кі = 5∙3,7∙10</w:t>
      </w:r>
      <w:r>
        <w:rPr>
          <w:vertAlign w:val="superscript"/>
          <w:lang w:val="uk-UA"/>
        </w:rPr>
        <w:t>10</w:t>
      </w:r>
      <w:r>
        <w:rPr>
          <w:lang w:val="uk-UA"/>
        </w:rPr>
        <w:t xml:space="preserve"> Бк = 18,5∙10</w:t>
      </w:r>
      <w:r>
        <w:rPr>
          <w:vertAlign w:val="superscript"/>
          <w:lang w:val="uk-UA"/>
        </w:rPr>
        <w:t>10</w:t>
      </w:r>
      <w:r>
        <w:rPr>
          <w:lang w:val="uk-UA"/>
        </w:rPr>
        <w:t xml:space="preserve"> Бк; </w:t>
      </w:r>
    </w:p>
    <w:p>
      <w:pPr>
        <w:pStyle w:val="Normal"/>
        <w:bidi w:val="0"/>
        <w:jc w:val="left"/>
        <w:rPr/>
      </w:pPr>
      <w:r>
        <w:rPr>
          <w:lang w:val="uk-UA"/>
        </w:rPr>
        <w:t>λ = 1,37∙10</w:t>
      </w:r>
      <w:r>
        <w:rPr>
          <w:vertAlign w:val="superscript"/>
          <w:lang w:val="uk-UA"/>
        </w:rPr>
        <w:t>-11</w:t>
      </w:r>
      <w:r>
        <w:rPr>
          <w:lang w:val="uk-UA"/>
        </w:rPr>
        <w:t xml:space="preserve"> 1/с;                     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⋅</m:t>
            </m:r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18</m:t>
            </m:r>
            <m:r>
              <w:rPr>
                <w:rFonts w:ascii="Cambria Math" w:hAnsi="Cambria Math"/>
              </w:rPr>
              <m:t xml:space="preserve">,5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226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37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11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6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02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23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07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кг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>М = 226∙10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кг/моль;</w:t>
      </w:r>
    </w:p>
    <w:p>
      <w:pPr>
        <w:pStyle w:val="Normal"/>
        <w:bidi w:val="0"/>
        <w:jc w:val="left"/>
        <w:rPr/>
      </w:pPr>
      <w:r>
        <w:rPr>
          <w:lang w:val="uk-UA"/>
        </w:rPr>
        <w:t>N</w:t>
      </w:r>
      <w:r>
        <w:rPr>
          <w:vertAlign w:val="subscript"/>
          <w:lang w:val="uk-UA"/>
        </w:rPr>
        <w:t>a</w:t>
      </w:r>
      <w:r>
        <w:rPr>
          <w:lang w:val="uk-UA"/>
        </w:rPr>
        <w:t xml:space="preserve"> = 6,02∙10</w:t>
      </w:r>
      <w:r>
        <w:rPr>
          <w:vertAlign w:val="superscript"/>
          <w:lang w:val="uk-UA"/>
        </w:rPr>
        <w:t>23</w:t>
      </w:r>
      <w:r>
        <w:rPr>
          <w:lang w:val="uk-UA"/>
        </w:rPr>
        <w:t xml:space="preserve"> 1/моль;</w:t>
      </w:r>
    </w:p>
    <w:p>
      <w:pPr>
        <w:pStyle w:val="Normal"/>
        <w:bidi w:val="0"/>
        <w:jc w:val="left"/>
        <w:rPr/>
      </w:pPr>
      <w:r>
        <w:rPr>
          <w:lang w:val="uk-UA"/>
        </w:rPr>
        <w:t>2. У радіоактивному зразку міститься 2·10</w:t>
      </w:r>
      <w:r>
        <w:rPr>
          <w:vertAlign w:val="superscript"/>
          <w:lang w:val="uk-UA"/>
        </w:rPr>
        <w:t>20</w:t>
      </w:r>
      <w:r>
        <w:rPr>
          <w:lang w:val="uk-UA"/>
        </w:rPr>
        <w:t xml:space="preserve"> атомів Йоду-131. Визначити скільки ядер Йоду розпадеться протягом години.  Стала радіоактивного розпаду йоду (131) 9,98·10</w:t>
      </w:r>
      <w:r>
        <w:rPr>
          <w:vertAlign w:val="superscript"/>
          <w:lang w:val="uk-UA"/>
        </w:rPr>
        <w:t>-7</w:t>
      </w:r>
      <w:r>
        <w:rPr>
          <w:lang w:val="uk-UA"/>
        </w:rPr>
        <w:t xml:space="preserve"> (с</w:t>
      </w:r>
      <w:r>
        <w:rPr>
          <w:vertAlign w:val="superscript"/>
          <w:lang w:val="uk-UA"/>
        </w:rPr>
        <w:t>-1</w:t>
      </w:r>
      <w:r>
        <w:rPr>
          <w:lang w:val="uk-UA"/>
        </w:rPr>
        <w:t>).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3">
                <wp:simplePos x="0" y="0"/>
                <wp:positionH relativeFrom="column">
                  <wp:posOffset>1143000</wp:posOffset>
                </wp:positionH>
                <wp:positionV relativeFrom="paragraph">
                  <wp:posOffset>83820</wp:posOffset>
                </wp:positionV>
                <wp:extent cx="635" cy="800735"/>
                <wp:effectExtent l="0" t="0" r="0" b="0"/>
                <wp:wrapNone/>
                <wp:docPr id="7" name="Фі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pt,6.6pt" to="90pt,69.55pt" ID="Фігура5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4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1143635" cy="635"/>
                <wp:effectExtent l="0" t="0" r="0" b="0"/>
                <wp:wrapNone/>
                <wp:docPr id="8" name="Фі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4.6pt" to="89.95pt,24.6pt" ID="Фігура6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N</w:t>
      </w:r>
      <w:r>
        <w:rPr>
          <w:vertAlign w:val="subscript"/>
          <w:lang w:val="uk-UA"/>
        </w:rPr>
        <w:t>і</w:t>
      </w:r>
      <w:r>
        <w:rPr>
          <w:lang w:val="uk-UA"/>
        </w:rPr>
        <w:t xml:space="preserve"> - ?             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position w:val="-6"/>
          <w:lang w:val="en-US"/>
        </w:rPr>
        <w:t xml:space="preserve">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і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A</m:t>
        </m:r>
      </m:oMath>
      <w:r>
        <w:rPr>
          <w:lang w:val="en-US"/>
        </w:rPr>
        <w:t>;</w:t>
      </w:r>
      <w:r>
        <w:rPr>
          <w:position w:val="-6"/>
          <w:lang w:val="uk-UA"/>
        </w:rPr>
        <w:t xml:space="preserve"> </w:t>
      </w:r>
      <w:r>
        <w:rPr>
          <w:position w:val="-6"/>
          <w:lang w:val="en-US"/>
        </w:rPr>
        <w:t xml:space="preserve">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20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9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98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7</m:t>
            </m:r>
          </m:sup>
        </m:sSup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19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96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13</m:t>
            </m:r>
          </m:sup>
        </m:sSup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розп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position w:val="-6"/>
          <w:lang w:val="uk-UA"/>
        </w:rPr>
        <w:t xml:space="preserve"> </w:t>
      </w:r>
      <w:r>
        <w:rPr>
          <w:position w:val="-6"/>
          <w:lang w:val="en-US"/>
        </w:rPr>
        <w:t xml:space="preserve">          </w:t>
      </w:r>
      <w:r>
        <w:rPr>
          <w:position w:val="-6"/>
          <w:lang w:val="uk-UA"/>
        </w:rPr>
        <w:t xml:space="preserve">     </w:t>
      </w:r>
    </w:p>
    <w:p>
      <w:pPr>
        <w:pStyle w:val="Normal"/>
        <w:bidi w:val="0"/>
        <w:jc w:val="left"/>
        <w:rPr/>
      </w:pPr>
      <w:r>
        <w:rPr>
          <w:lang w:val="uk-UA"/>
        </w:rPr>
        <w:t>N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>= 2·10</w:t>
      </w:r>
      <w:r>
        <w:rPr>
          <w:vertAlign w:val="superscript"/>
          <w:lang w:val="uk-UA"/>
        </w:rPr>
        <w:t>20</w:t>
      </w:r>
      <w:r>
        <w:rPr>
          <w:lang w:val="uk-UA"/>
        </w:rPr>
        <w:t xml:space="preserve">;                    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і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60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60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19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96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13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7,2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17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lang w:val="uk-UA"/>
        </w:rPr>
        <w:t xml:space="preserve">  </w:t>
      </w:r>
    </w:p>
    <w:p>
      <w:pPr>
        <w:pStyle w:val="Normal"/>
        <w:bidi w:val="0"/>
        <w:jc w:val="left"/>
        <w:rPr/>
      </w:pPr>
      <w:r>
        <w:rPr>
          <w:lang w:val="uk-UA"/>
        </w:rPr>
        <w:t>λ = 9,98·10</w:t>
      </w:r>
      <w:r>
        <w:rPr>
          <w:vertAlign w:val="superscript"/>
          <w:lang w:val="uk-UA"/>
        </w:rPr>
        <w:t>-7</w:t>
      </w:r>
      <w:r>
        <w:rPr>
          <w:lang w:val="uk-UA"/>
        </w:rPr>
        <w:t xml:space="preserve"> 1/с;</w:t>
      </w:r>
      <w:r>
        <w:rPr>
          <w:position w:val="-12"/>
          <w:lang w:val="uk-UA"/>
        </w:rPr>
        <w:t xml:space="preserve">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t = 1 год;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3. Допустимий вміст радіонукліду Цезію-137 у в’яленій рибі 300 Бк/кг. Чи відповідає санітарним нормам в’ялена тарань, якщо її маса 80 г і за 20 с у ній зафіксовано 600 розпадів?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5">
                <wp:simplePos x="0" y="0"/>
                <wp:positionH relativeFrom="column">
                  <wp:posOffset>1600200</wp:posOffset>
                </wp:positionH>
                <wp:positionV relativeFrom="paragraph">
                  <wp:posOffset>5080</wp:posOffset>
                </wp:positionV>
                <wp:extent cx="635" cy="1829435"/>
                <wp:effectExtent l="0" t="0" r="0" b="0"/>
                <wp:wrapNone/>
                <wp:docPr id="9" name="Фі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0.4pt" to="126pt,144.35pt" ID="Фігура7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дійсн</m:t>
        </m:r>
        <m:r>
          <w:rPr>
            <w:rFonts w:ascii="Cambria Math" w:hAnsi="Cambria Math"/>
          </w:rPr>
          <m:t xml:space="preserve">?</m:t>
        </m:r>
        <m:f>
          <m:num>
            <m:r>
              <w:rPr>
                <w:rFonts w:ascii="Cambria Math" w:hAnsi="Cambria Math"/>
              </w:rPr>
              <m:t xml:space="preserve">А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допустиме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600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20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30</m:t>
        </m:r>
        <m:r>
          <m:rPr>
            <m:lit/>
            <m:nor/>
          </m:rPr>
          <w:rPr>
            <w:rFonts w:ascii="Cambria Math" w:hAnsi="Cambria Math"/>
          </w:rPr>
          <m:t xml:space="preserve">Бк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0" distT="0" distB="0" distL="114935" distR="114935" simplePos="0" locked="0" layoutInCell="0" allowOverlap="1" relativeHeight="66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600835" cy="635"/>
                <wp:effectExtent l="0" t="0" r="0" b="0"/>
                <wp:wrapNone/>
                <wp:docPr id="10" name="Фі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45pt" to="125.95pt,4.45pt" ID="Фігура8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left"/>
        <w:rPr/>
      </w:pPr>
      <w:r>
        <w:rPr>
          <w:lang w:val="uk-UA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300</m:t>
        </m:r>
        <m:f>
          <m:fPr>
            <m:type m:val="lin"/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Бк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                    </w:t>
      </w:r>
      <w:r>
        <w:rPr>
          <w:lang w:val="uk-UA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30</m:t>
            </m:r>
          </m:num>
          <m:den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08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375</m:t>
        </m:r>
        <m:f>
          <m:fPr>
            <m:type m:val="lin"/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Бк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 xml:space="preserve">m = 80 г;                                  Допустимий рівень вмісту радіонукліду Цезію-137 </w:t>
      </w:r>
      <w:r>
        <w:rPr>
          <w:lang w:val="uk-UA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300</m:t>
        </m:r>
        <m:f>
          <m:fPr>
            <m:type m:val="lin"/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Бк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den>
        </m:f>
        <m:r>
          <w:rPr>
            <w:rFonts w:ascii="Cambria Math" w:hAnsi="Cambria Math"/>
          </w:rPr>
          <m:t xml:space="preserve">,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 xml:space="preserve">t = 20 c;                                     а наявний вміст становить </w:t>
      </w:r>
      <w:r>
        <w:rPr>
          <w:lang w:val="uk-UA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375</m:t>
        </m:r>
        <m:f>
          <m:fPr>
            <m:type m:val="lin"/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Бк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lang w:val="uk-UA"/>
        </w:rPr>
        <w:t xml:space="preserve"> Отже риба не відповідає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N = 600;                                   санітарним нормам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4. Яка маса активної речовини залишиться через 48 діб, якщо спочатку її було 480 г? Період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піврозпаду речовини 24 доби.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7">
                <wp:simplePos x="0" y="0"/>
                <wp:positionH relativeFrom="column">
                  <wp:posOffset>800100</wp:posOffset>
                </wp:positionH>
                <wp:positionV relativeFrom="paragraph">
                  <wp:posOffset>31115</wp:posOffset>
                </wp:positionV>
                <wp:extent cx="635" cy="800735"/>
                <wp:effectExtent l="0" t="0" r="0" b="0"/>
                <wp:wrapNone/>
                <wp:docPr id="11" name="Фі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2.45pt" to="63pt,65.4pt" ID="Фігура9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m</w:t>
      </w:r>
      <w:r>
        <w:rPr>
          <w:vertAlign w:val="subscript"/>
          <w:lang w:val="uk-UA"/>
        </w:rPr>
        <w:t>i</w:t>
      </w:r>
      <w:r>
        <w:rPr>
          <w:lang w:val="uk-UA"/>
        </w:rPr>
        <w:t xml:space="preserve"> - ?                Оскільки період піврозпаду елемента 24 доби, то через 24 доби розпадеться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                         </w:t>
      </w:r>
      <w:r>
        <w:rPr>
          <w:lang w:val="uk-UA"/>
        </w:rPr>
        <mc:AlternateContent>
          <mc:Choice Requires="wps">
            <w:drawing>
              <wp:anchor behindDoc="0" distT="0" distB="0" distL="114935" distR="114935" simplePos="0" locked="0" layoutInCell="0" allowOverlap="1" relativeHeight="68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915035" cy="635"/>
                <wp:effectExtent l="0" t="0" r="0" b="0"/>
                <wp:wrapNone/>
                <wp:docPr id="12" name="Фі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6.65pt" to="62.95pt,6.65pt" ID="Фігура10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 xml:space="preserve">половина, тобто 240 г. А за наступні 24 доби розпадеться ще половина від кількості,  </w:t>
      </w:r>
    </w:p>
    <w:p>
      <w:pPr>
        <w:pStyle w:val="Normal"/>
        <w:bidi w:val="0"/>
        <w:jc w:val="left"/>
        <w:rPr/>
      </w:pPr>
      <w:r>
        <w:rPr>
          <w:lang w:val="uk-UA"/>
        </w:rPr>
        <w:t>m</w:t>
      </w:r>
      <w:r>
        <w:rPr>
          <w:vertAlign w:val="subscript"/>
          <w:lang w:val="uk-UA"/>
        </w:rPr>
        <w:t>0</w:t>
      </w:r>
      <w:r>
        <w:rPr>
          <w:lang w:val="uk-UA"/>
        </w:rPr>
        <w:t xml:space="preserve"> = 480 г;       що залишилась (240 грам), тобто 120 грам.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t = 48 діб;         Тому через 48 годин залишиться 480 г – (240 г +120 г) = 120 г.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 xml:space="preserve">T = 24 доби;  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5. Протягом хвилини в одному з радіоактивних контейнерів відбулось 1800 розпадів, а в другому за 40 секунд – 1000 розпадів. Визначити і порівняти активності препаратів у контейнерах.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9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635" cy="1257935"/>
                <wp:effectExtent l="0" t="0" r="0" b="0"/>
                <wp:wrapNone/>
                <wp:docPr id="13" name="Фі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57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3.75pt" to="72pt,102.7pt" ID="Фігура12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71">
                <wp:simplePos x="0" y="0"/>
                <wp:positionH relativeFrom="column">
                  <wp:posOffset>1477010</wp:posOffset>
                </wp:positionH>
                <wp:positionV relativeFrom="paragraph">
                  <wp:posOffset>1688465</wp:posOffset>
                </wp:positionV>
                <wp:extent cx="635" cy="1257935"/>
                <wp:effectExtent l="0" t="0" r="0" b="0"/>
                <wp:wrapNone/>
                <wp:docPr id="14" name="Фі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57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6.3pt,132.95pt" to="116.3pt,231.9pt" ID="Фігура11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А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- ? А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- ?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1800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60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30</m:t>
        </m:r>
        <m:r>
          <m:rPr>
            <m:lit/>
            <m:nor/>
          </m:rPr>
          <w:rPr>
            <w:rFonts w:ascii="Cambria Math" w:hAnsi="Cambria Math"/>
          </w:rPr>
          <m:t xml:space="preserve">Бк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1000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40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25</m:t>
        </m:r>
        <m:r>
          <m:rPr>
            <m:lit/>
            <m:nor/>
          </m:rPr>
          <w:rPr>
            <w:rFonts w:ascii="Cambria Math" w:hAnsi="Cambria Math"/>
          </w:rPr>
          <m:t xml:space="preserve">Бк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>А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? А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            Оскільки 30 Бк &gt; 25 Бк, то А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&gt; А</w:t>
      </w:r>
      <w:r>
        <w:rPr>
          <w:vertAlign w:val="subscript"/>
          <w:lang w:val="uk-UA"/>
        </w:rPr>
        <w:t>2</w:t>
      </w:r>
      <w:r>
        <w:rPr>
          <w:lang w:val="uk-UA"/>
        </w:rPr>
        <w:t>.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5035" cy="635"/>
                <wp:effectExtent l="0" t="0" r="0" b="0"/>
                <wp:wrapNone/>
                <wp:docPr id="15" name="Фігур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71.95pt,-0.05pt" ID="Фігура13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t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1 хв;</w:t>
      </w:r>
    </w:p>
    <w:p>
      <w:pPr>
        <w:pStyle w:val="Normal"/>
        <w:bidi w:val="0"/>
        <w:jc w:val="left"/>
        <w:rPr/>
      </w:pPr>
      <w:r>
        <w:rPr>
          <w:lang w:val="uk-UA"/>
        </w:rPr>
        <w:t>t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40 c;</w:t>
      </w:r>
    </w:p>
    <w:p>
      <w:pPr>
        <w:pStyle w:val="Normal"/>
        <w:bidi w:val="0"/>
        <w:jc w:val="left"/>
        <w:rPr/>
      </w:pPr>
      <w:r>
        <w:rPr>
          <w:lang w:val="uk-UA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1800;</w:t>
      </w:r>
    </w:p>
    <w:p>
      <w:pPr>
        <w:pStyle w:val="Normal"/>
        <w:bidi w:val="0"/>
        <w:jc w:val="left"/>
        <w:rPr/>
      </w:pPr>
      <w:r>
        <w:rPr>
          <w:lang w:val="uk-UA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1000;  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  <w:t>6. На даний момент часу в радіоактивному зразку міститься 0,2 моль Кобальту-60. Визначте активність кобальту в цьому зразку.</w:t>
      </w:r>
    </w:p>
    <w:p>
      <w:pPr>
        <w:pStyle w:val="Normal"/>
        <w:bidi w:val="0"/>
        <w:jc w:val="left"/>
        <w:rPr/>
      </w:pPr>
      <w:r>
        <w:rPr>
          <w:lang w:val="uk-UA"/>
        </w:rPr>
        <w:t xml:space="preserve">А - ?                         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λN</m:t>
        </m:r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</m:sub>
            </m:sSub>
          </m:den>
        </m:f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lang w:val="uk-UA"/>
        </w:rPr>
        <w:t xml:space="preserve">     </w:t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72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1591945" cy="635"/>
                <wp:effectExtent l="0" t="0" r="0" b="0"/>
                <wp:wrapNone/>
                <wp:docPr id="16" name="Фі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3.25pt" to="116.25pt,3.25pt" ID="Фігура14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uk-UA"/>
        </w:rPr>
        <w:t>ν</w:t>
      </w:r>
      <w:r>
        <w:rPr>
          <w:lang w:val="uk-UA"/>
        </w:rPr>
        <w:t xml:space="preserve"> = 2 моль;                        </w:t>
      </w:r>
      <w:r>
        <w:rPr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ν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15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9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0,2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02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23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Бк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/>
      </w:pPr>
      <w:r>
        <w:rPr>
          <w:lang w:val="uk-UA"/>
        </w:rPr>
        <w:t>λ = 4,15·10</w:t>
      </w:r>
      <w:r>
        <w:rPr>
          <w:vertAlign w:val="superscript"/>
          <w:lang w:val="uk-UA"/>
        </w:rPr>
        <w:t>-9</w:t>
      </w:r>
      <w:r>
        <w:rPr>
          <w:lang w:val="uk-UA"/>
        </w:rPr>
        <w:t xml:space="preserve"> с</w:t>
      </w:r>
      <w:r>
        <w:rPr>
          <w:vertAlign w:val="superscript"/>
          <w:lang w:val="uk-UA"/>
        </w:rPr>
        <w:t>-1</w:t>
      </w:r>
      <w:r>
        <w:rPr>
          <w:lang w:val="uk-UA"/>
        </w:rPr>
        <w:t>;</w:t>
      </w:r>
    </w:p>
    <w:p>
      <w:pPr>
        <w:pStyle w:val="Normal"/>
        <w:bidi w:val="0"/>
        <w:jc w:val="left"/>
        <w:rPr/>
      </w:pPr>
      <w:r>
        <w:rPr>
          <w:lang w:val="uk-UA"/>
        </w:rPr>
        <w:t>М = 60·10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кг/моль;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Georgia">
    <w:charset w:val="cc"/>
    <w:family w:val="roman"/>
    <w:pitch w:val="variable"/>
  </w:font>
  <w:font w:name="І">
    <w:altName w:val="Times New Roman"/>
    <w:charset w:val="cc"/>
    <w:family w:val="roman"/>
    <w:pitch w:val="default"/>
  </w:font>
  <w:font w:name="Trebuchet MS">
    <w:charset w:val="cc"/>
    <w:family w:val="swiss"/>
    <w:pitch w:val="variable"/>
  </w:font>
  <w:font w:name="Cambria">
    <w:charset w:val="cc"/>
    <w:family w:val="roman"/>
    <w:pitch w:val="variable"/>
  </w:font>
  <w:font w:name="Arial Narrow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WW8Num7z0">
    <w:name w:val="WW8Num7z0"/>
    <w:qFormat/>
    <w:rPr>
      <w:lang w:val="uk-UA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4</Pages>
  <Words>1284</Words>
  <Characters>7111</Characters>
  <CharactersWithSpaces>8975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2021-01-22T09:49:16Z</dcterms:created>
  <dc:creator/>
  <dc:description/>
  <dc:language>uk-UA</dc:language>
  <cp:lastModifiedBy/>
  <dcterms:modified xsi:type="dcterms:W3CDTF">2021-01-22T09:53:47Z</dcterms:modified>
  <cp:revision>1</cp:revision>
  <dc:subject/>
  <dc:title/>
</cp:coreProperties>
</file>