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Дистанційне навчання. Фізика 8 клас. 2 листопада 2021 року.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Тема: Плавлення та кристалізація. Питома теплота плавлення.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Домашнє завдання: § 11, 12; Впр. 12 (1, </w:t>
      </w:r>
      <w:r>
        <w:rPr>
          <w:rFonts w:ascii="Liberation Sans" w:hAnsi="Liberation Sans"/>
          <w:sz w:val="28"/>
          <w:szCs w:val="28"/>
        </w:rPr>
        <w:t>2</w:t>
      </w:r>
      <w:r>
        <w:rPr>
          <w:rFonts w:ascii="Liberation Sans" w:hAnsi="Liberation Sans"/>
          <w:sz w:val="28"/>
          <w:szCs w:val="28"/>
        </w:rPr>
        <w:t>).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Навчальний матеріал.</w:t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Речовина може перебувати в твердому рідкому і газоподібному станах.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Тіла, які перебувають в твердому стані можуть бути кристалічними і аморфними.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Для кристалічних тіл характерний дальній порядок розміщення атомів і молекул, вони мають постійну температуру плавлення, а також володіють властивістю анізотропності (неоднакові властивості в різних напрямках).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Аморфні тіла (переохолоджені рідини) характеризуються ближнім порядком розміщення атомів і молекул, ізотропними властивостями та відсутністю постійної температури плавлення. Досить часто твердими тілами вважають лише кристалічні тіла.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Плавлення – це процес переходу речовини з твердого стану в рідкий.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Тверднення (кристалізація) – це процес переходу речовини з рідкого стану в твердий.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Плавлення твердих тіл характеризується певною, постійною температурою плавлення (тверднення).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 xml:space="preserve">Кількість теплоти, яка затрачається на плавлення тіла залежить від маси  і виду речовини  тіла (за умови, що процес плавлення розпочинався при температурі плавлення): </w:t>
      </w:r>
      <w:r>
        <w:rPr>
          <w:rFonts w:cs="Century Schoolbook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λm</m:t>
        </m:r>
      </m:oMath>
      <w:r>
        <w:rPr>
          <w:rFonts w:cs="Century Schoolbook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 - кількість теплоти яка виділяється під час кристалізації речовини (затрачається під час плавлення) [Дж];   </w:t>
      </w:r>
      <w:r>
        <w:rPr>
          <w:rFonts w:cs="Century Schoolbook"/>
          <w:lang w:val="en-US"/>
        </w:rPr>
        <w:t>m</w:t>
      </w:r>
      <w:r>
        <w:rPr>
          <w:rFonts w:cs="Century Schoolbook"/>
        </w:rPr>
        <w:t xml:space="preserve"> – маса речовини [кг]; </w:t>
      </w:r>
      <w:r>
        <w:rPr>
          <w:rFonts w:eastAsia="Symbol" w:cs="Symbol" w:ascii="Liberation Serif" w:hAnsi="Liberation Serif"/>
        </w:rPr>
        <w:t>λ</w:t>
      </w:r>
      <w:r>
        <w:rPr>
          <w:rFonts w:cs="Century Schoolbook"/>
        </w:rPr>
        <w:t xml:space="preserve"> – питома теплота плавлення речовини [</w:t>
      </w:r>
      <w:r>
        <w:rPr>
          <w:rFonts w:cs="Century Schoolbook"/>
        </w:rPr>
      </w:r>
      <m:oMath xmlns:m="http://schemas.openxmlformats.org/officeDocument/2006/math"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Дж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den>
        </m:f>
      </m:oMath>
      <w:r>
        <w:rPr>
          <w:rFonts w:cs="Century Schoolbook"/>
        </w:rPr>
        <w:t>].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 xml:space="preserve">Питома теплота плавлення речовини – це кількість теплоти, яку потрібно затратити, щоб розплавити   1 кг  даної речовини (це кількість теплоти, яка виділяється при кристалізації  1 кг речовини).    </w:t>
      </w:r>
    </w:p>
    <w:p>
      <w:pPr>
        <w:pStyle w:val="Normal"/>
        <w:bidi w:val="0"/>
        <w:jc w:val="center"/>
        <w:rPr>
          <w:rFonts w:ascii="Liberation Serif" w:hAnsi="Liberation Serif" w:cs="Century Schoolbook"/>
        </w:rPr>
      </w:pPr>
      <w:r>
        <w:rPr>
          <w:rFonts w:cs="Century Schoolbook"/>
        </w:rP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4926330" cy="3275330"/>
            <wp:effectExtent l="0" t="0" r="0" b="0"/>
            <wp:wrapSquare wrapText="largest"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λ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Q</m:t>
              </m:r>
            </m:num>
            <m:den>
              <m:r>
                <w:rPr>
                  <w:rFonts w:ascii="Cambria Math" w:hAnsi="Cambria Math"/>
                </w:rPr>
                <m:t xml:space="preserve">m</m:t>
              </m:r>
            </m:den>
          </m:f>
        </m:oMath>
      </m:oMathPara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>Для більш детального вивчення процесів плавлення та кристалізації користуються графіком плавлення-кристалізації (в даному випадку для льоду-води). На даному графіку в точках А, В, F та К речовина знаходиться в твердому стані. Причому точки В та F відповідають температурі плавлення льоду (замерзання води).  В точках С і Е речовина знаходиться в рідкому стані (вода) за температури плавлення (кристалізації). Варто зазначити, що внутрішня енергія речовини в твердому стані при температурі плавлення менша за внутрішню енергію тієї самої речовини в рідкому стані при тій самій температурі (температурі плавлення чи кристалізації). Це пояснюється тим, що для переведення речовини в рідкий стан затрачається енергія (кількість теплоти), а при кристалізації – виділяється.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b/>
        </w:rPr>
        <w:t>ІІІ. Розв’язування</w:t>
      </w:r>
      <w:r>
        <w:rPr>
          <w:rFonts w:cs="Century Schoolbook"/>
          <w:b/>
          <w:sz w:val="26"/>
        </w:rPr>
        <w:t xml:space="preserve"> задач.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</w:rPr>
        <w:t xml:space="preserve">1. Яку кількість теплоти потрібно затратити, щоб перетворити  5 кг льоду, температура, якого 0 </w:t>
      </w:r>
      <w:r>
        <w:rPr>
          <w:rFonts w:eastAsia="Symbol" w:cs="Symbol" w:ascii="Liberation Serif" w:hAnsi="Liberation Serif"/>
        </w:rPr>
        <w:t>°</w:t>
      </w:r>
      <w:r>
        <w:rPr>
          <w:rFonts w:cs="Century Schoolbook"/>
        </w:rPr>
        <w:t xml:space="preserve">С у воду, температура якої теж 0 </w:t>
      </w:r>
      <w:r>
        <w:rPr>
          <w:rFonts w:eastAsia="Symbol" w:cs="Symbol"/>
        </w:rPr>
        <w:t>°</w:t>
      </w:r>
      <w:r>
        <w:rPr>
          <w:rFonts w:cs="Century Schoolbook"/>
        </w:rPr>
        <w:t>С ?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3">
                <wp:simplePos x="0" y="0"/>
                <wp:positionH relativeFrom="column">
                  <wp:posOffset>1280160</wp:posOffset>
                </wp:positionH>
                <wp:positionV relativeFrom="paragraph">
                  <wp:posOffset>24130</wp:posOffset>
                </wp:positionV>
                <wp:extent cx="635" cy="800735"/>
                <wp:effectExtent l="0" t="0" r="0" b="0"/>
                <wp:wrapNone/>
                <wp:docPr id="2" name="Фі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8pt,1.9pt" to="100.8pt,64.85pt" ID="Фігура8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6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1261745" cy="635"/>
                <wp:effectExtent l="0" t="0" r="0" b="0"/>
                <wp:wrapNone/>
                <wp:docPr id="3" name="Фі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8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pt,16.75pt" to="100.75pt,16.75pt" ID="Фігура7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- ?                                      </w:t>
      </w:r>
      <w:r>
        <w:rPr>
          <w:rFonts w:cs="Century Schoolbook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λm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rFonts w:cs="Century Schoolbook"/>
        </w:rPr>
        <w:t xml:space="preserve">      </w:t>
      </w:r>
      <w:r>
        <w:rPr>
          <w:rFonts w:cs="Century Schoolbook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λm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165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m</w:t>
      </w:r>
      <w:r>
        <w:rPr>
          <w:rFonts w:cs="Century Schoolbook"/>
        </w:rPr>
        <w:t xml:space="preserve"> = 5 кг;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t</w:t>
      </w:r>
      <w:r>
        <w:rPr>
          <w:rFonts w:cs="Century Schoolbook"/>
        </w:rPr>
        <w:t xml:space="preserve"> = 0 </w:t>
      </w:r>
      <w:r>
        <w:rPr>
          <w:rFonts w:eastAsia="Symbol" w:cs="Symbol"/>
        </w:rPr>
        <w:t>°</w:t>
      </w:r>
      <w:r>
        <w:rPr>
          <w:rFonts w:cs="Century Schoolbook"/>
        </w:rPr>
        <w:t>С;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eastAsia="Symbol" w:cs="Symbol"/>
        </w:rPr>
        <w:t>λ</w:t>
      </w:r>
      <w:r>
        <w:rPr>
          <w:rFonts w:eastAsia="Century Schoolbook" w:cs="Century Schoolbook"/>
        </w:rPr>
        <w:t xml:space="preserve"> </w:t>
      </w:r>
      <w:r>
        <w:rPr>
          <w:rFonts w:cs="Century Schoolbook"/>
        </w:rPr>
        <w:t>= 33</w:t>
      </w:r>
      <w:r>
        <w:rPr>
          <w:rFonts w:eastAsia="Symbol" w:cs="Symbol"/>
        </w:rPr>
        <w:t>·</w:t>
      </w:r>
      <w:r>
        <w:rPr>
          <w:rFonts w:cs="Century Schoolbook"/>
        </w:rPr>
        <w:t>10</w:t>
      </w:r>
      <w:r>
        <w:rPr>
          <w:rFonts w:cs="Century Schoolbook"/>
          <w:vertAlign w:val="superscript"/>
        </w:rPr>
        <w:t>4</w:t>
      </w:r>
      <w:r>
        <w:rPr>
          <w:rFonts w:cs="Century Schoolbook"/>
        </w:rPr>
        <w:t>Дж/кг;</w:t>
      </w:r>
    </w:p>
    <w:p>
      <w:pPr>
        <w:pStyle w:val="Normal"/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</w:rPr>
        <w:t xml:space="preserve">2. Яку кількість теплоти потрібно затратити, щоб 10 кг льоду, температура якого -20 </w:t>
      </w:r>
      <w:r>
        <w:rPr>
          <w:rFonts w:eastAsia="Symbol" w:cs="Symbol" w:ascii="Liberation Serif" w:hAnsi="Liberation Serif"/>
        </w:rPr>
        <w:t>°</w:t>
      </w:r>
      <w:r>
        <w:rPr>
          <w:rFonts w:cs="Century Schoolbook"/>
        </w:rPr>
        <w:t>С, розплавити ?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4">
                <wp:simplePos x="0" y="0"/>
                <wp:positionH relativeFrom="column">
                  <wp:posOffset>1376680</wp:posOffset>
                </wp:positionH>
                <wp:positionV relativeFrom="paragraph">
                  <wp:posOffset>30480</wp:posOffset>
                </wp:positionV>
                <wp:extent cx="635" cy="1118235"/>
                <wp:effectExtent l="0" t="0" r="0" b="0"/>
                <wp:wrapNone/>
                <wp:docPr id="4" name="Фі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1744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4pt,2.4pt" to="108.4pt,90.35pt" ID="Фігура9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- ?                               </w:t>
      </w: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= </w:t>
      </w:r>
      <w:r>
        <w:rPr>
          <w:rFonts w:cs="Century Schoolbook"/>
          <w:lang w:val="en-US"/>
        </w:rPr>
        <w:t>Q</w:t>
      </w:r>
      <w:r>
        <w:rPr>
          <w:rFonts w:cs="Century Schoolbook"/>
          <w:vertAlign w:val="subscript"/>
        </w:rPr>
        <w:t>нл</w:t>
      </w:r>
      <w:r>
        <w:rPr>
          <w:rFonts w:cs="Century Schoolbook"/>
        </w:rPr>
        <w:t xml:space="preserve"> + </w:t>
      </w:r>
      <w:r>
        <w:rPr>
          <w:rFonts w:cs="Century Schoolbook"/>
          <w:lang w:val="en-US"/>
        </w:rPr>
        <w:t>Q</w:t>
      </w:r>
      <w:r>
        <w:rPr>
          <w:rFonts w:cs="Century Schoolbook"/>
          <w:vertAlign w:val="subscript"/>
        </w:rPr>
        <w:t>пл.л.</w:t>
      </w:r>
      <w:r>
        <w:rPr>
          <w:rFonts w:cs="Century Schoolbook"/>
        </w:rPr>
        <w:t xml:space="preserve"> </w:t>
      </w:r>
      <w:r>
        <w:rPr>
          <w:rFonts w:cs="Century Schoolbook"/>
          <w:lang w:val="en-US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377315" cy="635"/>
                <wp:effectExtent l="0" t="0" r="0" b="0"/>
                <wp:wrapNone/>
                <wp:docPr id="5" name="Фі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4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108.35pt,0.35pt" ID="Фігура10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Century Schoolbook"/>
          <w:lang w:val="en-US"/>
        </w:rPr>
        <w:t>m</w:t>
      </w:r>
      <w:r>
        <w:rPr>
          <w:rFonts w:cs="Century Schoolbook"/>
        </w:rPr>
        <w:t xml:space="preserve"> = 10 кг;        </w:t>
      </w:r>
      <w:r>
        <w:rPr>
          <w:rFonts w:cs="Century Schoolbook"/>
          <w:position w:val="-10"/>
        </w:rPr>
        <w:t xml:space="preserve">             </w:t>
      </w:r>
      <w:r>
        <w:rPr>
          <w:rFonts w:cs="Century Schoolbook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Δt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2100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3,3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35</m:t>
        </m:r>
        <m:r>
          <w:rPr>
            <w:rFonts w:ascii="Cambria Math" w:hAnsi="Cambria Math"/>
          </w:rPr>
          <m:t xml:space="preserve">,1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t</w:t>
      </w:r>
      <w:r>
        <w:rPr>
          <w:rFonts w:cs="Century Schoolbook"/>
          <w:vertAlign w:val="subscript"/>
        </w:rPr>
        <w:t>1</w:t>
      </w:r>
      <w:r>
        <w:rPr>
          <w:rFonts w:cs="Century Schoolbook"/>
        </w:rPr>
        <w:t xml:space="preserve"> = -10 </w:t>
      </w:r>
      <w:r>
        <w:rPr>
          <w:rFonts w:eastAsia="Symbol" w:cs="Symbol"/>
          <w:lang w:val="en-US"/>
        </w:rPr>
        <w:t>°</w:t>
      </w:r>
      <w:r>
        <w:rPr>
          <w:rFonts w:cs="Century Schoolbook"/>
          <w:lang w:val="en-US"/>
        </w:rPr>
        <w:t>C</w:t>
      </w:r>
      <w:r>
        <w:rPr>
          <w:rFonts w:cs="Century Schoolbook"/>
        </w:rP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2157730" cy="1473835"/>
            <wp:effectExtent l="0" t="0" r="0" b="0"/>
            <wp:wrapSquare wrapText="largest"/>
            <wp:docPr id="6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entury Schoolbook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t</w:t>
      </w:r>
      <w:r>
        <w:rPr>
          <w:rFonts w:cs="Century Schoolbook"/>
          <w:vertAlign w:val="subscript"/>
        </w:rPr>
        <w:t>2</w:t>
      </w:r>
      <w:r>
        <w:rPr>
          <w:rFonts w:cs="Century Schoolbook"/>
        </w:rPr>
        <w:t xml:space="preserve"> = 0 </w:t>
      </w:r>
      <w:r>
        <w:rPr>
          <w:rFonts w:eastAsia="Symbol" w:cs="Symbol"/>
          <w:lang w:val="en-US"/>
        </w:rPr>
        <w:t>°</w:t>
      </w:r>
      <w:r>
        <w:rPr>
          <w:rFonts w:cs="Century Schoolbook"/>
          <w:lang w:val="en-US"/>
        </w:rPr>
        <w:t>C</w:t>
      </w:r>
      <w:r>
        <w:rPr>
          <w:rFonts w:cs="Century Schoolbook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Liberation Serif"/>
        </w:rPr>
        <w:t>с</w:t>
      </w:r>
      <w:r>
        <w:rPr>
          <w:rFonts w:cs="Liberation Serif"/>
          <w:vertAlign w:val="subscript"/>
        </w:rPr>
        <w:t>л</w:t>
      </w:r>
      <w:r>
        <w:rPr>
          <w:rFonts w:cs="Liberation Serif"/>
        </w:rPr>
        <w:t xml:space="preserve"> = 2100 Дж/кг·˚С;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eastAsia="Symbol" w:cs="Symbol"/>
        </w:rPr>
        <w:t>λ</w:t>
      </w:r>
      <w:r>
        <w:rPr>
          <w:rFonts w:eastAsia="Century Schoolbook" w:cs="Century Schoolbook"/>
        </w:rPr>
        <w:t xml:space="preserve"> </w:t>
      </w:r>
      <w:r>
        <w:rPr>
          <w:rFonts w:cs="Century Schoolbook"/>
        </w:rPr>
        <w:t>= 33</w:t>
      </w:r>
      <w:r>
        <w:rPr>
          <w:rFonts w:eastAsia="Symbol" w:cs="Symbol"/>
        </w:rPr>
        <w:t>·</w:t>
      </w:r>
      <w:r>
        <w:rPr>
          <w:rFonts w:cs="Century Schoolbook"/>
        </w:rPr>
        <w:t>10</w:t>
      </w:r>
      <w:r>
        <w:rPr>
          <w:rFonts w:cs="Century Schoolbook"/>
          <w:vertAlign w:val="superscript"/>
        </w:rPr>
        <w:t>4</w:t>
      </w:r>
      <w:r>
        <w:rPr>
          <w:rFonts w:cs="Century Schoolbook"/>
        </w:rPr>
        <w:t>Дж/кг;</w:t>
      </w:r>
    </w:p>
    <w:p>
      <w:pPr>
        <w:pStyle w:val="Normal"/>
        <w:bidi w:val="0"/>
        <w:jc w:val="left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3</w:t>
      </w:r>
      <w:r>
        <w:rPr/>
        <w:t xml:space="preserve">. На графіку (малюнок 2) схематично зображено процес зміни температури нафталіну масою 100 грам, який в початковий момент знаходився в рідкому стані. Яким процесам на графіку відповідають ділянки АВ і СД? Чому рівна зміна внутрішньої енергії нафталіну на цих ділянках? </w:t>
      </w:r>
      <w:r>
        <w:rPr/>
        <w:t>Питома теплота плавлення нафталіну 151 кДж/кг, питома теплоємність — 1300 Дж/(кг</w:t>
      </w:r>
      <w:r>
        <w:rPr>
          <w:rFonts w:eastAsia="Arial Unicode MS" w:cs="Mangal;Liberation Mono" w:ascii="Liberation Serif" w:hAnsi="Liberation Serif"/>
        </w:rPr>
        <w:t>·°</w:t>
      </w:r>
      <w:r>
        <w:rPr>
          <w:rFonts w:eastAsia="Arial Unicode MS" w:cs="Mangal;Liberation Mono"/>
        </w:rPr>
        <w:t>С)</w:t>
      </w:r>
      <w:r>
        <w:rPr/>
        <w:t>.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1443355</wp:posOffset>
                </wp:positionH>
                <wp:positionV relativeFrom="paragraph">
                  <wp:posOffset>40005</wp:posOffset>
                </wp:positionV>
                <wp:extent cx="635" cy="818515"/>
                <wp:effectExtent l="0" t="0" r="0" b="0"/>
                <wp:wrapNone/>
                <wp:docPr id="7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65pt,3.15pt" to="113.65pt,67.5pt" ID="Фігура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Q</w:t>
      </w:r>
      <w:r>
        <w:rPr>
          <w:vertAlign w:val="subscript"/>
          <w:lang w:val="uk-UA"/>
        </w:rPr>
        <w:t>кр.</w:t>
      </w:r>
      <w:r>
        <w:rPr>
          <w:position w:val="0"/>
          <w:sz w:val="24"/>
          <w:vertAlign w:val="baseline"/>
          <w:lang w:val="en-US"/>
        </w:rPr>
        <w:t xml:space="preserve"> - ? Q</w:t>
      </w:r>
      <w:r>
        <w:rPr>
          <w:vertAlign w:val="subscript"/>
          <w:lang w:val="uk-UA"/>
        </w:rPr>
        <w:t>н.</w:t>
      </w:r>
      <w:r>
        <w:rPr>
          <w:position w:val="0"/>
          <w:sz w:val="24"/>
          <w:vertAlign w:val="baseline"/>
          <w:lang w:val="en-US"/>
        </w:rPr>
        <w:t xml:space="preserve"> - ?                  </w:t>
      </w:r>
      <w:r>
        <w:rPr>
          <w:position w:val="0"/>
          <w:sz w:val="24"/>
          <w:vertAlign w:val="baseline"/>
          <w:lang w:val="uk-UA"/>
        </w:rPr>
        <w:t>АВ — кристалізація; С</w:t>
      </w:r>
      <w:r>
        <w:rPr>
          <w:position w:val="0"/>
          <w:sz w:val="24"/>
          <w:vertAlign w:val="baseline"/>
          <w:lang w:val="en-US"/>
        </w:rPr>
        <w:t xml:space="preserve">D – </w:t>
      </w:r>
      <w:r>
        <w:rPr>
          <w:position w:val="0"/>
          <w:sz w:val="24"/>
          <w:vertAlign w:val="baseline"/>
          <w:lang w:val="uk-UA"/>
        </w:rPr>
        <w:t>нагрівання.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1433195" cy="635"/>
                <wp:effectExtent l="0" t="0" r="0" b="0"/>
                <wp:wrapNone/>
                <wp:docPr id="8" name="Фі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4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85pt,1.75pt" to="113.6pt,1.75pt" ID="Фігура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 xml:space="preserve">m=100 </w:t>
      </w:r>
      <w:r>
        <w:rPr>
          <w:lang w:val="uk-UA"/>
        </w:rPr>
        <w:t xml:space="preserve">г;                       </w:t>
      </w:r>
      <w:r>
        <w:rPr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кр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151000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0,1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15100</m:t>
        </m:r>
        <m: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eastAsia="Arial Unicode MS" w:cs="Mangal;Liberation Mono" w:ascii="Liberation Serif" w:hAnsi="Liberation Serif"/>
        </w:rPr>
        <w:t>λ</w:t>
      </w:r>
      <w:r>
        <w:rPr/>
        <w:t xml:space="preserve"> = </w:t>
      </w:r>
      <w:r>
        <w:rPr/>
        <w:t xml:space="preserve">151 кДж/кг;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1300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0,1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80</m:t>
            </m:r>
            <m:r>
              <w:rPr>
                <w:rFonts w:ascii="Cambria Math" w:hAnsi="Cambria Math"/>
              </w:rPr>
              <m:t xml:space="preserve">−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40</m:t>
                </m:r>
              </m:e>
            </m:d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41600</m:t>
        </m:r>
        <m: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 w:cs="Liberation Serif"/>
        </w:rPr>
      </w:pPr>
      <w:r>
        <w:rPr>
          <w:rFonts w:cs="Liberation Serif"/>
        </w:rPr>
        <w:t xml:space="preserve">с = </w:t>
      </w:r>
      <w:r>
        <w:rPr>
          <w:rFonts w:cs="Liberation Serif"/>
        </w:rPr>
        <w:t>1300 Дж/(кг</w:t>
      </w:r>
      <w:r>
        <w:rPr>
          <w:rFonts w:eastAsia="Arial Unicode MS" w:cs="Mangal;Liberation Mono" w:ascii="Liberation Serif" w:hAnsi="Liberation Serif"/>
        </w:rPr>
        <w:t>·°</w:t>
      </w:r>
      <w:r>
        <w:rPr>
          <w:rFonts w:eastAsia="Arial Unicode MS" w:cs="Mangal;Liberation Mono"/>
        </w:rPr>
        <w:t>С);</w:t>
      </w:r>
    </w:p>
    <w:p>
      <w:pPr>
        <w:pStyle w:val="Normal"/>
        <w:bidi w:val="0"/>
        <w:jc w:val="left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Normal"/>
        <w:bidi w:val="0"/>
        <w:jc w:val="left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Normal"/>
        <w:bidi w:val="0"/>
        <w:jc w:val="left"/>
        <w:rPr>
          <w:rFonts w:ascii="Liberation Serif" w:hAnsi="Liberation Serif" w:cs="Liberation Serif"/>
        </w:rPr>
      </w:pPr>
      <w:r>
        <w:rPr>
          <w:rFonts w:cs="Liberation Serif"/>
        </w:rPr>
        <w:t xml:space="preserve">4. </w:t>
      </w:r>
      <w:r>
        <w:rPr>
          <w:rFonts w:cs="Liberation Serif"/>
        </w:rPr>
        <w:t xml:space="preserve">Яку кількість теплоти потрібно затратити, щоб 4 кг льоду, температура якого -10 </w:t>
      </w:r>
      <w:r>
        <w:rPr>
          <w:rFonts w:eastAsia="Arial Unicode MS" w:cs="Liberation Serif" w:ascii="Liberation Serif" w:hAnsi="Liberation Serif"/>
        </w:rPr>
        <w:t>°</w:t>
      </w:r>
      <w:r>
        <w:rPr>
          <w:rFonts w:cs="Liberation Serif"/>
        </w:rPr>
        <w:t>С розплавити і отриману воду нагріти до 50 ˚С?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8">
                <wp:simplePos x="0" y="0"/>
                <wp:positionH relativeFrom="column">
                  <wp:posOffset>1290955</wp:posOffset>
                </wp:positionH>
                <wp:positionV relativeFrom="paragraph">
                  <wp:posOffset>10795</wp:posOffset>
                </wp:positionV>
                <wp:extent cx="635" cy="1626235"/>
                <wp:effectExtent l="0" t="0" r="0" b="0"/>
                <wp:wrapNone/>
                <wp:docPr id="9" name="Фі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576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65pt,0.85pt" to="101.65pt,128.8pt" ID="Фігура11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- ?                            </w:t>
      </w: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= </w:t>
      </w:r>
      <w:r>
        <w:rPr>
          <w:rFonts w:cs="Century Schoolbook"/>
          <w:lang w:val="en-US"/>
        </w:rPr>
        <w:t>Q</w:t>
      </w:r>
      <w:r>
        <w:rPr>
          <w:rFonts w:cs="Century Schoolbook"/>
          <w:vertAlign w:val="subscript"/>
        </w:rPr>
        <w:t>нл</w:t>
      </w:r>
      <w:r>
        <w:rPr>
          <w:rFonts w:cs="Century Schoolbook"/>
        </w:rPr>
        <w:t xml:space="preserve"> + </w:t>
      </w:r>
      <w:r>
        <w:rPr>
          <w:rFonts w:cs="Century Schoolbook"/>
          <w:lang w:val="en-US"/>
        </w:rPr>
        <w:t>Q</w:t>
      </w:r>
      <w:r>
        <w:rPr>
          <w:rFonts w:cs="Century Schoolbook"/>
          <w:vertAlign w:val="subscript"/>
        </w:rPr>
        <w:t>пл.л.</w:t>
      </w:r>
      <w:r>
        <w:rPr>
          <w:rFonts w:cs="Century Schoolbook"/>
        </w:rPr>
        <w:t xml:space="preserve"> + </w:t>
      </w:r>
      <w:r>
        <w:rPr>
          <w:rFonts w:cs="Century Schoolbook"/>
          <w:lang w:val="en-US"/>
        </w:rPr>
        <w:t>Q</w:t>
      </w:r>
      <w:r>
        <w:rPr>
          <w:rFonts w:cs="Century Schoolbook"/>
          <w:vertAlign w:val="subscript"/>
        </w:rPr>
        <w:t>нв.</w:t>
      </w:r>
      <w:r>
        <w:rPr>
          <w:rFonts w:cs="Century Schoolbook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80795" cy="635"/>
                <wp:effectExtent l="0" t="0" r="0" b="0"/>
                <wp:wrapNone/>
                <wp:docPr id="10" name="Фі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100.75pt,0.35pt" ID="Фігура12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Century Schoolbook"/>
          <w:lang w:val="en-US"/>
        </w:rPr>
        <w:t>m</w:t>
      </w:r>
      <w:r>
        <w:rPr>
          <w:rFonts w:cs="Century Schoolbook"/>
        </w:rPr>
        <w:t xml:space="preserve"> = 4 кг;        </w:t>
      </w:r>
      <w:r>
        <w:rPr>
          <w:rFonts w:cs="Century Schoolbook"/>
          <w:position w:val="-10"/>
        </w:rPr>
        <w:t xml:space="preserve">            </w:t>
      </w:r>
      <w:r>
        <w:rPr>
          <w:rFonts w:cs="Century Schoolbook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нл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пл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л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2100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84000</m:t>
        </m:r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t</w:t>
      </w:r>
      <w:r>
        <w:rPr>
          <w:rFonts w:cs="Century Schoolbook"/>
          <w:vertAlign w:val="subscript"/>
        </w:rPr>
        <w:t>л</w:t>
      </w:r>
      <w:r>
        <w:rPr>
          <w:rFonts w:cs="Century Schoolbook"/>
        </w:rPr>
        <w:t xml:space="preserve"> = -10 </w:t>
      </w:r>
      <w:r>
        <w:rPr>
          <w:rFonts w:eastAsia="Symbol" w:cs="Symbol"/>
          <w:lang w:val="en-US"/>
        </w:rPr>
        <w:t>°</w:t>
      </w:r>
      <w:r>
        <w:rPr>
          <w:rFonts w:cs="Century Schoolbook"/>
          <w:lang w:val="en-US"/>
        </w:rPr>
        <w:t>C</w:t>
      </w:r>
      <w:r>
        <w:rPr>
          <w:rFonts w:cs="Century Schoolbook"/>
        </w:rPr>
        <w:t xml:space="preserve">;                 </w:t>
      </w:r>
      <w:r>
        <w:rPr>
          <w:rFonts w:cs="Century Schoolbook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пл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л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3,3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t</w:t>
      </w:r>
      <w:r>
        <w:rPr>
          <w:rFonts w:cs="Century Schoolbook"/>
          <w:vertAlign w:val="subscript"/>
        </w:rPr>
        <w:t>в</w:t>
      </w:r>
      <w:r>
        <w:rPr>
          <w:rFonts w:cs="Century Schoolbook"/>
        </w:rPr>
        <w:t xml:space="preserve"> = 50 </w:t>
      </w:r>
      <w:r>
        <w:rPr>
          <w:rFonts w:eastAsia="Symbol" w:cs="Symbol"/>
          <w:lang w:val="en-US"/>
        </w:rPr>
        <w:t>°</w:t>
      </w:r>
      <w:r>
        <w:rPr>
          <w:rFonts w:cs="Century Schoolbook"/>
          <w:lang w:val="en-US"/>
        </w:rPr>
        <w:t>C</w:t>
      </w:r>
      <w:r>
        <w:rPr>
          <w:rFonts w:cs="Century Schoolbook"/>
        </w:rPr>
        <w:t xml:space="preserve">;                   </w:t>
      </w:r>
      <w:r>
        <w:rPr>
          <w:rFonts w:cs="Century Schoolbook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нв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в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в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пл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л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4200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50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840000</m:t>
        </m:r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Liberation Serif"/>
          <w:lang w:val="en-US"/>
        </w:rPr>
        <w:t>t</w:t>
      </w:r>
      <w:r>
        <w:rPr>
          <w:rFonts w:cs="Liberation Serif"/>
          <w:vertAlign w:val="subscript"/>
        </w:rPr>
        <w:t>пл.л.</w:t>
      </w:r>
      <w:r>
        <w:rPr>
          <w:rFonts w:cs="Liberation Serif"/>
        </w:rPr>
        <w:t xml:space="preserve"> = 0 ˚С;                    </w:t>
      </w:r>
      <w:r>
        <w:rPr>
          <w:rFonts w:cs="Liberation Serif"/>
          <w:lang w:val="en-US"/>
        </w:rPr>
        <w:t>Q</w:t>
      </w:r>
      <w:r>
        <w:rPr>
          <w:rFonts w:cs="Liberation Serif"/>
        </w:rPr>
        <w:t>= 84·10</w:t>
      </w:r>
      <w:r>
        <w:rPr>
          <w:rFonts w:cs="Liberation Serif"/>
          <w:vertAlign w:val="superscript"/>
        </w:rPr>
        <w:t>3</w:t>
      </w:r>
      <w:r>
        <w:rPr>
          <w:rFonts w:cs="Liberation Serif"/>
        </w:rPr>
        <w:t>+33·10</w:t>
      </w:r>
      <w:r>
        <w:rPr>
          <w:rFonts w:cs="Liberation Serif"/>
          <w:vertAlign w:val="superscript"/>
        </w:rPr>
        <w:t>5</w:t>
      </w:r>
      <w:r>
        <w:rPr>
          <w:rFonts w:cs="Liberation Serif"/>
        </w:rPr>
        <w:t>+84·10</w:t>
      </w:r>
      <w:r>
        <w:rPr>
          <w:rFonts w:cs="Liberation Serif"/>
          <w:vertAlign w:val="superscript"/>
        </w:rPr>
        <w:t>4</w:t>
      </w:r>
      <w:r>
        <w:rPr>
          <w:rFonts w:cs="Liberation Serif"/>
        </w:rPr>
        <w:t>=84·10</w:t>
      </w:r>
      <w:r>
        <w:rPr>
          <w:rFonts w:cs="Liberation Serif"/>
          <w:vertAlign w:val="superscript"/>
        </w:rPr>
        <w:t>3</w:t>
      </w:r>
      <w:r>
        <w:rPr>
          <w:rFonts w:cs="Liberation Serif"/>
        </w:rPr>
        <w:t>+3300·10</w:t>
      </w:r>
      <w:r>
        <w:rPr>
          <w:rFonts w:cs="Liberation Serif"/>
          <w:vertAlign w:val="superscript"/>
        </w:rPr>
        <w:t>3</w:t>
      </w:r>
      <w:r>
        <w:rPr>
          <w:rFonts w:cs="Liberation Serif"/>
        </w:rPr>
        <w:t>+840·10</w:t>
      </w:r>
      <w:r>
        <w:rPr>
          <w:rFonts w:cs="Liberation Serif"/>
          <w:vertAlign w:val="superscript"/>
        </w:rPr>
        <w:t>3</w:t>
      </w:r>
      <w:r>
        <w:rPr>
          <w:rFonts w:cs="Liberation Serif"/>
        </w:rPr>
        <w:t>=4224·10</w:t>
      </w:r>
      <w:r>
        <w:rPr>
          <w:rFonts w:cs="Liberation Serif"/>
          <w:vertAlign w:val="superscript"/>
        </w:rPr>
        <w:t>3</w:t>
      </w:r>
      <w:r>
        <w:rPr>
          <w:rFonts w:cs="Liberation Serif"/>
        </w:rPr>
        <w:t xml:space="preserve"> Дж.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eastAsia="Symbol" w:cs="Symbol"/>
        </w:rPr>
        <w:t>λ</w:t>
      </w:r>
      <w:r>
        <w:rPr>
          <w:rFonts w:eastAsia="Century Schoolbook" w:cs="Century Schoolbook"/>
        </w:rPr>
        <w:t xml:space="preserve"> </w:t>
      </w:r>
      <w:r>
        <w:rPr>
          <w:rFonts w:cs="Century Schoolbook"/>
        </w:rPr>
        <w:t>= 33</w:t>
      </w:r>
      <w:r>
        <w:rPr>
          <w:rFonts w:eastAsia="Symbol" w:cs="Symbol"/>
        </w:rPr>
        <w:t>·</w:t>
      </w:r>
      <w:r>
        <w:rPr>
          <w:rFonts w:cs="Century Schoolbook"/>
        </w:rPr>
        <w:t>10</w:t>
      </w:r>
      <w:r>
        <w:rPr>
          <w:rFonts w:cs="Century Schoolbook"/>
          <w:vertAlign w:val="superscript"/>
        </w:rPr>
        <w:t>4</w:t>
      </w:r>
      <w:r>
        <w:rPr>
          <w:rFonts w:cs="Century Schoolbook"/>
        </w:rPr>
        <w:t>Дж/кг;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Liberation Serif"/>
        </w:rPr>
        <w:t>с</w:t>
      </w:r>
      <w:r>
        <w:rPr>
          <w:rFonts w:cs="Liberation Serif"/>
          <w:vertAlign w:val="subscript"/>
        </w:rPr>
        <w:t>л</w:t>
      </w:r>
      <w:r>
        <w:rPr>
          <w:rFonts w:cs="Liberation Serif"/>
        </w:rPr>
        <w:t xml:space="preserve"> = 2100 Дж/кг·˚С;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Liberation Serif"/>
        </w:rPr>
        <w:t>с</w:t>
      </w:r>
      <w:r>
        <w:rPr>
          <w:rFonts w:cs="Liberation Serif"/>
          <w:vertAlign w:val="subscript"/>
        </w:rPr>
        <w:t>в</w:t>
      </w:r>
      <w:r>
        <w:rPr>
          <w:rFonts w:cs="Liberation Serif"/>
        </w:rPr>
        <w:t xml:space="preserve"> = 4200 Дж/кг·˚С;</w:t>
      </w:r>
    </w:p>
    <w:p>
      <w:pPr>
        <w:pStyle w:val="Normal"/>
        <w:bidi w:val="0"/>
        <w:jc w:val="center"/>
        <w:rPr>
          <w:rFonts w:ascii="Liberation Serif" w:hAnsi="Liberation Serif" w:cs="Century Schoolbook"/>
          <w:sz w:val="28"/>
          <w:szCs w:val="28"/>
        </w:rPr>
      </w:pPr>
      <w:r>
        <w:rPr>
          <w:rFonts w:cs="Century Schoolbook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LibreOffice/7.2.1.2$Windows_X86_64 LibreOffice_project/87b77fad49947c1441b67c559c339af8f3517e22</Application>
  <AppVersion>15.0000</AppVersion>
  <Pages>2</Pages>
  <Words>524</Words>
  <Characters>2974</Characters>
  <CharactersWithSpaces>3730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2021-10-31T14:28:13Z</dcterms:created>
  <dc:creator/>
  <dc:description/>
  <dc:language>uk-UA</dc:language>
  <cp:lastModifiedBy/>
  <dcterms:modified xsi:type="dcterms:W3CDTF">2021-10-31T14:55:09Z</dcterms:modified>
  <cp:revision>3</cp:revision>
  <dc:subject/>
  <dc:title/>
</cp:coreProperties>
</file>