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Дистанційне навчання. Фізика 10 клас. 2 листопада 2021 року.</w:t>
      </w:r>
    </w:p>
    <w:p>
      <w:pPr>
        <w:pStyle w:val="Normal"/>
        <w:bidi w:val="0"/>
        <w:jc w:val="left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Урок 1.</w:t>
      </w:r>
    </w:p>
    <w:p>
      <w:pPr>
        <w:pStyle w:val="Normal"/>
        <w:bidi w:val="0"/>
        <w:jc w:val="left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Тема: </w:t>
      </w: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</w:rPr>
        <w:t>Сила пружності. Вага тіла.</w:t>
      </w:r>
    </w:p>
    <w:p>
      <w:pPr>
        <w:pStyle w:val="Normal"/>
        <w:bidi w:val="0"/>
        <w:jc w:val="left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Домашнє завдання: § 12; Впр. 12(3, 4).</w:t>
      </w:r>
    </w:p>
    <w:p>
      <w:pPr>
        <w:pStyle w:val="Normal"/>
        <w:bidi w:val="0"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Навчальний матеріал.</w:t>
      </w:r>
    </w:p>
    <w:p>
      <w:pPr>
        <w:pStyle w:val="Normal"/>
        <w:bidi w:val="0"/>
        <w:jc w:val="left"/>
        <w:rPr/>
      </w:pPr>
      <w:r>
        <w:rPr>
          <w:rFonts w:cs="Calibri" w:ascii="Calibri" w:hAnsi="Calibri"/>
          <w:b/>
          <w:i/>
          <w:lang w:val="uk-UA"/>
        </w:rPr>
        <w:t>Деформація – це будь-які зміни форми та розмірів тіла</w:t>
      </w:r>
      <w:r>
        <w:rPr>
          <w:lang w:val="uk-UA"/>
        </w:rPr>
        <w:t>.  Деформації є пружні і пластичні.</w:t>
      </w:r>
    </w:p>
    <w:p>
      <w:pPr>
        <w:pStyle w:val="Normal"/>
        <w:bidi w:val="0"/>
        <w:jc w:val="left"/>
        <w:rPr/>
      </w:pPr>
      <w:r>
        <w:rPr>
          <w:lang w:val="uk-UA"/>
        </w:rPr>
        <w:t>Тіл, які б, не деформувалися в природі не існує. При деформації  цеглини на 0,00005 см (якщо на неї наступити) сусідні атоми наближаються на 2·10</w:t>
      </w:r>
      <w:r>
        <w:rPr>
          <w:vertAlign w:val="superscript"/>
          <w:lang w:val="uk-UA"/>
        </w:rPr>
        <w:t>-14</w:t>
      </w:r>
      <w:r>
        <w:rPr>
          <w:lang w:val="uk-UA"/>
        </w:rPr>
        <w:t xml:space="preserve"> см.</w:t>
      </w:r>
    </w:p>
    <w:p>
      <w:pPr>
        <w:pStyle w:val="Normal"/>
        <w:bidi w:val="0"/>
        <w:jc w:val="left"/>
        <w:rPr/>
      </w:pPr>
      <w:r>
        <w:rPr>
          <w:lang w:val="uk-UA"/>
        </w:rPr>
        <w:t xml:space="preserve">Серед деформацій, які виникають у твердих тілах виділяють п’ять основних видів: </w:t>
      </w:r>
      <w:r>
        <w:rPr>
          <w:u w:val="single"/>
          <w:lang w:val="uk-UA"/>
        </w:rPr>
        <w:t>розтяг, стиск, зсув, кручення і згин.</w:t>
      </w:r>
    </w:p>
    <w:p>
      <w:pPr>
        <w:pStyle w:val="Normal"/>
        <w:bidi w:val="0"/>
        <w:jc w:val="left"/>
        <w:rPr/>
      </w:pPr>
      <w:r>
        <w:rPr>
          <w:lang w:val="uk-UA"/>
        </w:rPr>
        <w:t xml:space="preserve">Зсув паралельних шарів тіла один відносно одного під дією сил паралельних до цих шарів, називається деформацією зсуву. Якщо деформації пружні, кут зсуву </w:t>
      </w:r>
      <w:r>
        <w:rPr>
          <w:rFonts w:eastAsia="Symbol" w:cs="Symbol" w:ascii="Symbol" w:hAnsi="Symbol"/>
          <w:lang w:val="uk-UA"/>
        </w:rPr>
        <w:t></w:t>
      </w:r>
      <w:r>
        <w:rPr>
          <w:lang w:val="uk-UA"/>
        </w:rPr>
        <w:t xml:space="preserve"> прямо пропорційний модулю прикладеної сили. 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>Під час деформації згину одна сторона зазнає розтягу, друга – стиску, а шар, матеріалу в середині зразка не зазнає ніяких деформацій – нейтральний шар. Отже деформація згину зводиться до неоднакових деформацій розтягу і стиску в різних частинах тіла.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 xml:space="preserve">Якщо до торців стержня прикласти дві пари сил, які  повертають ці торці в протилежні сторони,  то 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>виникає деформація кручення. Деформація кручення – це неоднорідний зсув. Деталі машин і конструкцій зазнають складних деформацій, але їх можна звести до різноманітного поєднання деформацій розтягу, стиску і зсуву. Це значно спрощує розрахунок механічних властивостей конструкцій і деталей машин.</w:t>
      </w:r>
    </w:p>
    <w:p>
      <w:pPr>
        <w:pStyle w:val="Normal"/>
        <w:bidi w:val="0"/>
        <w:jc w:val="left"/>
        <w:rPr/>
      </w:pPr>
      <w:r>
        <w:rPr>
          <w:rFonts w:cs="Arial" w:ascii="Arial" w:hAnsi="Arial"/>
          <w:b/>
          <w:i/>
          <w:sz w:val="22"/>
          <w:szCs w:val="22"/>
          <w:lang w:val="uk-UA"/>
        </w:rPr>
        <w:t>Сила пружності</w:t>
      </w:r>
      <w:r>
        <w:rPr>
          <w:rFonts w:cs="Arial" w:ascii="Arial" w:hAnsi="Arial"/>
          <w:i/>
          <w:sz w:val="22"/>
          <w:szCs w:val="22"/>
          <w:lang w:val="uk-UA"/>
        </w:rPr>
        <w:t xml:space="preserve"> – це сила, яка виникає під час пружних деформацій і прагне відновити стан тіла, у якому воно перебувало до деформації.</w:t>
      </w:r>
    </w:p>
    <w:p>
      <w:pPr>
        <w:pStyle w:val="Normal"/>
        <w:bidi w:val="0"/>
        <w:jc w:val="left"/>
        <w:rPr/>
      </w:pPr>
      <w:r>
        <w:rPr>
          <w:rFonts w:cs="Cambria" w:ascii="Cambria" w:hAnsi="Cambria"/>
          <w:sz w:val="22"/>
          <w:szCs w:val="22"/>
          <w:lang w:val="uk-UA"/>
        </w:rPr>
        <w:t xml:space="preserve">Силу пружності, яка діє на тіло з боку опори називають силою нормальної реакції опори і позначають </w:t>
      </w:r>
      <w:r>
        <w:rPr>
          <w:rFonts w:cs="Cambria" w:ascii="Cambria" w:hAnsi="Cambria"/>
          <w:sz w:val="22"/>
          <w:szCs w:val="22"/>
          <w:lang w:val="uk-UA"/>
        </w:rPr>
      </w:r>
      <m:oMath xmlns:m="http://schemas.openxmlformats.org/officeDocument/2006/math"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N</m:t>
            </m:r>
          </m:e>
        </m:acc>
      </m:oMath>
      <w:r>
        <w:rPr>
          <w:rFonts w:cs="Cambria" w:ascii="Cambria" w:hAnsi="Cambria"/>
          <w:sz w:val="22"/>
          <w:szCs w:val="22"/>
          <w:lang w:val="uk-UA"/>
        </w:rPr>
        <w:t>.</w:t>
      </w:r>
    </w:p>
    <w:p>
      <w:pPr>
        <w:pStyle w:val="Normal"/>
        <w:bidi w:val="0"/>
        <w:jc w:val="left"/>
        <w:rPr>
          <w:rFonts w:ascii="Cambria" w:hAnsi="Cambria" w:cs="Cambria"/>
          <w:sz w:val="22"/>
          <w:szCs w:val="22"/>
          <w:lang w:val="uk-UA"/>
        </w:rPr>
      </w:pPr>
      <w:r>
        <w:rPr>
          <w:rFonts w:cs="Cambria" w:ascii="Cambria" w:hAnsi="Cambria"/>
          <w:sz w:val="22"/>
          <w:szCs w:val="22"/>
          <w:lang w:val="uk-UA"/>
        </w:rPr>
      </w:r>
    </w:p>
    <w:p>
      <w:pPr>
        <w:pStyle w:val="Normal"/>
        <w:bidi w:val="0"/>
        <w:jc w:val="left"/>
        <w:rPr/>
      </w:pPr>
      <w:r>
        <w:rPr>
          <w:rFonts w:cs="Arial" w:ascii="Arial" w:hAnsi="Arial"/>
          <w:b/>
          <w:i/>
          <w:sz w:val="22"/>
          <w:szCs w:val="22"/>
          <w:lang w:val="uk-UA"/>
        </w:rPr>
        <w:t>Механічна напруга</w:t>
      </w:r>
      <w:r>
        <w:rPr>
          <w:rFonts w:cs="Arial" w:ascii="Arial" w:hAnsi="Arial"/>
          <w:i/>
          <w:sz w:val="22"/>
          <w:szCs w:val="22"/>
          <w:lang w:val="uk-UA"/>
        </w:rPr>
        <w:t xml:space="preserve"> – це фізична величина, яка характеризує деформоване тіло і рівна відношенню модуля сили пружності F</w:t>
      </w:r>
      <w:r>
        <w:rPr>
          <w:rFonts w:cs="Arial" w:ascii="Arial" w:hAnsi="Arial"/>
          <w:i/>
          <w:sz w:val="22"/>
          <w:szCs w:val="22"/>
          <w:vertAlign w:val="subscript"/>
          <w:lang w:val="uk-UA"/>
        </w:rPr>
        <w:t>пр</w:t>
      </w:r>
      <w:r>
        <w:rPr>
          <w:rFonts w:cs="Arial" w:ascii="Arial" w:hAnsi="Arial"/>
          <w:i/>
          <w:sz w:val="22"/>
          <w:szCs w:val="22"/>
          <w:lang w:val="uk-UA"/>
        </w:rPr>
        <w:t xml:space="preserve">  до площі поперечного перерізу S</w:t>
      </w:r>
      <w:r>
        <w:rPr>
          <w:rFonts w:cs="Cambria" w:ascii="Cambria" w:hAnsi="Cambria"/>
          <w:sz w:val="22"/>
          <w:szCs w:val="22"/>
          <w:lang w:val="uk-UA"/>
        </w:rPr>
        <w:t xml:space="preserve">. </w:t>
      </w:r>
      <w:r>
        <w:rPr>
          <w:rFonts w:cs="Cambria" w:ascii="Cambria" w:hAnsi="Cambria"/>
          <w:sz w:val="22"/>
          <w:szCs w:val="22"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σ</m:t>
        </m:r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F</m:t>
                </m:r>
              </m:e>
              <m:sub>
                <m:r>
                  <w:rPr>
                    <w:rFonts w:ascii="Cambria Math" w:hAnsi="Cambria Math"/>
                  </w:rPr>
                  <m:t xml:space="preserve">п</m:t>
                </m:r>
              </m:sub>
            </m:sSub>
          </m:num>
          <m:den>
            <m:r>
              <w:rPr>
                <w:rFonts w:ascii="Cambria Math" w:hAnsi="Cambria Math"/>
              </w:rPr>
              <m:t xml:space="preserve">S</m:t>
            </m:r>
          </m:den>
        </m:f>
      </m:oMath>
      <w:r>
        <w:rPr>
          <w:rFonts w:cs="Cambria" w:ascii="Cambria" w:hAnsi="Cambria"/>
          <w:sz w:val="22"/>
          <w:szCs w:val="22"/>
          <w:lang w:val="uk-UA"/>
        </w:rPr>
        <w:t xml:space="preserve">  </w:t>
      </w:r>
      <w:r>
        <w:rPr>
          <w:rFonts w:eastAsia="Symbol" w:cs="Symbol" w:ascii="Symbol" w:hAnsi="Symbol"/>
          <w:i/>
          <w:sz w:val="22"/>
          <w:szCs w:val="22"/>
          <w:lang w:val="uk-UA"/>
        </w:rPr>
        <w:t></w:t>
      </w:r>
      <w:r>
        <w:rPr>
          <w:rFonts w:cs="Cambria" w:ascii="Cambria" w:hAnsi="Cambria"/>
          <w:i/>
          <w:sz w:val="22"/>
          <w:szCs w:val="22"/>
          <w:lang w:val="uk-UA"/>
        </w:rPr>
        <w:t xml:space="preserve"> </w:t>
      </w:r>
      <w:r>
        <w:rPr>
          <w:rFonts w:cs="Cambria" w:ascii="Cambria" w:hAnsi="Cambria"/>
          <w:sz w:val="22"/>
          <w:szCs w:val="22"/>
          <w:lang w:val="uk-UA"/>
        </w:rPr>
        <w:t xml:space="preserve">- механічна напруга </w:t>
      </w:r>
      <w:r>
        <w:rPr>
          <w:rFonts w:cs="Cambria" w:ascii="Cambria" w:hAnsi="Cambria"/>
          <w:sz w:val="22"/>
          <w:szCs w:val="22"/>
          <w:lang w:val="uk-UA"/>
        </w:rPr>
      </w:r>
      <m:oMath xmlns:m="http://schemas.openxmlformats.org/officeDocument/2006/math">
        <m:d>
          <m:dPr>
            <m:begChr m:val="["/>
            <m:endChr m:val="]"/>
          </m:dPr>
          <m:e>
            <m:f>
              <m:num>
                <m:r>
                  <w:rPr>
                    <w:rFonts w:ascii="Cambria Math" w:hAnsi="Cambria Math"/>
                  </w:rPr>
                  <m:t xml:space="preserve">Н</m:t>
                </m:r>
              </m:num>
              <m:den>
                <m:sSup>
                  <m:e>
                    <m:r>
                      <w:rPr>
                        <w:rFonts w:ascii="Cambria Math" w:hAnsi="Cambria Math"/>
                      </w:rPr>
                      <m:t xml:space="preserve">м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 xml:space="preserve">=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Па</m:t>
            </m:r>
          </m:e>
        </m:d>
      </m:oMath>
      <w:r>
        <w:rPr>
          <w:rFonts w:cs="Cambria" w:ascii="Cambria" w:hAnsi="Cambria"/>
          <w:sz w:val="22"/>
          <w:szCs w:val="22"/>
          <w:lang w:val="uk-UA"/>
        </w:rPr>
        <w:t>.</w:t>
      </w:r>
    </w:p>
    <w:p>
      <w:pPr>
        <w:pStyle w:val="Normal"/>
        <w:bidi w:val="0"/>
        <w:jc w:val="left"/>
        <w:rPr/>
      </w:pPr>
      <w:r>
        <w:rPr>
          <w:rFonts w:cs="Cambria" w:ascii="Cambria" w:hAnsi="Cambria"/>
          <w:sz w:val="22"/>
          <w:szCs w:val="22"/>
          <w:lang w:val="uk-UA"/>
        </w:rPr>
        <w:t xml:space="preserve">Ви вже знаєте, що залежність між силою пружності і відносним видовженням тіла описується формулою закону Гука: </w:t>
      </w:r>
      <w:r>
        <w:rPr>
          <w:rFonts w:cs="Cambria" w:ascii="Cambria" w:hAnsi="Cambria"/>
          <w:sz w:val="22"/>
          <w:szCs w:val="22"/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пр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k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Δl</m:t>
        </m:r>
      </m:oMath>
      <w:r>
        <w:rPr>
          <w:rFonts w:cs="Cambria" w:ascii="Cambria" w:hAnsi="Cambria"/>
          <w:sz w:val="22"/>
          <w:szCs w:val="22"/>
          <w:lang w:val="uk-UA"/>
        </w:rPr>
        <w:t>(</w:t>
      </w:r>
      <w:r>
        <w:rPr>
          <w:rFonts w:cs="Calibri" w:ascii="Calibri" w:hAnsi="Calibri"/>
          <w:b/>
          <w:i/>
          <w:sz w:val="22"/>
          <w:szCs w:val="22"/>
          <w:lang w:val="uk-UA"/>
        </w:rPr>
        <w:t>Сила пружності прямо пропорційна відносному видовженню і напрямлена протилежно до зміщення частинок тіла під час деформації</w:t>
      </w:r>
      <w:r>
        <w:rPr>
          <w:rFonts w:cs="Cambria" w:ascii="Cambria" w:hAnsi="Cambria"/>
          <w:sz w:val="22"/>
          <w:szCs w:val="22"/>
          <w:lang w:val="uk-UA"/>
        </w:rPr>
        <w:t>).</w:t>
      </w:r>
    </w:p>
    <w:p>
      <w:pPr>
        <w:pStyle w:val="Normal"/>
        <w:bidi w:val="0"/>
        <w:jc w:val="left"/>
        <w:rPr/>
      </w:pPr>
      <w:r>
        <w:rPr>
          <w:rFonts w:cs="Cambria" w:ascii="Cambria" w:hAnsi="Cambria"/>
          <w:sz w:val="22"/>
          <w:szCs w:val="22"/>
          <w:lang w:val="uk-UA"/>
        </w:rPr>
        <w:t xml:space="preserve">При малих деформаціях виникає сила пружності, модуль якої визначається згідно закону Гука:  </w:t>
      </w:r>
      <w:r>
        <w:rPr>
          <w:rFonts w:cs="Cambria" w:ascii="Cambria" w:hAnsi="Cambria"/>
          <w:sz w:val="22"/>
          <w:szCs w:val="22"/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пр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k</m:t>
        </m:r>
        <m:d>
          <m:dPr>
            <m:begChr m:val="|"/>
            <m:endChr m:val="|"/>
          </m:dPr>
          <m:e>
            <m:r>
              <w:rPr>
                <w:rFonts w:ascii="Cambria Math" w:hAnsi="Cambria Math"/>
              </w:rPr>
              <m:t xml:space="preserve">Δl</m:t>
            </m:r>
          </m:e>
        </m:d>
      </m:oMath>
      <w:r>
        <w:rPr>
          <w:rFonts w:cs="Cambria" w:ascii="Cambria" w:hAnsi="Cambria"/>
          <w:sz w:val="22"/>
          <w:szCs w:val="22"/>
          <w:lang w:val="uk-UA"/>
        </w:rPr>
        <w:t xml:space="preserve">; де </w:t>
      </w:r>
      <w:r>
        <w:rPr>
          <w:rFonts w:eastAsia="Symbol" w:cs="Symbol" w:ascii="Symbol" w:hAnsi="Symbol"/>
          <w:sz w:val="22"/>
          <w:szCs w:val="22"/>
          <w:lang w:val="uk-UA"/>
        </w:rPr>
        <w:t></w:t>
      </w:r>
      <w:r>
        <w:rPr>
          <w:rFonts w:cs="Cambria" w:ascii="Cambria" w:hAnsi="Cambria"/>
          <w:i/>
          <w:sz w:val="22"/>
          <w:szCs w:val="22"/>
          <w:lang w:val="en-US"/>
        </w:rPr>
        <w:t>l</w:t>
      </w:r>
      <w:r>
        <w:rPr>
          <w:rFonts w:cs="Cambria" w:ascii="Cambria" w:hAnsi="Cambria"/>
          <w:sz w:val="22"/>
          <w:szCs w:val="22"/>
          <w:lang w:val="uk-UA"/>
        </w:rPr>
        <w:t xml:space="preserve"> – абсолютне значення деформації тіла, </w:t>
      </w:r>
      <w:r>
        <w:rPr>
          <w:rFonts w:cs="Cambria" w:ascii="Cambria" w:hAnsi="Cambria"/>
          <w:i/>
          <w:sz w:val="22"/>
          <w:szCs w:val="22"/>
          <w:lang w:val="en-US"/>
        </w:rPr>
        <w:t>k</w:t>
      </w:r>
      <w:r>
        <w:rPr>
          <w:rFonts w:cs="Cambria" w:ascii="Cambria" w:hAnsi="Cambria"/>
          <w:sz w:val="22"/>
          <w:szCs w:val="22"/>
          <w:lang w:val="uk-UA"/>
        </w:rPr>
        <w:t xml:space="preserve"> – жорсткість тіла. Дослід показує, що при малих (пружних) деформаціях розтягу і стиску жорсткість </w:t>
      </w:r>
      <w:r>
        <w:rPr>
          <w:rFonts w:cs="Cambria" w:ascii="Cambria" w:hAnsi="Cambria"/>
          <w:i/>
          <w:sz w:val="22"/>
          <w:szCs w:val="22"/>
          <w:lang w:val="en-US"/>
        </w:rPr>
        <w:t>k</w:t>
      </w:r>
      <w:r>
        <w:rPr>
          <w:rFonts w:cs="Cambria" w:ascii="Cambria" w:hAnsi="Cambria"/>
          <w:sz w:val="22"/>
          <w:szCs w:val="22"/>
          <w:lang w:val="uk-UA"/>
        </w:rPr>
        <w:t xml:space="preserve"> стержня прямо пропорційна площі його поперечного перерізу </w:t>
      </w:r>
      <w:r>
        <w:rPr>
          <w:rFonts w:cs="Cambria" w:ascii="Cambria" w:hAnsi="Cambria"/>
          <w:sz w:val="22"/>
          <w:szCs w:val="22"/>
          <w:lang w:val="en-US"/>
        </w:rPr>
        <w:t>S</w:t>
      </w:r>
      <w:r>
        <w:rPr>
          <w:rFonts w:cs="Cambria" w:ascii="Cambria" w:hAnsi="Cambria"/>
          <w:sz w:val="22"/>
          <w:szCs w:val="22"/>
          <w:lang w:val="uk-UA"/>
        </w:rPr>
        <w:t xml:space="preserve">, і обернено пропорційна  його довжині </w:t>
      </w:r>
      <w:r>
        <w:rPr>
          <w:rFonts w:cs="Cambria" w:ascii="Cambria" w:hAnsi="Cambria"/>
          <w:i/>
          <w:sz w:val="22"/>
          <w:szCs w:val="22"/>
          <w:lang w:val="en-US"/>
        </w:rPr>
        <w:t>l</w:t>
      </w:r>
      <w:r>
        <w:rPr>
          <w:rFonts w:cs="Cambria" w:ascii="Cambria" w:hAnsi="Cambria"/>
          <w:sz w:val="22"/>
          <w:szCs w:val="22"/>
          <w:lang w:val="uk-UA"/>
        </w:rPr>
        <w:t xml:space="preserve">:  </w:t>
      </w:r>
      <w:r>
        <w:rPr>
          <w:rFonts w:cs="Cambria" w:ascii="Cambria" w:hAnsi="Cambria"/>
          <w:sz w:val="22"/>
          <w:szCs w:val="22"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k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E</m:t>
        </m:r>
        <m:f>
          <m:num>
            <m:r>
              <w:rPr>
                <w:rFonts w:ascii="Cambria Math" w:hAnsi="Cambria Math"/>
              </w:rPr>
              <m:t xml:space="preserve">S</m:t>
            </m:r>
          </m:num>
          <m:den>
            <m:r>
              <w:rPr>
                <w:rFonts w:ascii="Cambria Math" w:hAnsi="Cambria Math"/>
              </w:rPr>
              <m:t xml:space="preserve">l</m:t>
            </m:r>
          </m:den>
        </m:f>
      </m:oMath>
      <w:r>
        <w:rPr>
          <w:rFonts w:cs="Cambria" w:ascii="Cambria" w:hAnsi="Cambria"/>
          <w:sz w:val="22"/>
          <w:szCs w:val="22"/>
          <w:lang w:val="uk-UA"/>
        </w:rPr>
        <w:t xml:space="preserve">. Де Е – коефіцієнт пропорційності. Підставивши цей вираз у формулу закону Гука можна отримати: </w:t>
      </w:r>
      <w:r>
        <w:rPr>
          <w:rFonts w:cs="Cambria" w:ascii="Cambria" w:hAnsi="Cambria"/>
          <w:sz w:val="22"/>
          <w:szCs w:val="22"/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w:rPr>
                <w:rFonts w:ascii="Cambria Math" w:hAnsi="Cambria Math"/>
              </w:rPr>
              <m:t xml:space="preserve">п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E</m:t>
        </m:r>
        <m:f>
          <m:num>
            <m:r>
              <w:rPr>
                <w:rFonts w:ascii="Cambria Math" w:hAnsi="Cambria Math"/>
              </w:rPr>
              <m:t xml:space="preserve">S</m:t>
            </m:r>
          </m:num>
          <m:den>
            <m:r>
              <w:rPr>
                <w:rFonts w:ascii="Cambria Math" w:hAnsi="Cambria Math"/>
              </w:rPr>
              <m:t xml:space="preserve">l</m:t>
            </m:r>
          </m:den>
        </m:f>
        <m:d>
          <m:dPr>
            <m:begChr m:val="|"/>
            <m:endChr m:val="|"/>
          </m:dPr>
          <m:e>
            <m:r>
              <w:rPr>
                <w:rFonts w:ascii="Cambria Math" w:hAnsi="Cambria Math"/>
              </w:rPr>
              <m:t xml:space="preserve">Δl</m:t>
            </m:r>
          </m:e>
        </m:d>
      </m:oMath>
      <w:r>
        <w:rPr>
          <w:rFonts w:cs="Cambria" w:ascii="Cambria" w:hAnsi="Cambria"/>
          <w:sz w:val="22"/>
          <w:szCs w:val="22"/>
          <w:lang w:val="uk-UA"/>
        </w:rPr>
        <w:t xml:space="preserve">;   </w:t>
      </w:r>
      <w:r>
        <w:rPr>
          <w:rFonts w:cs="Cambria" w:ascii="Cambria" w:hAnsi="Cambria"/>
          <w:sz w:val="22"/>
          <w:szCs w:val="22"/>
          <w:lang w:val="uk-UA"/>
        </w:rPr>
      </w:r>
      <m:oMath xmlns:m="http://schemas.openxmlformats.org/officeDocument/2006/math">
        <m:f>
          <m:num>
            <m:sSub>
              <m:e>
                <m:r>
                  <w:rPr>
                    <w:rFonts w:ascii="Cambria Math" w:hAnsi="Cambria Math"/>
                  </w:rPr>
                  <m:t xml:space="preserve">F</m:t>
                </m:r>
              </m:e>
              <m:sub>
                <m:r>
                  <w:rPr>
                    <w:rFonts w:ascii="Cambria Math" w:hAnsi="Cambria Math"/>
                  </w:rPr>
                  <m:t xml:space="preserve">п</m:t>
                </m:r>
              </m:sub>
            </m:sSub>
          </m:num>
          <m:den>
            <m:r>
              <w:rPr>
                <w:rFonts w:ascii="Cambria Math" w:hAnsi="Cambria Math"/>
              </w:rPr>
              <m:t xml:space="preserve">S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E</m:t>
        </m:r>
        <m:f>
          <m:num>
            <m:d>
              <m:dPr>
                <m:begChr m:val="|"/>
                <m:endChr m:val="|"/>
              </m:dPr>
              <m:e>
                <m:r>
                  <w:rPr>
                    <w:rFonts w:ascii="Cambria Math" w:hAnsi="Cambria Math"/>
                  </w:rPr>
                  <m:t xml:space="preserve">Δl</m:t>
                </m:r>
              </m:e>
            </m:d>
          </m:num>
          <m:den>
            <m:r>
              <w:rPr>
                <w:rFonts w:ascii="Cambria Math" w:hAnsi="Cambria Math"/>
              </w:rPr>
              <m:t xml:space="preserve">l</m:t>
            </m:r>
          </m:den>
        </m:f>
      </m:oMath>
      <w:r>
        <w:rPr>
          <w:rFonts w:cs="Cambria" w:ascii="Cambria" w:hAnsi="Cambria"/>
          <w:sz w:val="22"/>
          <w:szCs w:val="22"/>
          <w:lang w:val="uk-UA"/>
        </w:rPr>
        <w:t>.</w:t>
      </w:r>
    </w:p>
    <w:p>
      <w:pPr>
        <w:pStyle w:val="Normal"/>
        <w:bidi w:val="0"/>
        <w:jc w:val="left"/>
        <w:rPr/>
      </w:pPr>
      <w:r>
        <w:rPr>
          <w:rFonts w:cs="Cambria" w:ascii="Cambria" w:hAnsi="Cambria"/>
          <w:sz w:val="22"/>
          <w:szCs w:val="22"/>
          <w:lang w:val="uk-UA"/>
        </w:rPr>
      </w:r>
      <m:oMath xmlns:m="http://schemas.openxmlformats.org/officeDocument/2006/math">
        <m:f>
          <m:num>
            <m:sSub>
              <m:e>
                <m:r>
                  <w:rPr>
                    <w:rFonts w:ascii="Cambria Math" w:hAnsi="Cambria Math"/>
                  </w:rPr>
                  <m:t xml:space="preserve">F</m:t>
                </m:r>
              </m:e>
              <m:sub>
                <m:r>
                  <w:rPr>
                    <w:rFonts w:ascii="Cambria Math" w:hAnsi="Cambria Math"/>
                  </w:rPr>
                  <m:t xml:space="preserve">п</m:t>
                </m:r>
              </m:sub>
            </m:sSub>
          </m:num>
          <m:den>
            <m:r>
              <w:rPr>
                <w:rFonts w:ascii="Cambria Math" w:hAnsi="Cambria Math"/>
              </w:rPr>
              <m:t xml:space="preserve">S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σ</m:t>
        </m:r>
      </m:oMath>
      <w:r>
        <w:rPr>
          <w:rFonts w:eastAsia="Cambria" w:cs="Cambria" w:ascii="Cambria" w:hAnsi="Cambria"/>
          <w:sz w:val="22"/>
          <w:szCs w:val="22"/>
          <w:lang w:val="uk-UA"/>
        </w:rPr>
        <w:t xml:space="preserve"> </w:t>
      </w:r>
      <w:r>
        <w:rPr>
          <w:rFonts w:cs="Cambria" w:ascii="Cambria" w:hAnsi="Cambria"/>
          <w:sz w:val="22"/>
          <w:szCs w:val="22"/>
          <w:lang w:val="uk-UA"/>
        </w:rPr>
        <w:t xml:space="preserve">- механічна напруга (або просто напруга), яка вимірюється в Паскалях; </w:t>
      </w:r>
    </w:p>
    <w:p>
      <w:pPr>
        <w:pStyle w:val="Normal"/>
        <w:bidi w:val="0"/>
        <w:jc w:val="left"/>
        <w:rPr/>
      </w:pPr>
      <w:r>
        <w:rPr>
          <w:rFonts w:cs="Cambria" w:ascii="Cambria" w:hAnsi="Cambria"/>
          <w:sz w:val="22"/>
          <w:szCs w:val="22"/>
          <w:lang w:val="uk-UA"/>
        </w:rPr>
      </w:r>
      <m:oMath xmlns:m="http://schemas.openxmlformats.org/officeDocument/2006/math">
        <m:f>
          <m:num>
            <m:d>
              <m:dPr>
                <m:begChr m:val="|"/>
                <m:endChr m:val="|"/>
              </m:dPr>
              <m:e>
                <m:r>
                  <w:rPr>
                    <w:rFonts w:ascii="Cambria Math" w:hAnsi="Cambria Math"/>
                  </w:rPr>
                  <m:t xml:space="preserve">Δl</m:t>
                </m:r>
              </m:e>
            </m:d>
          </m:num>
          <m:den>
            <m:r>
              <w:rPr>
                <w:rFonts w:ascii="Cambria Math" w:hAnsi="Cambria Math"/>
              </w:rPr>
              <m:t xml:space="preserve">l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ε</m:t>
        </m:r>
      </m:oMath>
      <w:r>
        <w:rPr>
          <w:rFonts w:eastAsia="Cambria" w:cs="Cambria" w:ascii="Cambria" w:hAnsi="Cambria"/>
          <w:sz w:val="22"/>
          <w:szCs w:val="22"/>
          <w:lang w:val="uk-UA"/>
        </w:rPr>
        <w:t xml:space="preserve"> </w:t>
      </w:r>
      <w:r>
        <w:rPr>
          <w:rFonts w:cs="Cambria" w:ascii="Cambria" w:hAnsi="Cambria"/>
          <w:sz w:val="22"/>
          <w:szCs w:val="22"/>
          <w:lang w:val="uk-UA"/>
        </w:rPr>
        <w:t>- відносне видовження (показує  яку частину початкової довжини становить видовження).</w:t>
      </w:r>
    </w:p>
    <w:p>
      <w:pPr>
        <w:pStyle w:val="Normal"/>
        <w:bidi w:val="0"/>
        <w:jc w:val="left"/>
        <w:rPr/>
      </w:pPr>
      <w:r>
        <w:rPr>
          <w:rFonts w:cs="Cambria" w:ascii="Cambria" w:hAnsi="Cambria"/>
          <w:sz w:val="22"/>
          <w:szCs w:val="22"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E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k</m:t>
        </m:r>
        <m:f>
          <m:num>
            <m:r>
              <w:rPr>
                <w:rFonts w:ascii="Cambria Math" w:hAnsi="Cambria Math"/>
              </w:rPr>
              <m:t xml:space="preserve">l</m:t>
            </m:r>
          </m:num>
          <m:den>
            <m:r>
              <w:rPr>
                <w:rFonts w:ascii="Cambria Math" w:hAnsi="Cambria Math"/>
              </w:rPr>
              <m:t xml:space="preserve">S</m:t>
            </m:r>
          </m:den>
        </m:f>
      </m:oMath>
      <w:r>
        <w:rPr>
          <w:rFonts w:eastAsia="Cambria" w:cs="Cambria" w:ascii="Cambria" w:hAnsi="Cambria"/>
          <w:sz w:val="22"/>
          <w:szCs w:val="22"/>
          <w:lang w:val="uk-UA"/>
        </w:rPr>
        <w:t xml:space="preserve">  </w:t>
      </w:r>
      <w:r>
        <w:rPr>
          <w:rFonts w:cs="Cambria" w:ascii="Cambria" w:hAnsi="Cambria"/>
          <w:sz w:val="22"/>
          <w:szCs w:val="22"/>
          <w:lang w:val="uk-UA"/>
        </w:rPr>
        <w:t>- модуль пружності (модуль Юнга). Виходячи з цього формулу, яка виражає закон  Гука можна записати у такому  вигляді</w:t>
      </w:r>
      <w:r>
        <w:rPr>
          <w:rFonts w:cs="Cambria" w:ascii="Cambria" w:hAnsi="Cambria"/>
          <w:lang w:val="uk-UA"/>
        </w:rPr>
        <w:t xml:space="preserve">:   </w:t>
      </w:r>
      <w:r>
        <w:rPr>
          <w:rFonts w:cs="Cambria" w:ascii="Cambria" w:hAnsi="Cambria"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σ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ε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Е</m:t>
        </m:r>
        <m: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i/>
          <w:lang w:val="uk-UA"/>
        </w:rPr>
        <w:t xml:space="preserve">При малих пружних деформаціях розтягу і стиску механічна напруга </w:t>
      </w:r>
      <w:r>
        <w:rPr>
          <w:rFonts w:eastAsia="Symbol" w:cs="Symbol" w:ascii="Symbol" w:hAnsi="Symbol"/>
          <w:b/>
          <w:bCs/>
          <w:i/>
          <w:lang w:val="uk-UA"/>
        </w:rPr>
        <w:t></w:t>
      </w:r>
      <w:r>
        <w:rPr>
          <w:rFonts w:cs="Arial" w:ascii="Arial" w:hAnsi="Arial"/>
          <w:b w:val="false"/>
          <w:bCs w:val="false"/>
          <w:i/>
          <w:lang w:val="uk-UA"/>
        </w:rPr>
        <w:t xml:space="preserve"> прямо пропорційна відносному видовженню </w:t>
      </w:r>
      <w:r>
        <w:rPr>
          <w:rFonts w:cs="Arial" w:ascii="Arial" w:hAnsi="Arial"/>
          <w:b/>
          <w:bCs/>
          <w:i/>
          <w:lang w:val="uk-UA"/>
        </w:rPr>
        <w:t>ε</w:t>
      </w:r>
      <w:r>
        <w:rPr>
          <w:rFonts w:cs="Cambria" w:ascii="Cambria" w:hAnsi="Cambria"/>
          <w:b w:val="false"/>
          <w:bCs w:val="false"/>
          <w:i/>
          <w:lang w:val="uk-UA"/>
        </w:rPr>
        <w:t>.</w:t>
      </w:r>
    </w:p>
    <w:p>
      <w:pPr>
        <w:pStyle w:val="Normal"/>
        <w:bidi w:val="0"/>
        <w:jc w:val="left"/>
        <w:rPr>
          <w:rFonts w:ascii="Cambria" w:hAnsi="Cambria" w:cs="Cambria"/>
          <w:sz w:val="22"/>
          <w:szCs w:val="22"/>
          <w:lang w:val="uk-UA"/>
        </w:rPr>
      </w:pPr>
      <w:r>
        <w:rPr>
          <w:rFonts w:cs="Cambria" w:ascii="Cambria" w:hAnsi="Cambria"/>
          <w:sz w:val="22"/>
          <w:szCs w:val="22"/>
          <w:lang w:val="uk-UA"/>
        </w:rPr>
        <w:t>Модуль пружності характеризує механічні властивості матеріалу, незалежно від конструкції виготовлених з нього деталей. Оскільки відносне видовження величина безрозмірна, то модуль пружності виражається в тих самих одиницях, що й напруга, тобто в Паскалях.</w:t>
      </w:r>
    </w:p>
    <w:p>
      <w:pPr>
        <w:pStyle w:val="Normal"/>
        <w:bidi w:val="0"/>
        <w:jc w:val="left"/>
        <w:rPr>
          <w:rFonts w:ascii="Cambria" w:hAnsi="Cambria" w:cs="Cambria"/>
          <w:sz w:val="22"/>
          <w:szCs w:val="22"/>
          <w:lang w:val="uk-UA"/>
        </w:rPr>
      </w:pPr>
      <w:r>
        <w:rPr>
          <w:rFonts w:cs="Cambria" w:ascii="Cambria" w:hAnsi="Cambria"/>
          <w:sz w:val="22"/>
          <w:szCs w:val="22"/>
          <w:lang w:val="uk-UA"/>
        </w:rPr>
        <w:t xml:space="preserve">Розраховуючи конструкції на міцність вводять коефіцієнт безпеки (запас міцності) – відношення максимальної напруги при якій зразок не руйнується до напруги якої зазнаватиме зразок. </w:t>
      </w:r>
    </w:p>
    <w:p>
      <w:pPr>
        <w:pStyle w:val="Normal"/>
        <w:bidi w:val="0"/>
        <w:jc w:val="left"/>
        <w:rPr/>
      </w:pPr>
      <w:r>
        <w:rPr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σ</m:t>
                </m:r>
              </m:e>
              <m:sub>
                <m:r>
                  <w:rPr>
                    <w:rFonts w:ascii="Cambria Math" w:hAnsi="Cambria Math"/>
                  </w:rPr>
                  <m:t xml:space="preserve">м</m:t>
                </m:r>
              </m:sub>
            </m:sSub>
          </m:num>
          <m:den>
            <m:r>
              <w:rPr>
                <w:rFonts w:ascii="Cambria Math" w:hAnsi="Cambria Math"/>
              </w:rPr>
              <m:t xml:space="preserve">σ</m:t>
            </m:r>
          </m:den>
        </m:f>
        <m:r>
          <w:rPr>
            <w:rFonts w:ascii="Cambria Math" w:hAnsi="Cambria Math"/>
          </w:rPr>
          <m:t xml:space="preserve">;</m:t>
        </m:r>
      </m:oMath>
      <w:r>
        <w:rPr>
          <w:rFonts w:eastAsia="Symbol" w:cs="Symbol" w:ascii="Symbol" w:hAnsi="Symbol"/>
          <w:lang w:val="uk-UA"/>
        </w:rPr>
        <w:t></w:t>
      </w:r>
      <w:r>
        <w:rPr>
          <w:vertAlign w:val="subscript"/>
          <w:lang w:val="uk-UA"/>
        </w:rPr>
        <w:t>м</w:t>
      </w:r>
      <w:r>
        <w:rPr>
          <w:lang w:val="uk-UA"/>
        </w:rPr>
        <w:t xml:space="preserve"> – максимально допустима напруга;   </w:t>
      </w:r>
      <w:r>
        <w:rPr>
          <w:rFonts w:eastAsia="Symbol" w:cs="Symbol" w:ascii="Symbol" w:hAnsi="Symbol"/>
          <w:lang w:val="uk-UA"/>
        </w:rPr>
        <w:t></w:t>
      </w:r>
      <w:r>
        <w:rPr>
          <w:lang w:val="uk-UA"/>
        </w:rPr>
        <w:t xml:space="preserve"> - напруга, яку зазнає зразок при експлуатації.</w:t>
      </w:r>
    </w:p>
    <w:p>
      <w:pPr>
        <w:pStyle w:val="Normal"/>
        <w:bidi w:val="0"/>
        <w:jc w:val="left"/>
        <w:rPr/>
      </w:pPr>
      <w:r>
        <w:rPr>
          <w:rFonts w:cs="Cambria" w:ascii="Cambria" w:hAnsi="Cambria"/>
          <w:sz w:val="22"/>
          <w:szCs w:val="22"/>
          <w:lang w:val="uk-UA"/>
        </w:rPr>
        <w:t xml:space="preserve">Запас міцності вибирають в межах </w:t>
      </w:r>
      <w:r>
        <w:rPr>
          <w:rFonts w:cs="Cambria" w:ascii="Cambria" w:hAnsi="Cambria"/>
          <w:i/>
          <w:sz w:val="22"/>
          <w:szCs w:val="22"/>
          <w:lang w:val="uk-UA"/>
        </w:rPr>
        <w:t>п</w:t>
      </w:r>
      <w:r>
        <w:rPr>
          <w:rFonts w:cs="Cambria" w:ascii="Cambria" w:hAnsi="Cambria"/>
          <w:sz w:val="22"/>
          <w:szCs w:val="22"/>
          <w:lang w:val="uk-UA"/>
        </w:rPr>
        <w:t xml:space="preserve"> = 3 до </w:t>
      </w:r>
      <w:r>
        <w:rPr>
          <w:rFonts w:cs="Cambria" w:ascii="Cambria" w:hAnsi="Cambria"/>
          <w:i/>
          <w:sz w:val="22"/>
          <w:szCs w:val="22"/>
          <w:lang w:val="uk-UA"/>
        </w:rPr>
        <w:t>п</w:t>
      </w:r>
      <w:r>
        <w:rPr>
          <w:rFonts w:cs="Cambria" w:ascii="Cambria" w:hAnsi="Cambria"/>
          <w:sz w:val="22"/>
          <w:szCs w:val="22"/>
          <w:lang w:val="uk-UA"/>
        </w:rPr>
        <w:t xml:space="preserve"> = 10. Для конструкцій які зазнають постійних напруг запас міцності менший, а конструкції які зазнають змінних навантажень, ударів, вібрацій – великий.</w:t>
      </w:r>
    </w:p>
    <w:p>
      <w:pPr>
        <w:pStyle w:val="Normal"/>
        <w:bidi w:val="0"/>
        <w:jc w:val="left"/>
        <w:rPr/>
      </w:pPr>
      <w:r>
        <w:rPr>
          <w:rFonts w:cs="Trebuchet MS" w:ascii="Trebuchet MS" w:hAnsi="Trebuchet MS"/>
          <w:b/>
          <w:i/>
          <w:lang w:val="uk-UA"/>
        </w:rPr>
        <w:t>Вага</w:t>
      </w:r>
      <w:r>
        <w:rPr>
          <w:rFonts w:cs="Trebuchet MS" w:ascii="Trebuchet MS" w:hAnsi="Trebuchet MS"/>
          <w:i/>
          <w:lang w:val="uk-UA"/>
        </w:rPr>
        <w:t xml:space="preserve"> – це сила з якою тіло, внаслідок притягання до Землі, тисне на опору чи розтягує підвіс.</w:t>
      </w:r>
    </w:p>
    <w:p>
      <w:pPr>
        <w:pStyle w:val="Normal"/>
        <w:bidi w:val="0"/>
        <w:jc w:val="left"/>
        <w:rPr>
          <w:lang w:val="uk-UA"/>
        </w:rPr>
      </w:pPr>
      <w:r>
        <w:drawing>
          <wp:anchor behindDoc="0" distT="0" distB="0" distL="114935" distR="114935" simplePos="0" locked="0" layoutInCell="0" allowOverlap="1" relativeHeight="34">
            <wp:simplePos x="0" y="0"/>
            <wp:positionH relativeFrom="column">
              <wp:posOffset>4364355</wp:posOffset>
            </wp:positionH>
            <wp:positionV relativeFrom="paragraph">
              <wp:posOffset>127000</wp:posOffset>
            </wp:positionV>
            <wp:extent cx="2428240" cy="1574800"/>
            <wp:effectExtent l="0" t="0" r="0" b="0"/>
            <wp:wrapSquare wrapText="bothSides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29" r="-19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uk-UA"/>
        </w:rPr>
        <w:t>Варто зазначити, що сила тяжіння діє на тіло (прикладається до центра мас тіла), а вага – діє на поверхню опори чи підвіс.</w:t>
      </w:r>
    </w:p>
    <w:p>
      <w:pPr>
        <w:pStyle w:val="Normal"/>
        <w:bidi w:val="0"/>
        <w:jc w:val="left"/>
        <w:rPr/>
      </w:pPr>
      <w:r>
        <w:rPr>
          <w:rFonts w:cs="Trebuchet MS" w:ascii="Trebuchet MS" w:hAnsi="Trebuchet MS"/>
          <w:i/>
          <w:lang w:val="uk-UA"/>
        </w:rPr>
        <w:t xml:space="preserve">Якщо тіло рухається з прискоренням напрямленим вертикально вниз, то його вага буде зменшуватись: </w:t>
      </w:r>
      <w:r>
        <w:rPr>
          <w:rFonts w:cs="Trebuchet MS" w:ascii="Trebuchet MS" w:hAnsi="Trebuchet MS"/>
          <w:i/>
          <w:lang w:val="uk-UA"/>
        </w:rPr>
      </w:r>
      <m:oMath xmlns:m="http://schemas.openxmlformats.org/officeDocument/2006/math"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P</m:t>
            </m:r>
          </m:e>
        </m:acc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(</m:t>
        </m:r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g</m:t>
            </m:r>
          </m:e>
        </m:acc>
        <m:r>
          <w:rPr>
            <w:rFonts w:ascii="Cambria Math" w:hAnsi="Cambria Math"/>
          </w:rPr>
          <m:t xml:space="preserve">−</m:t>
        </m:r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a</m:t>
            </m:r>
          </m:e>
        </m:acc>
        <m:r>
          <w:rPr>
            <w:rFonts w:ascii="Cambria Math" w:hAnsi="Cambria Math"/>
          </w:rPr>
          <m:t xml:space="preserve">)</m:t>
        </m:r>
      </m:oMath>
      <w:r>
        <w:rPr>
          <w:rFonts w:cs="Trebuchet MS" w:ascii="Trebuchet MS" w:hAnsi="Trebuchet MS"/>
          <w:i/>
          <w:lang w:val="uk-UA"/>
        </w:rPr>
        <w:t>.</w:t>
      </w:r>
    </w:p>
    <w:p>
      <w:pPr>
        <w:pStyle w:val="Normal"/>
        <w:bidi w:val="0"/>
        <w:jc w:val="left"/>
        <w:rPr/>
      </w:pPr>
      <w:r>
        <w:rPr>
          <w:rFonts w:cs="Trebuchet MS" w:ascii="Trebuchet MS" w:hAnsi="Trebuchet MS"/>
          <w:i/>
          <w:lang w:val="uk-UA"/>
        </w:rPr>
        <w:t xml:space="preserve">Якщо тіло рухається з прискоренням напрямленим вертикально вверх, то його вага буде збільшуватись: </w:t>
      </w:r>
      <w:r>
        <w:rPr>
          <w:rFonts w:cs="Trebuchet MS" w:ascii="Trebuchet MS" w:hAnsi="Trebuchet MS"/>
          <w:i/>
          <w:lang w:val="uk-UA"/>
        </w:rPr>
      </w:r>
      <m:oMath xmlns:m="http://schemas.openxmlformats.org/officeDocument/2006/math"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P</m:t>
            </m:r>
          </m:e>
        </m:acc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(</m:t>
        </m:r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g</m:t>
            </m:r>
          </m:e>
        </m:acc>
        <m:r>
          <w:rPr>
            <w:rFonts w:ascii="Cambria Math" w:hAnsi="Cambria Math"/>
          </w:rPr>
          <m:t xml:space="preserve">+</m:t>
        </m:r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a</m:t>
            </m:r>
          </m:e>
        </m:acc>
        <m:r>
          <w:rPr>
            <w:rFonts w:ascii="Cambria Math" w:hAnsi="Cambria Math"/>
          </w:rPr>
          <m:t xml:space="preserve">)</m:t>
        </m:r>
      </m:oMath>
      <w:r>
        <w:rPr>
          <w:rFonts w:cs="Trebuchet MS" w:ascii="Trebuchet MS" w:hAnsi="Trebuchet MS"/>
          <w:i/>
          <w:lang w:val="uk-UA"/>
        </w:rPr>
        <w:t>.</w:t>
      </w:r>
    </w:p>
    <w:p>
      <w:pPr>
        <w:pStyle w:val="Normal"/>
        <w:bidi w:val="0"/>
        <w:jc w:val="left"/>
        <w:rPr/>
      </w:pPr>
      <w:r>
        <w:rPr>
          <w:rFonts w:cs="Trebuchet MS" w:ascii="Trebuchet MS" w:hAnsi="Trebuchet MS"/>
          <w:b/>
          <w:i/>
          <w:lang w:val="uk-UA"/>
        </w:rPr>
        <w:t>Невагомість – це стан тіла, при якому його вага рівна нулю</w:t>
      </w:r>
      <w:r>
        <w:rPr>
          <w:lang w:val="uk-UA"/>
        </w:rPr>
        <w:t xml:space="preserve"> (нема ваги – тіло не тисне на опору і не розтягує підвіс).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>Стан невагомості спостерігається під час вільного падіння тіл на поверхню Землі а також в космічних апаратах, які є штучними супутниками Землі.</w:t>
      </w:r>
    </w:p>
    <w:p>
      <w:pPr>
        <w:pStyle w:val="Normal"/>
        <w:bidi w:val="0"/>
        <w:jc w:val="left"/>
        <w:rPr>
          <w:rFonts w:ascii="Cambria" w:hAnsi="Cambria" w:cs="Cambria"/>
          <w:b/>
          <w:b/>
          <w:lang w:val="uk-UA"/>
        </w:rPr>
      </w:pPr>
      <w:r>
        <w:rPr>
          <w:rFonts w:cs="Cambria" w:ascii="Cambria" w:hAnsi="Cambria"/>
          <w:b/>
          <w:lang w:val="uk-UA"/>
        </w:rPr>
        <w:t>ІІІ. Розв’язування задач.</w:t>
      </w:r>
    </w:p>
    <w:p>
      <w:pPr>
        <w:pStyle w:val="Normal"/>
        <w:bidi w:val="0"/>
        <w:jc w:val="left"/>
        <w:rPr/>
      </w:pPr>
      <w:r>
        <w:rPr>
          <w:rFonts w:cs="Cambria" w:ascii="Cambria" w:hAnsi="Cambria"/>
          <w:sz w:val="22"/>
          <w:szCs w:val="22"/>
          <w:lang w:val="uk-UA"/>
        </w:rPr>
        <w:t>1.</w:t>
      </w:r>
      <w:r>
        <w:rPr>
          <w:rFonts w:cs="Cambria" w:ascii="Cambria" w:hAnsi="Cambria"/>
        </w:rPr>
        <w:t xml:space="preserve"> </w:t>
      </w:r>
      <w:r>
        <w:rPr>
          <w:rFonts w:cs="Cambria" w:ascii="Cambria" w:hAnsi="Cambria"/>
          <w:lang w:val="uk-UA"/>
        </w:rPr>
        <w:t xml:space="preserve">Яка може бути найбільша висота стіни будинку, при максимальній напрузі </w:t>
      </w:r>
      <w:r>
        <w:rPr>
          <w:rFonts w:eastAsia="Symbol" w:cs="Symbol" w:ascii="Symbol" w:hAnsi="Symbol"/>
          <w:lang w:val="uk-UA"/>
        </w:rPr>
        <w:t></w:t>
      </w:r>
      <w:r>
        <w:rPr>
          <w:rFonts w:cs="Cambria" w:ascii="Cambria" w:hAnsi="Cambria"/>
          <w:vertAlign w:val="subscript"/>
          <w:lang w:val="uk-UA"/>
        </w:rPr>
        <w:t>м</w:t>
      </w:r>
      <w:r>
        <w:rPr>
          <w:rFonts w:cs="Cambria" w:ascii="Cambria" w:hAnsi="Cambria"/>
          <w:lang w:val="uk-UA"/>
        </w:rPr>
        <w:t xml:space="preserve"> = 8·10</w:t>
      </w:r>
      <w:r>
        <w:rPr>
          <w:rFonts w:cs="Cambria" w:ascii="Cambria" w:hAnsi="Cambria"/>
          <w:vertAlign w:val="superscript"/>
          <w:lang w:val="uk-UA"/>
        </w:rPr>
        <w:t>5</w:t>
      </w:r>
      <w:r>
        <w:rPr>
          <w:rFonts w:cs="Cambria" w:ascii="Cambria" w:hAnsi="Cambria"/>
          <w:lang w:val="uk-UA"/>
        </w:rPr>
        <w:t xml:space="preserve"> Па, якщо густина цегли </w:t>
      </w:r>
      <w:r>
        <w:rPr>
          <w:rFonts w:eastAsia="Symbol" w:cs="Symbol" w:ascii="Symbol" w:hAnsi="Symbol"/>
          <w:lang w:val="uk-UA"/>
        </w:rPr>
        <w:t></w:t>
      </w:r>
      <w:r>
        <w:rPr>
          <w:rFonts w:cs="Cambria" w:ascii="Cambria" w:hAnsi="Cambria"/>
          <w:vertAlign w:val="subscript"/>
          <w:lang w:val="uk-UA"/>
        </w:rPr>
        <w:t>ц</w:t>
      </w:r>
      <w:r>
        <w:rPr>
          <w:rFonts w:cs="Cambria" w:ascii="Cambria" w:hAnsi="Cambria"/>
          <w:lang w:val="uk-UA"/>
        </w:rPr>
        <w:t xml:space="preserve"> = 2400  кг/м</w:t>
      </w:r>
      <w:r>
        <w:rPr>
          <w:rFonts w:cs="Cambria" w:ascii="Cambria" w:hAnsi="Cambria"/>
          <w:vertAlign w:val="superscript"/>
          <w:lang w:val="uk-UA"/>
        </w:rPr>
        <w:t xml:space="preserve">3 </w:t>
      </w:r>
      <w:r>
        <w:rPr>
          <w:rFonts w:cs="Cambria" w:ascii="Cambria" w:hAnsi="Cambria"/>
          <w:lang w:val="uk-UA"/>
        </w:rPr>
        <w:t>?</w:t>
      </w:r>
    </w:p>
    <w:p>
      <w:pPr>
        <w:pStyle w:val="Normal"/>
        <w:bidi w:val="0"/>
        <w:jc w:val="left"/>
        <w:rPr/>
      </w:pPr>
      <w:r>
        <mc:AlternateContent>
          <mc:Choice Requires="wps">
            <w:drawing>
              <wp:anchor behindDoc="0" distT="4445" distB="4445" distL="119380" distR="119380" simplePos="0" locked="0" layoutInCell="0" allowOverlap="1" relativeHeight="28">
                <wp:simplePos x="0" y="0"/>
                <wp:positionH relativeFrom="column">
                  <wp:posOffset>1143000</wp:posOffset>
                </wp:positionH>
                <wp:positionV relativeFrom="paragraph">
                  <wp:posOffset>31115</wp:posOffset>
                </wp:positionV>
                <wp:extent cx="635" cy="800735"/>
                <wp:effectExtent l="0" t="0" r="0" b="0"/>
                <wp:wrapNone/>
                <wp:docPr id="2" name="Фігура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002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0pt,2.45pt" to="90pt,65.4pt" ID="Фігура41" stroked="t" o:allowincell="f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Cambria" w:ascii="Cambria" w:hAnsi="Cambria"/>
          <w:lang w:val="en-US"/>
        </w:rPr>
        <w:t>h</w:t>
      </w:r>
      <w:r>
        <w:rPr>
          <w:rFonts w:cs="Cambria" w:ascii="Cambria" w:hAnsi="Cambria"/>
        </w:rPr>
        <w:t xml:space="preserve"> - ?                      </w:t>
      </w:r>
      <w:r>
        <w:rPr>
          <w:rFonts w:cs="Cambria" w:ascii="Cambria" w:hAnsi="Cambria"/>
          <w:lang w:val="uk-UA"/>
        </w:rPr>
        <w:t xml:space="preserve">     Нехай </w:t>
      </w:r>
      <w:r>
        <w:rPr>
          <w:rFonts w:cs="Cambria" w:ascii="Cambria" w:hAnsi="Cambria"/>
          <w:lang w:val="en-US"/>
        </w:rPr>
        <w:t>h</w:t>
      </w:r>
      <w:r>
        <w:rPr>
          <w:rFonts w:cs="Cambria" w:ascii="Cambria" w:hAnsi="Cambria"/>
        </w:rPr>
        <w:t xml:space="preserve"> - </w:t>
      </w:r>
      <w:r>
        <w:rPr>
          <w:rFonts w:cs="Cambria" w:ascii="Cambria" w:hAnsi="Cambria"/>
          <w:lang w:val="uk-UA"/>
        </w:rPr>
        <w:t xml:space="preserve">висота будинку, а </w:t>
      </w:r>
      <w:r>
        <w:rPr>
          <w:rFonts w:cs="Cambria" w:ascii="Cambria" w:hAnsi="Cambria"/>
          <w:lang w:val="en-US"/>
        </w:rPr>
        <w:t>S</w:t>
      </w:r>
      <w:r>
        <w:rPr>
          <w:rFonts w:cs="Cambria" w:ascii="Cambria" w:hAnsi="Cambria"/>
          <w:lang w:val="uk-UA"/>
        </w:rPr>
        <w:t xml:space="preserve"> - площа основи.</w:t>
      </w:r>
    </w:p>
    <w:p>
      <w:pPr>
        <w:pStyle w:val="Normal"/>
        <w:bidi w:val="0"/>
        <w:jc w:val="left"/>
        <w:rPr/>
      </w:pPr>
      <w:r>
        <mc:AlternateContent>
          <mc:Choice Requires="wps">
            <w:drawing>
              <wp:anchor behindDoc="0" distT="4445" distB="4445" distL="119380" distR="119380" simplePos="0" locked="0" layoutInCell="0" allowOverlap="1" relativeHeight="29">
                <wp:simplePos x="0" y="0"/>
                <wp:positionH relativeFrom="column">
                  <wp:posOffset>-114300</wp:posOffset>
                </wp:positionH>
                <wp:positionV relativeFrom="paragraph">
                  <wp:posOffset>84455</wp:posOffset>
                </wp:positionV>
                <wp:extent cx="1257935" cy="635"/>
                <wp:effectExtent l="0" t="0" r="0" b="0"/>
                <wp:wrapNone/>
                <wp:docPr id="3" name="Фігура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4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9pt,6.65pt" to="89.95pt,6.65pt" ID="Фігура42" stroked="t" o:allowincell="f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Symbol" w:cs="Symbol" w:ascii="Symbol" w:hAnsi="Symbol"/>
          <w:lang w:val="uk-UA"/>
        </w:rPr>
        <w:t></w:t>
      </w:r>
      <w:r>
        <w:rPr>
          <w:rFonts w:cs="Cambria" w:ascii="Cambria" w:hAnsi="Cambria"/>
          <w:vertAlign w:val="subscript"/>
          <w:lang w:val="uk-UA"/>
        </w:rPr>
        <w:t>м</w:t>
      </w:r>
      <w:r>
        <w:rPr>
          <w:rFonts w:cs="Cambria" w:ascii="Cambria" w:hAnsi="Cambria"/>
          <w:lang w:val="uk-UA"/>
        </w:rPr>
        <w:t xml:space="preserve"> = 8·10</w:t>
      </w:r>
      <w:r>
        <w:rPr>
          <w:rFonts w:cs="Cambria" w:ascii="Cambria" w:hAnsi="Cambria"/>
          <w:vertAlign w:val="superscript"/>
          <w:lang w:val="uk-UA"/>
        </w:rPr>
        <w:t>5</w:t>
      </w:r>
      <w:r>
        <w:rPr>
          <w:rFonts w:cs="Cambria" w:ascii="Cambria" w:hAnsi="Cambria"/>
          <w:lang w:val="uk-UA"/>
        </w:rPr>
        <w:t xml:space="preserve"> Па;         </w:t>
      </w:r>
      <w:r>
        <w:rPr>
          <w:rFonts w:cs="Cambria" w:ascii="Cambria" w:hAnsi="Cambria"/>
          <w:lang w:val="en-US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σ</m:t>
            </m:r>
          </m:e>
          <m:sub>
            <m:r>
              <w:rPr>
                <w:rFonts w:ascii="Cambria Math" w:hAnsi="Cambria Math"/>
              </w:rPr>
              <m:t xml:space="preserve">м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F</m:t>
            </m:r>
          </m:num>
          <m:den>
            <m:r>
              <w:rPr>
                <w:rFonts w:ascii="Cambria Math" w:hAnsi="Cambria Math"/>
              </w:rPr>
              <m:t xml:space="preserve">S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P</m:t>
            </m:r>
          </m:num>
          <m:den>
            <m:r>
              <w:rPr>
                <w:rFonts w:ascii="Cambria Math" w:hAnsi="Cambria Math"/>
              </w:rPr>
              <m:t xml:space="preserve">S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mg</m:t>
            </m:r>
          </m:num>
          <m:den>
            <m:r>
              <w:rPr>
                <w:rFonts w:ascii="Cambria Math" w:hAnsi="Cambria Math"/>
              </w:rPr>
              <m:t xml:space="preserve">S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ρ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g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V</m:t>
            </m:r>
          </m:num>
          <m:den>
            <m:r>
              <w:rPr>
                <w:rFonts w:ascii="Cambria Math" w:hAnsi="Cambria Math"/>
              </w:rPr>
              <m:t xml:space="preserve">S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ρ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g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h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S</m:t>
            </m:r>
          </m:num>
          <m:den>
            <m:r>
              <w:rPr>
                <w:rFonts w:ascii="Cambria Math" w:hAnsi="Cambria Math"/>
              </w:rPr>
              <m:t xml:space="preserve">S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ρ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g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h</m:t>
        </m:r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  <w:r>
        <w:rPr>
          <w:rFonts w:cs="Cambria" w:ascii="Cambria" w:hAnsi="Cambria"/>
          <w:lang w:val="uk-UA"/>
        </w:rPr>
        <w:t xml:space="preserve"> </w:t>
      </w:r>
      <w:r>
        <w:rPr>
          <w:rFonts w:cs="Cambria" w:ascii="Cambria" w:hAnsi="Cambria"/>
          <w:lang w:val="en-US"/>
        </w:rPr>
      </w:r>
      <m:oMath xmlns:m="http://schemas.openxmlformats.org/officeDocument/2006/math">
        <m:r>
          <w:rPr>
            <w:rFonts w:ascii="Cambria Math" w:hAnsi="Cambria Math"/>
          </w:rPr>
          <m:t xml:space="preserve">h</m:t>
        </m:r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σ</m:t>
                </m:r>
              </m:e>
              <m:sub>
                <m:r>
                  <w:rPr>
                    <w:rFonts w:ascii="Cambria Math" w:hAnsi="Cambria Math"/>
                  </w:rPr>
                  <m:t xml:space="preserve">м</m:t>
                </m:r>
              </m:sub>
            </m:sSub>
          </m:num>
          <m:den>
            <m:r>
              <w:rPr>
                <w:rFonts w:ascii="Cambria Math" w:hAnsi="Cambria Math"/>
              </w:rPr>
              <m:t xml:space="preserve">ρ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g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8</m:t>
            </m:r>
            <m:r>
              <w:rPr>
                <w:rFonts w:ascii="Cambria Math" w:hAnsi="Cambria Math"/>
              </w:rPr>
              <m:t xml:space="preserve">⋅</m:t>
            </m:r>
            <m:sSup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10</m:t>
                </m:r>
              </m:e>
              <m:sup>
                <m:r>
                  <w:rPr>
                    <w:rFonts w:ascii="Cambria Math" w:hAnsi="Cambria Math"/>
                  </w:rPr>
                  <m:t xml:space="preserve">5</m:t>
                </m:r>
              </m:sup>
            </m:sSup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2400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9,8</m:t>
            </m:r>
          </m:den>
        </m:f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33</m:t>
        </m:r>
        <m:r>
          <w:rPr>
            <w:rFonts w:ascii="Cambria Math" w:hAnsi="Cambria Math"/>
          </w:rPr>
          <m:t xml:space="preserve">,3</m:t>
        </m:r>
        <m:r>
          <w:rPr>
            <w:rFonts w:ascii="Cambria Math" w:hAnsi="Cambria Math"/>
          </w:rPr>
          <m:t xml:space="preserve">м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jc w:val="left"/>
        <w:rPr/>
      </w:pPr>
      <w:r>
        <w:rPr>
          <w:rFonts w:eastAsia="Symbol" w:cs="Symbol" w:ascii="Symbol" w:hAnsi="Symbol"/>
          <w:lang w:val="uk-UA"/>
        </w:rPr>
        <w:t></w:t>
      </w:r>
      <w:r>
        <w:rPr>
          <w:rFonts w:cs="Cambria" w:ascii="Cambria" w:hAnsi="Cambria"/>
          <w:vertAlign w:val="subscript"/>
          <w:lang w:val="uk-UA"/>
        </w:rPr>
        <w:t>ц</w:t>
      </w:r>
      <w:r>
        <w:rPr>
          <w:rFonts w:cs="Cambria" w:ascii="Cambria" w:hAnsi="Cambria"/>
          <w:lang w:val="uk-UA"/>
        </w:rPr>
        <w:t xml:space="preserve"> = 2400  кг/м</w:t>
      </w:r>
      <w:r>
        <w:rPr>
          <w:rFonts w:cs="Cambria" w:ascii="Cambria" w:hAnsi="Cambria"/>
          <w:vertAlign w:val="superscript"/>
          <w:lang w:val="uk-UA"/>
        </w:rPr>
        <w:t>3</w:t>
      </w:r>
      <w:r>
        <w:rPr>
          <w:rFonts w:cs="Cambria" w:ascii="Cambria" w:hAnsi="Cambria"/>
          <w:lang w:val="uk-UA"/>
        </w:rPr>
        <w:t>;</w:t>
      </w:r>
      <w:r>
        <w:rPr>
          <w:rFonts w:cs="Cambria" w:ascii="Cambria" w:hAnsi="Cambria"/>
          <w:vertAlign w:val="superscript"/>
          <w:lang w:val="uk-UA"/>
        </w:rPr>
        <w:t xml:space="preserve"> </w:t>
      </w:r>
    </w:p>
    <w:p>
      <w:pPr>
        <w:pStyle w:val="Normal"/>
        <w:bidi w:val="0"/>
        <w:jc w:val="left"/>
        <w:rPr/>
      </w:pPr>
      <w:r>
        <w:rPr>
          <w:rFonts w:cs="Cambria" w:ascii="Cambria" w:hAnsi="Cambria"/>
          <w:lang w:val="uk-UA"/>
        </w:rPr>
        <w:t xml:space="preserve">2. Яку силу потрібно прикласти щоб розтягнути стальний стержень довжиною 6 м і діаметром 20 мм на 2 мм? Модуль Юнга для сталі </w:t>
      </w:r>
      <w:r>
        <w:rPr>
          <w:rFonts w:cs="Cambria" w:ascii="Cambria" w:hAnsi="Cambria"/>
          <w:i/>
          <w:lang w:val="uk-UA"/>
        </w:rPr>
        <w:t>Е</w:t>
      </w:r>
      <w:r>
        <w:rPr>
          <w:rFonts w:cs="Cambria" w:ascii="Cambria" w:hAnsi="Cambria"/>
          <w:lang w:val="uk-UA"/>
        </w:rPr>
        <w:t xml:space="preserve"> = 2,2·10</w:t>
      </w:r>
      <w:r>
        <w:rPr>
          <w:rFonts w:cs="Cambria" w:ascii="Cambria" w:hAnsi="Cambria"/>
          <w:vertAlign w:val="superscript"/>
          <w:lang w:val="uk-UA"/>
        </w:rPr>
        <w:t>11</w:t>
      </w:r>
      <w:r>
        <w:rPr>
          <w:rFonts w:cs="Cambria" w:ascii="Cambria" w:hAnsi="Cambria"/>
          <w:lang w:val="uk-UA"/>
        </w:rPr>
        <w:t>Н/м</w:t>
      </w:r>
      <w:r>
        <w:rPr>
          <w:rFonts w:cs="Cambria" w:ascii="Cambria" w:hAnsi="Cambria"/>
          <w:vertAlign w:val="superscript"/>
          <w:lang w:val="uk-UA"/>
        </w:rPr>
        <w:t>2</w:t>
      </w:r>
      <w:r>
        <w:rPr>
          <w:rFonts w:cs="Cambria" w:ascii="Cambria" w:hAnsi="Cambria"/>
          <w:lang w:val="uk-UA"/>
        </w:rPr>
        <w:t>.</w:t>
      </w:r>
    </w:p>
    <w:p>
      <w:pPr>
        <w:pStyle w:val="Normal"/>
        <w:bidi w:val="0"/>
        <w:jc w:val="left"/>
        <w:rPr/>
      </w:pPr>
      <w:r>
        <mc:AlternateContent>
          <mc:Choice Requires="wps">
            <w:drawing>
              <wp:anchor behindDoc="0" distT="4445" distB="4445" distL="119380" distR="119380" simplePos="0" locked="0" layoutInCell="0" allowOverlap="1" relativeHeight="30">
                <wp:simplePos x="0" y="0"/>
                <wp:positionH relativeFrom="column">
                  <wp:posOffset>1202055</wp:posOffset>
                </wp:positionH>
                <wp:positionV relativeFrom="paragraph">
                  <wp:posOffset>46355</wp:posOffset>
                </wp:positionV>
                <wp:extent cx="635" cy="1077595"/>
                <wp:effectExtent l="0" t="0" r="0" b="0"/>
                <wp:wrapNone/>
                <wp:docPr id="4" name="Фігура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0771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4.65pt,3.65pt" to="94.65pt,88.4pt" ID="Фігура43" stroked="t" o:allowincell="f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4445" distB="4445" distL="119380" distR="119380" simplePos="0" locked="0" layoutInCell="0" allowOverlap="1" relativeHeight="31">
                <wp:simplePos x="0" y="0"/>
                <wp:positionH relativeFrom="column">
                  <wp:posOffset>0</wp:posOffset>
                </wp:positionH>
                <wp:positionV relativeFrom="paragraph">
                  <wp:posOffset>389255</wp:posOffset>
                </wp:positionV>
                <wp:extent cx="1202690" cy="635"/>
                <wp:effectExtent l="0" t="0" r="0" b="0"/>
                <wp:wrapNone/>
                <wp:docPr id="5" name="Фігура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0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30.65pt" to="94.6pt,30.65pt" ID="Фігура44" stroked="t" o:allowincell="f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Cambria" w:ascii="Cambria" w:hAnsi="Cambria"/>
          <w:i/>
          <w:lang w:val="en-US"/>
        </w:rPr>
        <w:t>F</w:t>
      </w:r>
      <w:r>
        <w:rPr>
          <w:rFonts w:cs="Cambria" w:ascii="Cambria" w:hAnsi="Cambria"/>
        </w:rPr>
        <w:t xml:space="preserve"> - ?</w:t>
      </w:r>
      <w:r>
        <w:rPr>
          <w:rFonts w:cs="Cambria" w:ascii="Cambria" w:hAnsi="Cambria"/>
          <w:lang w:val="uk-UA"/>
        </w:rPr>
        <w:t xml:space="preserve">                                 </w:t>
      </w:r>
      <w:r>
        <w:rPr>
          <w:rFonts w:cs="Cambria" w:ascii="Cambria" w:hAnsi="Cambria"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σ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Е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ε</m:t>
        </m:r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  <w:r>
        <w:rPr>
          <w:rFonts w:cs="Cambria" w:ascii="Cambria" w:hAnsi="Cambria"/>
          <w:lang w:val="uk-UA"/>
        </w:rPr>
        <w:t xml:space="preserve">    </w:t>
      </w:r>
      <w:r>
        <w:rPr>
          <w:rFonts w:cs="Cambria" w:ascii="Cambria" w:hAnsi="Cambria"/>
          <w:lang w:val="uk-UA"/>
        </w:rPr>
      </w:r>
      <m:oMath xmlns:m="http://schemas.openxmlformats.org/officeDocument/2006/math">
        <m:f>
          <m:num>
            <m:sSub>
              <m:e>
                <m:r>
                  <w:rPr>
                    <w:rFonts w:ascii="Cambria Math" w:hAnsi="Cambria Math"/>
                  </w:rPr>
                  <m:t xml:space="preserve">F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пр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.</m:t>
                </m:r>
              </m:sub>
            </m:sSub>
          </m:num>
          <m:den>
            <m:r>
              <w:rPr>
                <w:rFonts w:ascii="Cambria Math" w:hAnsi="Cambria Math"/>
              </w:rPr>
              <m:t xml:space="preserve">S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E</m:t>
        </m:r>
        <m:f>
          <m:num>
            <m:d>
              <m:dPr>
                <m:begChr m:val="|"/>
                <m:endChr m:val="|"/>
              </m:dPr>
              <m:e>
                <m:r>
                  <w:rPr>
                    <w:rFonts w:ascii="Cambria Math" w:hAnsi="Cambria Math"/>
                  </w:rPr>
                  <m:t xml:space="preserve">Δl</m:t>
                </m:r>
              </m:e>
            </m:d>
          </m:num>
          <m:den>
            <m:r>
              <w:rPr>
                <w:rFonts w:ascii="Cambria Math" w:hAnsi="Cambria Math"/>
              </w:rPr>
              <m:t xml:space="preserve">l</m:t>
            </m:r>
          </m:den>
        </m:f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  <w:r>
        <w:rPr>
          <w:rFonts w:cs="Cambria" w:ascii="Cambria" w:hAnsi="Cambria"/>
          <w:lang w:val="uk-UA"/>
        </w:rPr>
        <w:t xml:space="preserve"> </w:t>
      </w:r>
    </w:p>
    <w:p>
      <w:pPr>
        <w:pStyle w:val="Normal"/>
        <w:bidi w:val="0"/>
        <w:jc w:val="left"/>
        <w:rPr/>
      </w:pPr>
      <w:r>
        <w:rPr>
          <w:rFonts w:cs="Cambria" w:ascii="Cambria" w:hAnsi="Cambria"/>
          <w:i/>
          <w:lang w:val="uk-UA"/>
        </w:rPr>
        <w:t>Е</w:t>
      </w:r>
      <w:r>
        <w:rPr>
          <w:rFonts w:cs="Cambria" w:ascii="Cambria" w:hAnsi="Cambria"/>
          <w:lang w:val="uk-UA"/>
        </w:rPr>
        <w:t xml:space="preserve"> = 2,2·10</w:t>
      </w:r>
      <w:r>
        <w:rPr>
          <w:rFonts w:cs="Cambria" w:ascii="Cambria" w:hAnsi="Cambria"/>
          <w:vertAlign w:val="superscript"/>
          <w:lang w:val="uk-UA"/>
        </w:rPr>
        <w:t>11</w:t>
      </w:r>
      <w:r>
        <w:rPr>
          <w:rFonts w:cs="Cambria" w:ascii="Cambria" w:hAnsi="Cambria"/>
          <w:lang w:val="uk-UA"/>
        </w:rPr>
        <w:t>Н/м</w:t>
      </w:r>
      <w:r>
        <w:rPr>
          <w:rFonts w:cs="Cambria" w:ascii="Cambria" w:hAnsi="Cambria"/>
          <w:vertAlign w:val="superscript"/>
          <w:lang w:val="uk-UA"/>
        </w:rPr>
        <w:t>2</w:t>
      </w:r>
      <w:r>
        <w:rPr>
          <w:rFonts w:cs="Cambria" w:ascii="Cambria" w:hAnsi="Cambria"/>
          <w:lang w:val="uk-UA"/>
        </w:rPr>
        <w:t xml:space="preserve">;         </w:t>
      </w:r>
      <w:r>
        <w:rPr>
          <w:rFonts w:cs="Cambria" w:ascii="Cambria" w:hAnsi="Cambria"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пр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E</m:t>
        </m:r>
        <m:f>
          <m:num>
            <m:d>
              <m:dPr>
                <m:begChr m:val="|"/>
                <m:endChr m:val="|"/>
              </m:dPr>
              <m:e>
                <m:r>
                  <w:rPr>
                    <w:rFonts w:ascii="Cambria Math" w:hAnsi="Cambria Math"/>
                  </w:rPr>
                  <m:t xml:space="preserve">Δl</m:t>
                </m:r>
              </m:e>
            </m:d>
          </m:num>
          <m:den>
            <m:r>
              <w:rPr>
                <w:rFonts w:ascii="Cambria Math" w:hAnsi="Cambria Math"/>
              </w:rPr>
              <m:t xml:space="preserve">l</m:t>
            </m:r>
          </m:den>
        </m:f>
        <m:r>
          <w:rPr>
            <w:rFonts w:ascii="Cambria Math" w:hAnsi="Cambria Math"/>
          </w:rPr>
          <m:t xml:space="preserve">S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2,2</m:t>
            </m:r>
            <m:r>
              <w:rPr>
                <w:rFonts w:ascii="Cambria Math" w:hAnsi="Cambria Math"/>
              </w:rPr>
              <m:t xml:space="preserve">⋅</m:t>
            </m:r>
            <m:sSup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10</m:t>
                </m:r>
              </m:e>
              <m:sup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11</m:t>
                </m:r>
              </m:sup>
            </m:sSup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⋅</m:t>
            </m:r>
            <m:sSup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10</m:t>
                </m:r>
              </m:e>
              <m:sup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3</m:t>
                </m:r>
              </m:sup>
            </m:sSup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3</m:t>
            </m:r>
            <m:r>
              <w:rPr>
                <w:rFonts w:ascii="Cambria Math" w:hAnsi="Cambria Math"/>
              </w:rPr>
              <m:t xml:space="preserve">,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14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(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  <m:r>
              <w:rPr>
                <w:rFonts w:ascii="Cambria Math" w:hAnsi="Cambria Math"/>
              </w:rPr>
              <m:t xml:space="preserve">⋅</m:t>
            </m:r>
            <m:sSup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10</m:t>
                </m:r>
              </m:e>
              <m:sup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3</m:t>
                </m:r>
              </m:sup>
            </m:sSup>
            <m:sSup>
              <m:e>
                <m:r>
                  <w:rPr>
                    <w:rFonts w:ascii="Cambria Math" w:hAnsi="Cambria Math"/>
                  </w:rPr>
                  <m:t xml:space="preserve">)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6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1381</m:t>
            </m:r>
            <m:r>
              <w:rPr>
                <w:rFonts w:ascii="Cambria Math" w:hAnsi="Cambria Math"/>
              </w:rPr>
              <m:t xml:space="preserve">,6</m:t>
            </m:r>
            <m:r>
              <w:rPr>
                <w:rFonts w:ascii="Cambria Math" w:hAnsi="Cambria Math"/>
              </w:rPr>
              <m:t xml:space="preserve">⋅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100</m:t>
            </m:r>
          </m:num>
          <m:den>
            <m:r>
              <w:rPr>
                <w:rFonts w:ascii="Cambria Math" w:hAnsi="Cambria Math"/>
              </w:rPr>
              <m:t xml:space="preserve">6</m:t>
            </m:r>
          </m:den>
        </m:f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23026</m:t>
        </m:r>
        <m:r>
          <w:rPr>
            <w:rFonts w:ascii="Cambria Math" w:hAnsi="Cambria Math"/>
          </w:rPr>
          <m:t xml:space="preserve">,7</m:t>
        </m:r>
        <m:r>
          <w:rPr>
            <w:rFonts w:ascii="Cambria Math" w:hAnsi="Cambria Math"/>
          </w:rPr>
          <m:t xml:space="preserve">H</m:t>
        </m:r>
        <m: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jc w:val="left"/>
        <w:rPr/>
      </w:pPr>
      <w:r>
        <w:rPr>
          <w:rFonts w:cs="Cambria" w:ascii="Cambria" w:hAnsi="Cambria"/>
          <w:i/>
          <w:lang w:val="en-US"/>
        </w:rPr>
        <w:t>l</w:t>
      </w:r>
      <w:r>
        <w:rPr>
          <w:rFonts w:cs="Cambria" w:ascii="Cambria" w:hAnsi="Cambria"/>
        </w:rPr>
        <w:t xml:space="preserve"> = 6 </w:t>
      </w:r>
      <w:r>
        <w:rPr>
          <w:rFonts w:cs="Cambria" w:ascii="Cambria" w:hAnsi="Cambria"/>
          <w:lang w:val="uk-UA"/>
        </w:rPr>
        <w:t xml:space="preserve">м; </w:t>
      </w:r>
      <w:r>
        <w:rPr>
          <w:rFonts w:cs="Cambria" w:ascii="Cambria" w:hAnsi="Cambria"/>
          <w:i/>
          <w:lang w:val="en-US"/>
        </w:rPr>
        <w:t>d</w:t>
      </w:r>
      <w:r>
        <w:rPr>
          <w:rFonts w:cs="Cambria" w:ascii="Cambria" w:hAnsi="Cambria"/>
        </w:rPr>
        <w:t xml:space="preserve"> = 20 </w:t>
      </w:r>
      <w:r>
        <w:rPr>
          <w:rFonts w:cs="Cambria" w:ascii="Cambria" w:hAnsi="Cambria"/>
          <w:lang w:val="uk-UA"/>
        </w:rPr>
        <w:t>мм;</w:t>
      </w:r>
    </w:p>
    <w:p>
      <w:pPr>
        <w:pStyle w:val="Normal"/>
        <w:bidi w:val="0"/>
        <w:jc w:val="left"/>
        <w:rPr/>
      </w:pPr>
      <w:r>
        <w:rPr>
          <w:rFonts w:eastAsia="Symbol" w:cs="Symbol" w:ascii="Symbol" w:hAnsi="Symbol"/>
          <w:lang w:val="uk-UA"/>
        </w:rPr>
        <w:t></w:t>
      </w:r>
      <w:r>
        <w:rPr>
          <w:rFonts w:cs="Cambria" w:ascii="Cambria" w:hAnsi="Cambria"/>
          <w:i/>
          <w:lang w:val="en-US"/>
        </w:rPr>
        <w:t>l</w:t>
      </w:r>
      <w:r>
        <w:rPr>
          <w:rFonts w:cs="Cambria" w:ascii="Cambria" w:hAnsi="Cambria"/>
          <w:lang w:val="uk-UA"/>
        </w:rPr>
        <w:t xml:space="preserve"> = 2 мм;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>4. Тіло масою 10 кг рухається по опуклій (увігнутій) поверхні  радіусом 10 м з швидкістю 10 м/с. Знайти його вагу у цих випадках.</w:t>
      </w:r>
    </w:p>
    <w:p>
      <w:pPr>
        <w:pStyle w:val="Normal"/>
        <w:bidi w:val="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3">
                <wp:simplePos x="0" y="0"/>
                <wp:positionH relativeFrom="column">
                  <wp:posOffset>702310</wp:posOffset>
                </wp:positionH>
                <wp:positionV relativeFrom="paragraph">
                  <wp:posOffset>27940</wp:posOffset>
                </wp:positionV>
                <wp:extent cx="635" cy="1925320"/>
                <wp:effectExtent l="0" t="0" r="0" b="0"/>
                <wp:wrapNone/>
                <wp:docPr id="6" name="Фігура3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245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5.3pt,2.2pt" to="55.3pt,153.7pt" ID="Фігура3_0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i/>
          <w:lang w:val="uk-UA"/>
        </w:rPr>
        <w:t>Р</w:t>
      </w:r>
      <w:r>
        <w:rPr>
          <w:lang w:val="uk-UA"/>
        </w:rPr>
        <w:t xml:space="preserve"> - ?</w:t>
      </w:r>
      <w:r>
        <w:rPr/>
        <w:t xml:space="preserve">            </w:t>
      </w:r>
      <w:r>
        <w:rPr>
          <w:lang w:val="uk-UA"/>
        </w:rPr>
        <w:t xml:space="preserve"> </w:t>
      </w:r>
      <w:r>
        <w:rPr/>
        <w:t>1) Поверхня опукла</w:t>
      </w:r>
      <w:r>
        <w:rPr>
          <w:lang w:val="uk-UA"/>
        </w:rPr>
        <w:t>:</w:t>
      </w:r>
    </w:p>
    <w:p>
      <w:pPr>
        <w:pStyle w:val="Normal"/>
        <w:bidi w:val="0"/>
        <w:jc w:val="left"/>
        <w:rPr/>
      </w:pPr>
      <w:r>
        <mc:AlternateContent>
          <mc:Choice Requires="wps">
            <w:drawing>
              <wp:anchor behindDoc="0" distT="4445" distB="4445" distL="119380" distR="119380" simplePos="0" locked="0" layoutInCell="0" allowOverlap="1" relativeHeight="32">
                <wp:simplePos x="0" y="0"/>
                <wp:positionH relativeFrom="column">
                  <wp:posOffset>-114300</wp:posOffset>
                </wp:positionH>
                <wp:positionV relativeFrom="paragraph">
                  <wp:posOffset>72390</wp:posOffset>
                </wp:positionV>
                <wp:extent cx="822325" cy="635"/>
                <wp:effectExtent l="0" t="0" r="0" b="0"/>
                <wp:wrapNone/>
                <wp:docPr id="7" name="Фігура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5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9pt,5.7pt" to="55.65pt,5.7pt" ID="Фігура45" stroked="t" o:allowincell="f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  <w:drawing>
          <wp:anchor behindDoc="0" distT="0" distB="0" distL="114935" distR="114935" simplePos="0" locked="0" layoutInCell="0" allowOverlap="1" relativeHeight="35">
            <wp:simplePos x="0" y="0"/>
            <wp:positionH relativeFrom="column">
              <wp:posOffset>3596640</wp:posOffset>
            </wp:positionH>
            <wp:positionV relativeFrom="paragraph">
              <wp:posOffset>3175</wp:posOffset>
            </wp:positionV>
            <wp:extent cx="3186430" cy="1901190"/>
            <wp:effectExtent l="0" t="0" r="0" b="0"/>
            <wp:wrapSquare wrapText="bothSides"/>
            <wp:docPr id="8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0" t="-22" r="-10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430" cy="190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lang w:val="en-US"/>
        </w:rPr>
        <w:t>m</w:t>
      </w:r>
      <w:r>
        <w:rPr>
          <w:lang w:val="uk-UA"/>
        </w:rPr>
        <w:t xml:space="preserve"> = 10 кг;       </w:t>
      </w:r>
      <w:r>
        <w:rPr>
          <w:rFonts w:cs="Trebuchet MS" w:ascii="Trebuchet MS" w:hAnsi="Trebuchet MS"/>
          <w:i/>
          <w:lang w:val="uk-UA"/>
        </w:rPr>
      </w:r>
      <m:oMath xmlns:m="http://schemas.openxmlformats.org/officeDocument/2006/math"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P</m:t>
            </m:r>
          </m:e>
        </m:acc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(</m:t>
        </m:r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g</m:t>
            </m:r>
          </m:e>
        </m:acc>
        <m:r>
          <w:rPr>
            <w:rFonts w:ascii="Cambria Math" w:hAnsi="Cambria Math"/>
          </w:rPr>
          <m:t xml:space="preserve">−</m:t>
        </m:r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a</m:t>
            </m:r>
          </m:e>
        </m:acc>
        <m:r>
          <w:rPr>
            <w:rFonts w:ascii="Cambria Math" w:hAnsi="Cambria Math"/>
          </w:rPr>
          <m:t xml:space="preserve">)</m:t>
        </m:r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  <w:r>
        <w:rPr>
          <w:rFonts w:cs="Trebuchet MS" w:ascii="Trebuchet MS" w:hAnsi="Trebuchet MS"/>
          <w:lang w:val="uk-UA"/>
        </w:rPr>
        <w:t xml:space="preserve">   </w:t>
      </w:r>
      <w:r>
        <w:rPr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=</m:t>
        </m:r>
        <m:f>
          <m:num>
            <m:sSup>
              <m:e>
                <m:r>
                  <w:rPr>
                    <w:rFonts w:ascii="Cambria Math" w:hAnsi="Cambria Math"/>
                  </w:rPr>
                  <m:t xml:space="preserve">υ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R</m:t>
            </m:r>
          </m:den>
        </m:f>
        <m:r>
          <w:rPr>
            <w:rFonts w:ascii="Cambria Math" w:hAnsi="Cambria Math"/>
          </w:rPr>
          <m:t xml:space="preserve">;</m:t>
        </m:r>
      </m:oMath>
    </w:p>
    <w:p>
      <w:pPr>
        <w:pStyle w:val="Normal"/>
        <w:bidi w:val="0"/>
        <w:jc w:val="left"/>
        <w:rPr/>
      </w:pPr>
      <w:r>
        <w:rPr>
          <w:i/>
          <w:lang w:val="en-US"/>
        </w:rPr>
        <w:t>R</w:t>
      </w:r>
      <w:r>
        <w:rPr>
          <w:lang w:val="uk-UA"/>
        </w:rPr>
        <w:t xml:space="preserve"> = 10 м;       </w:t>
      </w:r>
      <w:r>
        <w:rPr>
          <w:rFonts w:cs="Trebuchet MS" w:ascii="Trebuchet MS" w:hAnsi="Trebuchet MS"/>
          <w:i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P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m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g</m:t>
            </m:r>
            <m:r>
              <w:rPr>
                <w:rFonts w:ascii="Cambria Math" w:hAnsi="Cambria Math"/>
              </w:rPr>
              <m:t xml:space="preserve">−</m:t>
            </m:r>
            <m:f>
              <m:num>
                <m:sSup>
                  <m:e>
                    <m:r>
                      <w:rPr>
                        <w:rFonts w:ascii="Cambria Math" w:hAnsi="Cambria Math"/>
                      </w:rPr>
                      <m:t xml:space="preserve">υ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 xml:space="preserve">R</m:t>
                </m:r>
              </m:den>
            </m:f>
          </m:e>
        </m:d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10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9,8</m:t>
            </m:r>
            <m:r>
              <w:rPr>
                <w:rFonts w:ascii="Cambria Math" w:hAnsi="Cambria Math"/>
              </w:rPr>
              <m:t xml:space="preserve">−</m:t>
            </m:r>
            <m:f>
              <m:num>
                <m:sSup>
                  <m:e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</m:num>
              <m:den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10</m:t>
                </m:r>
              </m:den>
            </m:f>
          </m:e>
        </m:d>
        <m:r>
          <w:rPr>
            <w:rFonts w:ascii="Cambria Math" w:hAnsi="Cambria Math"/>
          </w:rPr>
          <m:t xml:space="preserve">≈</m:t>
        </m:r>
        <m:r>
          <w:rPr>
            <w:rFonts w:ascii="Cambria Math" w:hAnsi="Cambria Math"/>
          </w:rPr>
          <m:t xml:space="preserve">0</m:t>
        </m:r>
        <m:r>
          <w:rPr>
            <w:rFonts w:ascii="Cambria Math" w:hAnsi="Cambria Math"/>
          </w:rPr>
          <m:t xml:space="preserve">Н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jc w:val="left"/>
        <w:rPr/>
      </w:pPr>
      <w:r>
        <w:rPr>
          <w:i/>
          <w:lang w:val="en-US"/>
        </w:rPr>
        <w:t>υ</w:t>
      </w:r>
      <w:r>
        <w:rPr>
          <w:lang w:val="uk-UA"/>
        </w:rPr>
        <w:t xml:space="preserve"> = 10 м/с;    2) Поверхня увігнута:</w:t>
      </w:r>
    </w:p>
    <w:p>
      <w:pPr>
        <w:pStyle w:val="Normal"/>
        <w:bidi w:val="0"/>
        <w:jc w:val="left"/>
        <w:rPr/>
      </w:pPr>
      <w:r>
        <w:rPr>
          <w:rFonts w:eastAsia="Trebuchet MS" w:cs="Trebuchet MS" w:ascii="Trebuchet MS" w:hAnsi="Trebuchet MS"/>
          <w:i/>
          <w:lang w:val="uk-UA"/>
        </w:rPr>
        <w:t xml:space="preserve">                  </w:t>
      </w:r>
      <w:r>
        <w:rPr>
          <w:rFonts w:cs="Trebuchet MS" w:ascii="Trebuchet MS" w:hAnsi="Trebuchet MS"/>
          <w:i/>
          <w:lang w:val="uk-UA"/>
        </w:rPr>
      </w:r>
      <m:oMath xmlns:m="http://schemas.openxmlformats.org/officeDocument/2006/math"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P</m:t>
            </m:r>
          </m:e>
        </m:acc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(</m:t>
        </m:r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g</m:t>
            </m:r>
          </m:e>
        </m:acc>
        <m:r>
          <w:rPr>
            <w:rFonts w:ascii="Cambria Math" w:hAnsi="Cambria Math"/>
          </w:rPr>
          <m:t xml:space="preserve">+</m:t>
        </m:r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a</m:t>
            </m:r>
          </m:e>
        </m:acc>
        <m:r>
          <w:rPr>
            <w:rFonts w:ascii="Cambria Math" w:hAnsi="Cambria Math"/>
          </w:rPr>
          <m:t xml:space="preserve">)</m:t>
        </m:r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  <w:r>
        <w:rPr>
          <w:rFonts w:cs="Trebuchet MS" w:ascii="Trebuchet MS" w:hAnsi="Trebuchet MS"/>
          <w:i/>
          <w:lang w:val="uk-UA"/>
        </w:rPr>
        <w:t xml:space="preserve"> </w:t>
      </w:r>
      <w:r>
        <w:rPr>
          <w:rFonts w:cs="Trebuchet MS" w:ascii="Trebuchet MS" w:hAnsi="Trebuchet MS"/>
          <w:lang w:val="uk-UA"/>
        </w:rPr>
        <w:t xml:space="preserve"> </w:t>
      </w:r>
      <w:r>
        <w:rPr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=</m:t>
        </m:r>
        <m:f>
          <m:num>
            <m:sSup>
              <m:e>
                <m:r>
                  <w:rPr>
                    <w:rFonts w:ascii="Cambria Math" w:hAnsi="Cambria Math"/>
                  </w:rPr>
                  <m:t xml:space="preserve">υ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R</m:t>
            </m:r>
          </m:den>
        </m:f>
        <m:r>
          <w:rPr>
            <w:rFonts w:ascii="Cambria Math" w:hAnsi="Cambria Math"/>
          </w:rPr>
          <m:t xml:space="preserve">;</m:t>
        </m:r>
      </m:oMath>
    </w:p>
    <w:p>
      <w:pPr>
        <w:pStyle w:val="Normal"/>
        <w:bidi w:val="0"/>
        <w:jc w:val="left"/>
        <w:rPr/>
      </w:pPr>
      <w:r>
        <w:rPr>
          <w:rFonts w:eastAsia="Trebuchet MS" w:cs="Trebuchet MS" w:ascii="Trebuchet MS" w:hAnsi="Trebuchet MS"/>
          <w:i/>
          <w:lang w:val="uk-UA"/>
        </w:rPr>
        <w:t xml:space="preserve">                  </w:t>
      </w:r>
      <w:r>
        <w:rPr>
          <w:rFonts w:cs="Trebuchet MS" w:ascii="Trebuchet MS" w:hAnsi="Trebuchet MS"/>
          <w:i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P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m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g</m:t>
            </m:r>
            <m:r>
              <w:rPr>
                <w:rFonts w:ascii="Cambria Math" w:hAnsi="Cambria Math"/>
              </w:rPr>
              <m:t xml:space="preserve">+</m:t>
            </m:r>
            <m:f>
              <m:num>
                <m:sSup>
                  <m:e>
                    <m:r>
                      <w:rPr>
                        <w:rFonts w:ascii="Cambria Math" w:hAnsi="Cambria Math"/>
                      </w:rPr>
                      <m:t xml:space="preserve">υ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 xml:space="preserve">R</m:t>
                </m:r>
              </m:den>
            </m:f>
          </m:e>
        </m:d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10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9,8</m:t>
            </m:r>
            <m:r>
              <w:rPr>
                <w:rFonts w:ascii="Cambria Math" w:hAnsi="Cambria Math"/>
              </w:rPr>
              <m:t xml:space="preserve">+</m:t>
            </m:r>
            <m:f>
              <m:num>
                <m:sSup>
                  <m:e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</m:num>
              <m:den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10</m:t>
                </m:r>
              </m:den>
            </m:f>
          </m:e>
        </m:d>
        <m:r>
          <w:rPr>
            <w:rFonts w:ascii="Cambria Math" w:hAnsi="Cambria Math"/>
          </w:rPr>
          <m:t xml:space="preserve">≈</m:t>
        </m:r>
        <m:r>
          <m:rPr>
            <m:lit/>
            <m:nor/>
          </m:rPr>
          <w:rPr>
            <w:rFonts w:ascii="Cambria Math" w:hAnsi="Cambria Math"/>
          </w:rPr>
          <m:t xml:space="preserve">200</m:t>
        </m:r>
        <m:r>
          <w:rPr>
            <w:rFonts w:ascii="Cambria Math" w:hAnsi="Cambria Math"/>
          </w:rPr>
          <m:t xml:space="preserve">Н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jc w:val="left"/>
        <w:rPr>
          <w:rFonts w:ascii="Cambria" w:hAnsi="Cambria" w:cs="Cambria"/>
          <w:b/>
          <w:b/>
          <w:lang w:val="uk-UA"/>
        </w:rPr>
      </w:pPr>
      <w:r>
        <w:rPr>
          <w:rFonts w:ascii="Liberation Sans" w:hAnsi="Liberation Sans"/>
          <w:sz w:val="28"/>
          <w:szCs w:val="28"/>
        </w:rPr>
      </w:r>
    </w:p>
    <w:p>
      <w:pPr>
        <w:pStyle w:val="Normal"/>
        <w:bidi w:val="0"/>
        <w:jc w:val="left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</w:p>
    <w:p>
      <w:pPr>
        <w:pStyle w:val="Normal"/>
        <w:bidi w:val="0"/>
        <w:jc w:val="left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</w:p>
    <w:p>
      <w:pPr>
        <w:pStyle w:val="Normal"/>
        <w:bidi w:val="0"/>
        <w:jc w:val="left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Урок 2.</w:t>
      </w:r>
    </w:p>
    <w:p>
      <w:pPr>
        <w:pStyle w:val="Normal"/>
        <w:bidi w:val="0"/>
        <w:jc w:val="left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Тема: </w:t>
      </w: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</w:rPr>
        <w:t>Сила тертя.</w:t>
      </w:r>
    </w:p>
    <w:p>
      <w:pPr>
        <w:pStyle w:val="Normal"/>
        <w:bidi w:val="0"/>
        <w:jc w:val="left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Домашнє завдання: § 1</w:t>
      </w:r>
      <w:r>
        <w:rPr>
          <w:rFonts w:ascii="Liberation Sans" w:hAnsi="Liberation Sans"/>
          <w:sz w:val="28"/>
          <w:szCs w:val="28"/>
        </w:rPr>
        <w:t>3</w:t>
      </w:r>
      <w:r>
        <w:rPr>
          <w:rFonts w:ascii="Liberation Sans" w:hAnsi="Liberation Sans"/>
          <w:sz w:val="28"/>
          <w:szCs w:val="28"/>
        </w:rPr>
        <w:t>; Впр. 12(</w:t>
      </w:r>
      <w:r>
        <w:rPr>
          <w:rFonts w:ascii="Liberation Sans" w:hAnsi="Liberation Sans"/>
          <w:sz w:val="28"/>
          <w:szCs w:val="28"/>
        </w:rPr>
        <w:t>4</w:t>
      </w:r>
      <w:r>
        <w:rPr>
          <w:rFonts w:ascii="Liberation Sans" w:hAnsi="Liberation Sans"/>
          <w:sz w:val="28"/>
          <w:szCs w:val="28"/>
        </w:rPr>
        <w:t xml:space="preserve">, </w:t>
      </w:r>
      <w:r>
        <w:rPr>
          <w:rFonts w:ascii="Liberation Sans" w:hAnsi="Liberation Sans"/>
          <w:sz w:val="28"/>
          <w:szCs w:val="28"/>
        </w:rPr>
        <w:t>5</w:t>
      </w:r>
      <w:r>
        <w:rPr>
          <w:rFonts w:ascii="Liberation Sans" w:hAnsi="Liberation Sans"/>
          <w:sz w:val="28"/>
          <w:szCs w:val="28"/>
        </w:rPr>
        <w:t>).</w:t>
      </w:r>
    </w:p>
    <w:p>
      <w:pPr>
        <w:pStyle w:val="Normal"/>
        <w:bidi w:val="0"/>
        <w:jc w:val="left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</w:p>
    <w:p>
      <w:pPr>
        <w:pStyle w:val="Normal"/>
        <w:bidi w:val="0"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Навчальний матеріал.</w:t>
      </w:r>
    </w:p>
    <w:p>
      <w:pPr>
        <w:pStyle w:val="Normal"/>
        <w:bidi w:val="0"/>
        <w:jc w:val="left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</w:p>
    <w:p>
      <w:pPr>
        <w:pStyle w:val="Normal"/>
        <w:bidi w:val="0"/>
        <w:jc w:val="left"/>
        <w:rPr/>
      </w:pPr>
      <w:r>
        <w:rPr>
          <w:rFonts w:cs="Calibri" w:ascii="Trebuchet MS" w:hAnsi="Trebuchet MS"/>
          <w:b/>
          <w:i/>
          <w:sz w:val="22"/>
          <w:szCs w:val="22"/>
          <w:lang w:val="uk-UA"/>
        </w:rPr>
        <w:t>Сила тертя спокою</w:t>
      </w:r>
      <w:r>
        <w:rPr>
          <w:rFonts w:cs="Calibri" w:ascii="Trebuchet MS" w:hAnsi="Trebuchet MS"/>
          <w:i/>
          <w:sz w:val="22"/>
          <w:szCs w:val="22"/>
          <w:lang w:val="uk-UA"/>
        </w:rPr>
        <w:t xml:space="preserve"> – це сила, яка виникає в разі спроби зрушити з місця нерухоме тіло і перешкоджає появі руху.</w:t>
      </w:r>
    </w:p>
    <w:p>
      <w:pPr>
        <w:pStyle w:val="Normal"/>
        <w:bidi w:val="0"/>
        <w:jc w:val="left"/>
        <w:rPr/>
      </w:pPr>
      <w:r>
        <w:rPr>
          <w:sz w:val="22"/>
          <w:szCs w:val="22"/>
          <w:lang w:val="uk-UA"/>
        </w:rPr>
        <w:t xml:space="preserve">Сила тертя спокою позначається </w:t>
      </w:r>
      <w:r>
        <w:rPr>
          <w:i/>
          <w:sz w:val="22"/>
          <w:szCs w:val="22"/>
          <w:lang w:val="en-US"/>
        </w:rPr>
        <w:t>F</w:t>
      </w:r>
      <w:r>
        <w:rPr>
          <w:i/>
          <w:sz w:val="22"/>
          <w:szCs w:val="22"/>
          <w:vertAlign w:val="subscript"/>
          <w:lang w:val="uk-UA"/>
        </w:rPr>
        <w:t>тр. сп.</w:t>
      </w:r>
      <w:r>
        <w:rPr>
          <w:sz w:val="22"/>
          <w:szCs w:val="22"/>
          <w:lang w:val="uk-UA"/>
        </w:rPr>
        <w:t xml:space="preserve"> і завжди напрямлена в бік, протилежний тому, у який би рухалось тіло. В момент зрушання тіла з місця сила тертя спокою набуває максимального значення </w:t>
      </w:r>
      <w:r>
        <w:rPr>
          <w:i/>
          <w:sz w:val="22"/>
          <w:szCs w:val="22"/>
          <w:lang w:val="en-US"/>
        </w:rPr>
        <w:t>F</w:t>
      </w:r>
      <w:r>
        <w:rPr>
          <w:i/>
          <w:sz w:val="22"/>
          <w:szCs w:val="22"/>
          <w:vertAlign w:val="subscript"/>
          <w:lang w:val="uk-UA"/>
        </w:rPr>
        <w:t>тр. сп.</w:t>
      </w:r>
      <w:r>
        <w:rPr>
          <w:i/>
          <w:sz w:val="22"/>
          <w:szCs w:val="22"/>
          <w:vertAlign w:val="subscript"/>
          <w:lang w:val="en-US"/>
        </w:rPr>
        <w:t>max</w:t>
      </w:r>
      <w:r>
        <w:rPr>
          <w:sz w:val="22"/>
          <w:szCs w:val="22"/>
          <w:lang w:val="uk-UA"/>
        </w:rPr>
        <w:t xml:space="preserve"> .</w:t>
      </w:r>
    </w:p>
    <w:p>
      <w:pPr>
        <w:pStyle w:val="Normal"/>
        <w:bidi w:val="0"/>
        <w:jc w:val="lef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Коли зовнішня сила, що діє на тіло зрівноважується з силою тертя спокою, тіло починає рухатися – сила тертя спокою переходить у силу тертя ковзання.</w:t>
      </w:r>
    </w:p>
    <w:p>
      <w:pPr>
        <w:pStyle w:val="Normal"/>
        <w:bidi w:val="0"/>
        <w:jc w:val="left"/>
        <w:rPr/>
      </w:pPr>
      <w:r>
        <w:rPr>
          <w:rFonts w:cs="Calibri" w:ascii="Trebuchet MS" w:hAnsi="Trebuchet MS"/>
          <w:b/>
          <w:i/>
          <w:sz w:val="22"/>
          <w:szCs w:val="22"/>
          <w:lang w:val="uk-UA"/>
        </w:rPr>
        <w:t>Сила тертя ковзання</w:t>
      </w:r>
      <w:r>
        <w:rPr>
          <w:rFonts w:cs="Calibri" w:ascii="Trebuchet MS" w:hAnsi="Trebuchet MS"/>
          <w:i/>
          <w:sz w:val="22"/>
          <w:szCs w:val="22"/>
          <w:lang w:val="uk-UA"/>
        </w:rPr>
        <w:t xml:space="preserve"> – це сила, яка виникає в разі ковзання одного тіла по поверхні іншого.</w:t>
      </w:r>
    </w:p>
    <w:p>
      <w:pPr>
        <w:pStyle w:val="Normal"/>
        <w:bidi w:val="0"/>
        <w:jc w:val="left"/>
        <w:rPr/>
      </w:pPr>
      <w:r>
        <w:rPr>
          <w:sz w:val="22"/>
          <w:szCs w:val="22"/>
          <w:lang w:val="uk-UA"/>
        </w:rPr>
        <w:t xml:space="preserve">Сила тертя ковзання позначається  </w:t>
      </w:r>
      <w:r>
        <w:rPr>
          <w:i/>
          <w:sz w:val="22"/>
          <w:szCs w:val="22"/>
          <w:lang w:val="en-US"/>
        </w:rPr>
        <w:t>F</w:t>
      </w:r>
      <w:r>
        <w:rPr>
          <w:i/>
          <w:sz w:val="22"/>
          <w:szCs w:val="22"/>
          <w:vertAlign w:val="subscript"/>
          <w:lang w:val="uk-UA"/>
        </w:rPr>
        <w:t>тр. ковз.</w:t>
      </w:r>
      <w:r>
        <w:rPr>
          <w:sz w:val="22"/>
          <w:szCs w:val="22"/>
          <w:lang w:val="uk-UA"/>
        </w:rPr>
        <w:t xml:space="preserve">  і  завжди напрямлена в бік, протилежний напрямку руху тіла, до якого вона прикладена. Сила тертя ковзання трохи менша за максимальну силу тертя спокою. Саме тому, в момент рушання тіла починають рухатись ривками, а масивні предмети важче зрушити з місця, ніж потім  рухати їх.</w:t>
      </w:r>
    </w:p>
    <w:p>
      <w:pPr>
        <w:pStyle w:val="Normal"/>
        <w:bidi w:val="0"/>
        <w:jc w:val="left"/>
        <w:rPr/>
      </w:pPr>
      <w:r>
        <w:rPr>
          <w:rFonts w:cs="Trebuchet MS" w:ascii="Trebuchet MS" w:hAnsi="Trebuchet MS"/>
          <w:i/>
          <w:sz w:val="22"/>
          <w:szCs w:val="22"/>
          <w:lang w:val="uk-UA"/>
        </w:rPr>
        <w:t>Сила тертя ковзання</w:t>
      </w:r>
      <w:r>
        <w:rPr>
          <w:sz w:val="22"/>
          <w:szCs w:val="22"/>
          <w:lang w:val="uk-UA"/>
        </w:rPr>
        <w:t xml:space="preserve"> </w:t>
      </w:r>
      <w:r>
        <w:rPr>
          <w:rFonts w:cs="Trebuchet MS" w:ascii="Trebuchet MS" w:hAnsi="Trebuchet MS"/>
          <w:i/>
          <w:sz w:val="22"/>
          <w:szCs w:val="22"/>
          <w:lang w:val="uk-UA"/>
        </w:rPr>
        <w:t>не залежить від площі стичних поверхонь, а залежить  від властивостей стичних поверхонь (їх виду).</w:t>
      </w:r>
    </w:p>
    <w:p>
      <w:pPr>
        <w:pStyle w:val="Normal"/>
        <w:bidi w:val="0"/>
        <w:jc w:val="left"/>
        <w:rPr/>
      </w:pPr>
      <w:r>
        <w:rPr>
          <w:rFonts w:cs="Trebuchet MS" w:ascii="Trebuchet MS" w:hAnsi="Trebuchet MS"/>
          <w:i/>
          <w:sz w:val="22"/>
          <w:szCs w:val="22"/>
          <w:lang w:val="uk-UA"/>
        </w:rPr>
        <w:t>Сила тертя ковзання збільшується пропорційно силі нормальної реакції опори</w:t>
      </w:r>
      <w:r>
        <w:rPr>
          <w:sz w:val="22"/>
          <w:szCs w:val="22"/>
          <w:lang w:val="uk-UA"/>
        </w:rPr>
        <w:t xml:space="preserve">: </w:t>
      </w:r>
      <w:r>
        <w:rPr>
          <w:sz w:val="22"/>
          <w:szCs w:val="22"/>
        </w:rPr>
        <w:t xml:space="preserve">   </w:t>
      </w:r>
      <w:r>
        <w:rPr>
          <w:b/>
          <w:i/>
          <w:sz w:val="22"/>
          <w:szCs w:val="22"/>
          <w:lang w:val="en-US"/>
        </w:rPr>
        <w:t>F</w:t>
      </w:r>
      <w:r>
        <w:rPr>
          <w:b/>
          <w:i/>
          <w:sz w:val="22"/>
          <w:szCs w:val="22"/>
          <w:vertAlign w:val="subscript"/>
          <w:lang w:val="uk-UA"/>
        </w:rPr>
        <w:t>тр. ковз.</w:t>
      </w:r>
      <w:r>
        <w:rPr>
          <w:b/>
          <w:sz w:val="22"/>
          <w:szCs w:val="22"/>
          <w:lang w:val="uk-UA"/>
        </w:rPr>
        <w:t xml:space="preserve"> =</w:t>
      </w:r>
      <w:r>
        <w:rPr>
          <w:b/>
          <w:i/>
          <w:sz w:val="22"/>
          <w:szCs w:val="22"/>
          <w:lang w:val="uk-UA"/>
        </w:rPr>
        <w:t xml:space="preserve"> </w:t>
      </w:r>
      <w:r>
        <w:rPr>
          <w:rFonts w:eastAsia="Symbol" w:cs="Symbol" w:ascii="Symbol" w:hAnsi="Symbol"/>
          <w:b/>
          <w:i/>
          <w:sz w:val="22"/>
          <w:szCs w:val="22"/>
          <w:lang w:val="uk-UA"/>
        </w:rPr>
        <w:t></w:t>
      </w:r>
      <w:r>
        <w:rPr>
          <w:b/>
          <w:i/>
          <w:sz w:val="22"/>
          <w:szCs w:val="22"/>
          <w:lang w:val="uk-UA"/>
        </w:rPr>
        <w:t>·</w:t>
      </w:r>
      <w:r>
        <w:rPr>
          <w:b/>
          <w:i/>
          <w:sz w:val="22"/>
          <w:szCs w:val="22"/>
          <w:lang w:val="en-US"/>
        </w:rPr>
        <w:t>N</w:t>
      </w:r>
    </w:p>
    <w:p>
      <w:pPr>
        <w:pStyle w:val="Normal"/>
        <w:bidi w:val="0"/>
        <w:jc w:val="left"/>
        <w:rPr/>
      </w:pPr>
      <w:r>
        <w:rPr>
          <w:sz w:val="22"/>
          <w:szCs w:val="22"/>
          <w:lang w:val="uk-UA"/>
        </w:rPr>
        <w:t xml:space="preserve"> </w:t>
      </w:r>
      <w:r>
        <w:rPr>
          <w:i/>
          <w:sz w:val="22"/>
          <w:szCs w:val="22"/>
          <w:lang w:val="en-US"/>
        </w:rPr>
        <w:t>F</w:t>
      </w:r>
      <w:r>
        <w:rPr>
          <w:i/>
          <w:sz w:val="22"/>
          <w:szCs w:val="22"/>
          <w:vertAlign w:val="subscript"/>
          <w:lang w:val="uk-UA"/>
        </w:rPr>
        <w:t>тр. ковз.</w:t>
      </w:r>
      <w:r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</w:rPr>
        <w:t>– сила</w:t>
      </w:r>
      <w:r>
        <w:rPr>
          <w:sz w:val="22"/>
          <w:szCs w:val="22"/>
          <w:lang w:val="uk-UA"/>
        </w:rPr>
        <w:t xml:space="preserve"> тертя ковзання </w:t>
      </w:r>
      <w:r>
        <w:rPr>
          <w:sz w:val="22"/>
          <w:szCs w:val="22"/>
        </w:rPr>
        <w:t>[</w:t>
      </w:r>
      <w:r>
        <w:rPr>
          <w:sz w:val="22"/>
          <w:szCs w:val="22"/>
          <w:lang w:val="uk-UA"/>
        </w:rPr>
        <w:t>Н</w:t>
      </w:r>
      <w:r>
        <w:rPr>
          <w:sz w:val="22"/>
          <w:szCs w:val="22"/>
        </w:rPr>
        <w:t>]</w:t>
      </w:r>
      <w:r>
        <w:rPr>
          <w:sz w:val="22"/>
          <w:szCs w:val="22"/>
          <w:lang w:val="uk-UA"/>
        </w:rPr>
        <w:t xml:space="preserve">; </w:t>
      </w:r>
      <w:r>
        <w:rPr>
          <w:rFonts w:eastAsia="Symbol" w:cs="Symbol" w:ascii="Symbol" w:hAnsi="Symbol"/>
          <w:i/>
          <w:sz w:val="22"/>
          <w:szCs w:val="22"/>
          <w:lang w:val="uk-UA"/>
        </w:rPr>
        <w:t></w:t>
      </w:r>
      <w:r>
        <w:rPr>
          <w:i/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- коефіцієнт тертя ковзання; </w:t>
      </w:r>
      <w:r>
        <w:rPr>
          <w:i/>
          <w:sz w:val="22"/>
          <w:szCs w:val="22"/>
          <w:lang w:val="en-US"/>
        </w:rPr>
        <w:t>N</w:t>
      </w:r>
      <w:r>
        <w:rPr>
          <w:i/>
          <w:sz w:val="22"/>
          <w:szCs w:val="22"/>
          <w:lang w:val="uk-UA"/>
        </w:rPr>
        <w:t xml:space="preserve"> – </w:t>
      </w:r>
      <w:r>
        <w:rPr>
          <w:sz w:val="22"/>
          <w:szCs w:val="22"/>
          <w:lang w:val="uk-UA"/>
        </w:rPr>
        <w:t>сила нормальної реакції опори.</w:t>
      </w:r>
      <w:r>
        <w:rPr>
          <w:sz w:val="22"/>
          <w:szCs w:val="22"/>
        </w:rPr>
        <w:t xml:space="preserve"> З</w:t>
      </w:r>
      <w:r>
        <w:rPr>
          <w:sz w:val="22"/>
          <w:szCs w:val="22"/>
          <w:lang w:val="uk-UA"/>
        </w:rPr>
        <w:t xml:space="preserve">а умови горизонтальної поверхні </w:t>
      </w:r>
      <w:r>
        <w:rPr>
          <w:i/>
          <w:sz w:val="22"/>
          <w:szCs w:val="22"/>
          <w:lang w:val="uk-UA"/>
        </w:rPr>
        <w:t>N= m·g</w:t>
      </w:r>
      <w:r>
        <w:rPr>
          <w:sz w:val="22"/>
          <w:szCs w:val="22"/>
          <w:lang w:val="uk-UA"/>
        </w:rPr>
        <w:t xml:space="preserve">. Оскільки сила тертя ковзання і сила нормальної  реакції опори вимірюються в ньютонах, то коефіцієнт тертя  є немає одиниці вимірювання (є безрозмірною величиною). Коефіцієнти тертя ковзання визначають експериментально і таблиці коефіцієнтів тертя містять орієнтовні значення для пар матеріалів. Причиною виникнення тертя є нерівність поверхонь (не дуже рівні поверхні) і сили міжмолекулярного притягання (гладенькі поверхні). Силу тертя ковзання можна зменшити змастивши стичні поверхні мастилом – між поверхнями твердих тіл розміщується шар рідини і виникає  сила рідкого тертя, яка є значно меншою за силу тертя ковзання. Досить часто використовують кочення тіл. Оскільки сила тертя кочення теж значно менша за силу тертя ковзання.  Коефіцієнт тертя ковзання  </w:t>
      </w:r>
      <w:r>
        <w:rPr>
          <w:rFonts w:eastAsia="Symbol" w:cs="Symbol" w:ascii="Symbol" w:hAnsi="Symbol"/>
          <w:i/>
          <w:sz w:val="22"/>
          <w:szCs w:val="22"/>
          <w:lang w:val="uk-UA"/>
        </w:rPr>
        <w:t></w:t>
      </w:r>
      <w:r>
        <w:rPr>
          <w:sz w:val="22"/>
          <w:szCs w:val="22"/>
          <w:lang w:val="uk-UA"/>
        </w:rPr>
        <w:t xml:space="preserve">   залежить від матеріалів, якості  обробки їх поверхонь, наявності між ними сторонніх речовин (мастил – для зменшення тертя).</w:t>
      </w:r>
    </w:p>
    <w:p>
      <w:pPr>
        <w:pStyle w:val="Normal"/>
        <w:bidi w:val="0"/>
        <w:jc w:val="left"/>
        <w:rPr/>
      </w:pPr>
      <w:r>
        <w:rPr>
          <w:lang w:val="uk-UA"/>
        </w:rPr>
        <w:t xml:space="preserve">Задачі на рух тіла під дією декількох сил розв’язуються на основі рівняння ІІ закону Ньютона </w:t>
      </w:r>
      <w:r>
        <w:rPr>
          <w:lang w:val="uk-UA"/>
        </w:rPr>
      </w:r>
      <m:oMath xmlns:m="http://schemas.openxmlformats.org/officeDocument/2006/math"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F</m:t>
            </m:r>
          </m:e>
        </m:acc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m</m:t>
        </m:r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a</m:t>
            </m:r>
          </m:e>
        </m:acc>
      </m:oMath>
      <w:r>
        <w:rPr>
          <w:lang w:val="uk-UA"/>
        </w:rPr>
        <w:t xml:space="preserve">. Де </w:t>
      </w:r>
      <w:r>
        <w:rPr>
          <w:lang w:val="uk-UA"/>
        </w:rPr>
      </w:r>
      <m:oMath xmlns:m="http://schemas.openxmlformats.org/officeDocument/2006/math"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F</m:t>
            </m:r>
          </m:e>
        </m:acc>
      </m:oMath>
      <w:r>
        <w:rPr>
          <w:lang w:val="uk-UA"/>
        </w:rPr>
        <w:t xml:space="preserve"> - векторна сума всіх сил прикладених до тіла. </w:t>
      </w:r>
    </w:p>
    <w:p>
      <w:pPr>
        <w:pStyle w:val="Normal"/>
        <w:bidi w:val="0"/>
        <w:jc w:val="left"/>
        <w:rPr/>
      </w:pPr>
      <w:r>
        <w:rPr>
          <w:lang w:val="uk-UA"/>
        </w:rPr>
        <w:t xml:space="preserve">При розв’язуванні задач векторне додавання сил замінюють алгебраїчним додаванням їх проекцій на осі координат. Починаючи розв’язувати задачу, </w:t>
      </w:r>
      <w:r>
        <w:rPr>
          <w:rFonts w:cs="Trebuchet MS" w:ascii="Trebuchet MS" w:hAnsi="Trebuchet MS"/>
          <w:i/>
          <w:lang w:val="uk-UA"/>
        </w:rPr>
        <w:t>потрібно спочатку вибрати напрям координатних осей і зобразити на малюнку вектори всіх сил і вектор прискорення тіла, якщо відомий його напрям. Потім потрібно знайти проекції всіх векторів на ці осі координат. Після цього записати рівняння ІІ закону Ньютона для проекцій на кожну вісь і розв’язати разом записані рівняння</w:t>
      </w:r>
      <w:r>
        <w:rPr>
          <w:lang w:val="uk-UA"/>
        </w:rPr>
        <w:t>.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>Якщо у русі приймають участь декілька тіл (система тіл) то загальний порядок розв’язування задачі залишається таким самим, лише з тією відмінністю, що його потрібно застосовувати до кожного з тіл системи: рівняння ІІ закону Ньютона записують для кожного з тіл системи спочатку у векторній формі, а потім у скалярній (для проекцій) і розв’язують разом записані рівняння.</w:t>
      </w:r>
    </w:p>
    <w:p>
      <w:pPr>
        <w:pStyle w:val="Normal"/>
        <w:bidi w:val="0"/>
        <w:jc w:val="left"/>
        <w:rPr/>
      </w:pPr>
      <w:r>
        <w:rPr>
          <w:rFonts w:cs="Trebuchet MS" w:ascii="Trebuchet MS" w:hAnsi="Trebuchet MS"/>
          <w:i/>
          <w:lang w:val="uk-UA"/>
        </w:rPr>
        <w:t>Якщо сума всіх сил прикладених до тіла рівна нулю, то тіло перебуває в стані  рівноваги, тобто воно може перебувати в спокої або рухатися прямолінійно рівномірно</w:t>
      </w:r>
      <w:r>
        <w:rPr>
          <w:lang w:val="uk-UA"/>
        </w:rPr>
        <w:t>.</w:t>
      </w:r>
    </w:p>
    <w:p>
      <w:pPr>
        <w:pStyle w:val="Normal"/>
        <w:bidi w:val="0"/>
        <w:jc w:val="left"/>
        <w:rPr/>
      </w:pPr>
      <w:r>
        <w:rPr>
          <w:lang w:val="uk-UA"/>
        </w:rPr>
        <w:t xml:space="preserve">Варто зазначити, що </w:t>
      </w:r>
      <w:r>
        <w:rPr>
          <w:rFonts w:cs="Trebuchet MS" w:ascii="Trebuchet MS" w:hAnsi="Trebuchet MS"/>
          <w:i/>
          <w:lang w:val="uk-UA"/>
        </w:rPr>
        <w:t>тіло перебуває в рівновазі, якщо сума проекцій усіх сил прикладених до нього на будь-яку вісь координат рівна нулю.</w:t>
      </w:r>
    </w:p>
    <w:p>
      <w:pPr>
        <w:pStyle w:val="Normal"/>
        <w:bidi w:val="0"/>
        <w:jc w:val="left"/>
        <w:rPr/>
      </w:pPr>
      <w:r>
        <w:rPr>
          <w:lang w:val="uk-UA"/>
        </w:rPr>
        <w:t xml:space="preserve">Ще раз варто наголосити, що даний порядок розв’язку задачі стосується випадків, коли тіло </w:t>
      </w:r>
      <w:r>
        <w:rPr>
          <w:rFonts w:cs="Trebuchet MS" w:ascii="Trebuchet MS" w:hAnsi="Trebuchet MS"/>
          <w:lang w:val="uk-UA"/>
        </w:rPr>
        <w:t>здійснює поступальний рух тобто не має осі обертання</w:t>
      </w:r>
      <w:r>
        <w:rPr>
          <w:lang w:val="uk-UA"/>
        </w:rPr>
        <w:t xml:space="preserve"> </w:t>
      </w:r>
    </w:p>
    <w:p>
      <w:pPr>
        <w:pStyle w:val="Normal"/>
        <w:bidi w:val="0"/>
        <w:jc w:val="left"/>
        <w:rPr>
          <w:b/>
          <w:b/>
          <w:lang w:val="uk-UA"/>
        </w:rPr>
      </w:pPr>
      <w:r>
        <w:rPr>
          <w:b/>
          <w:lang w:val="uk-UA"/>
        </w:rPr>
        <w:t>ІІІ. Розв’язування задач.</w:t>
      </w:r>
    </w:p>
    <w:p>
      <w:pPr>
        <w:pStyle w:val="Normal"/>
        <w:bidi w:val="0"/>
        <w:jc w:val="left"/>
        <w:rPr/>
      </w:pPr>
      <w:r>
        <w:rPr>
          <w:lang w:val="uk-UA"/>
        </w:rPr>
        <w:t xml:space="preserve">1. По похилій площині з кутом нахилу α рухається вниз брусок А масою </w:t>
      </w:r>
      <w:r>
        <w:rPr>
          <w:i/>
          <w:lang w:val="en-US"/>
        </w:rPr>
        <w:t>m</w:t>
      </w:r>
      <w:r>
        <w:rPr>
          <w:lang w:val="uk-UA"/>
        </w:rPr>
        <w:t xml:space="preserve">. Коефіцієнт тертя бруска об площину дорівнює μ. Визначте прискорення </w:t>
      </w:r>
      <w:r>
        <w:rPr>
          <w:i/>
          <w:lang w:val="uk-UA"/>
        </w:rPr>
        <w:t>а</w:t>
      </w:r>
      <w:r>
        <w:rPr>
          <w:lang w:val="uk-UA"/>
        </w:rPr>
        <w:t xml:space="preserve"> бруска.</w:t>
      </w:r>
    </w:p>
    <w:p>
      <w:pPr>
        <w:pStyle w:val="Normal"/>
        <w:bidi w:val="0"/>
        <w:jc w:val="left"/>
        <w:rPr/>
      </w:pPr>
      <w:r>
        <mc:AlternateContent>
          <mc:Choice Requires="wps">
            <w:drawing>
              <wp:anchor behindDoc="0" distT="4445" distB="4445" distL="119380" distR="119380" simplePos="0" locked="0" layoutInCell="0" allowOverlap="1" relativeHeight="81">
                <wp:simplePos x="0" y="0"/>
                <wp:positionH relativeFrom="column">
                  <wp:posOffset>457200</wp:posOffset>
                </wp:positionH>
                <wp:positionV relativeFrom="paragraph">
                  <wp:posOffset>19685</wp:posOffset>
                </wp:positionV>
                <wp:extent cx="635" cy="344170"/>
                <wp:effectExtent l="0" t="0" r="0" b="0"/>
                <wp:wrapNone/>
                <wp:docPr id="9" name="Фігура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43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1.55pt" to="36pt,28.55pt" ID="Фігура46" stroked="t" o:allowincell="f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4445" distB="4445" distL="119380" distR="119380" simplePos="0" locked="0" layoutInCell="0" allowOverlap="1" relativeHeight="82">
                <wp:simplePos x="0" y="0"/>
                <wp:positionH relativeFrom="column">
                  <wp:posOffset>-114300</wp:posOffset>
                </wp:positionH>
                <wp:positionV relativeFrom="paragraph">
                  <wp:posOffset>183515</wp:posOffset>
                </wp:positionV>
                <wp:extent cx="572135" cy="635"/>
                <wp:effectExtent l="0" t="0" r="0" b="0"/>
                <wp:wrapNone/>
                <wp:docPr id="10" name="Фігура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9pt,14.45pt" to="35.95pt,14.45pt" ID="Фігура47" stroked="t" o:allowincell="f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  <w:drawing>
          <wp:anchor behindDoc="0" distT="0" distB="0" distL="114935" distR="114935" simplePos="0" locked="0" layoutInCell="0" allowOverlap="1" relativeHeight="89">
            <wp:simplePos x="0" y="0"/>
            <wp:positionH relativeFrom="column">
              <wp:posOffset>4757420</wp:posOffset>
            </wp:positionH>
            <wp:positionV relativeFrom="paragraph">
              <wp:posOffset>-27940</wp:posOffset>
            </wp:positionV>
            <wp:extent cx="2129155" cy="1757045"/>
            <wp:effectExtent l="0" t="0" r="0" b="0"/>
            <wp:wrapSquare wrapText="bothSides"/>
            <wp:docPr id="11" name="Зображенн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Зображення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4" t="-17" r="-14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55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lang w:val="uk-UA"/>
        </w:rPr>
        <w:t>а</w:t>
      </w:r>
      <w:r>
        <w:rPr>
          <w:lang w:val="uk-UA"/>
        </w:rPr>
        <w:t xml:space="preserve"> - ?</w:t>
      </w:r>
      <w:r>
        <w:rPr/>
        <w:t xml:space="preserve">        </w:t>
      </w:r>
      <w:r>
        <w:rPr>
          <w:lang w:val="uk-UA"/>
        </w:rPr>
        <w:t xml:space="preserve"> </w:t>
      </w:r>
      <w:r>
        <w:rPr/>
        <w:t xml:space="preserve">На брусок діють три сили – сила </w:t>
      </w:r>
      <w:r>
        <w:rPr>
          <w:lang w:val="uk-UA"/>
        </w:rPr>
        <w:t xml:space="preserve">тяжіння, сила тертя і </w:t>
      </w:r>
      <w:r>
        <w:rPr>
          <w:i/>
          <w:lang w:val="en-US"/>
        </w:rPr>
        <w:t>F</w:t>
      </w:r>
      <w:r>
        <w:rPr>
          <w:i/>
          <w:vertAlign w:val="subscript"/>
          <w:lang w:val="en-US"/>
        </w:rPr>
        <w:t>m</w:t>
      </w:r>
      <w:r>
        <w:rPr/>
        <w:t xml:space="preserve"> </w:t>
      </w:r>
      <w:r>
        <w:rPr>
          <w:lang w:val="uk-UA"/>
        </w:rPr>
        <w:t xml:space="preserve">і     </w:t>
      </w:r>
    </w:p>
    <w:p>
      <w:pPr>
        <w:pStyle w:val="Normal"/>
        <w:bidi w:val="0"/>
        <w:jc w:val="left"/>
        <w:rPr/>
      </w:pPr>
      <w:r>
        <w:rPr>
          <w:lang w:val="uk-UA"/>
        </w:rPr>
        <w:t>μ              сила реакції опори</w:t>
      </w:r>
      <w:r>
        <w:rPr/>
        <w:t xml:space="preserve"> </w:t>
      </w:r>
      <w:r>
        <w:rPr>
          <w:i/>
          <w:lang w:val="en-US"/>
        </w:rPr>
        <w:t>N</w:t>
      </w:r>
      <w:r>
        <w:rPr>
          <w:lang w:val="uk-UA"/>
        </w:rPr>
        <w:t xml:space="preserve">. Разом ці сили надають бруску  </w:t>
      </w:r>
    </w:p>
    <w:p>
      <w:pPr>
        <w:pStyle w:val="Normal"/>
        <w:bidi w:val="0"/>
        <w:jc w:val="left"/>
        <w:rPr/>
      </w:pPr>
      <w:r>
        <w:rPr>
          <w:lang w:val="uk-UA"/>
        </w:rPr>
        <w:t xml:space="preserve">                </w:t>
      </w:r>
      <w:r>
        <w:rPr>
          <w:lang w:val="uk-UA"/>
        </w:rPr>
        <w:t>прискорення , яке напрямлене вздовж площини</w:t>
      </w:r>
      <w:r>
        <w:rPr/>
        <w:t xml:space="preserve"> </w:t>
      </w:r>
      <w:r>
        <w:rPr>
          <w:lang w:val="uk-UA"/>
        </w:rPr>
        <w:t xml:space="preserve">під кутом </w:t>
      </w:r>
      <w:r>
        <w:rPr>
          <w:lang w:val="en-US"/>
        </w:rPr>
      </w:r>
      <m:oMath xmlns:m="http://schemas.openxmlformats.org/officeDocument/2006/math">
        <m:r>
          <w:rPr>
            <w:rFonts w:ascii="Cambria Math" w:hAnsi="Cambria Math"/>
          </w:rPr>
          <m:t xml:space="preserve">∠</m:t>
        </m:r>
        <m:r>
          <w:rPr>
            <w:rFonts w:ascii="Cambria Math" w:hAnsi="Cambria Math"/>
          </w:rPr>
          <m:t xml:space="preserve">α</m:t>
        </m:r>
      </m:oMath>
      <w:r>
        <w:rPr>
          <w:lang w:val="uk-UA"/>
        </w:rPr>
        <w:t xml:space="preserve"> до горизонту вниз.  </w:t>
      </w:r>
    </w:p>
    <w:p>
      <w:pPr>
        <w:pStyle w:val="Normal"/>
        <w:bidi w:val="0"/>
        <w:jc w:val="left"/>
        <w:rPr/>
      </w:pPr>
      <w:r>
        <w:rPr>
          <w:lang w:val="uk-UA"/>
        </w:rPr>
        <w:t xml:space="preserve">Другий закон Ньютона матиме вигляд:        </w:t>
      </w:r>
      <w:r>
        <w:rPr>
          <w:lang w:val="en-US"/>
        </w:rPr>
      </w:r>
      <m:oMath xmlns:m="http://schemas.openxmlformats.org/officeDocument/2006/math">
        <m:r>
          <w:rPr>
            <w:rFonts w:ascii="Cambria Math" w:hAnsi="Cambria Math"/>
          </w:rPr>
          <m:t xml:space="preserve">m</m:t>
        </m:r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a</m:t>
            </m:r>
          </m:e>
        </m:acc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m</m:t>
        </m:r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g</m:t>
            </m:r>
          </m:e>
        </m:acc>
        <m:r>
          <w:rPr>
            <w:rFonts w:ascii="Cambria Math" w:hAnsi="Cambria Math"/>
          </w:rPr>
          <m:t xml:space="preserve">+</m:t>
        </m:r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N</m:t>
            </m:r>
          </m:e>
        </m:acc>
        <m:r>
          <w:rPr>
            <w:rFonts w:ascii="Cambria Math" w:hAnsi="Cambria Math"/>
          </w:rPr>
          <m:t xml:space="preserve">+</m:t>
        </m:r>
        <m:sSub>
          <m:e>
            <m:acc>
              <m:accPr>
                <m:chr m:val="⃗"/>
              </m:accPr>
              <m:e>
                <m:r>
                  <w:rPr>
                    <w:rFonts w:ascii="Cambria Math" w:hAnsi="Cambria Math"/>
                  </w:rPr>
                  <m:t xml:space="preserve">F</m:t>
                </m:r>
              </m:e>
            </m:acc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тр</m:t>
            </m:r>
          </m:sub>
        </m:sSub>
        <m:r>
          <w:rPr>
            <w:rFonts w:ascii="Cambria Math" w:hAnsi="Cambria Math"/>
          </w:rPr>
          <m:t xml:space="preserve">;</m:t>
        </m:r>
      </m:oMath>
    </w:p>
    <w:p>
      <w:pPr>
        <w:pStyle w:val="Normal"/>
        <w:bidi w:val="0"/>
        <w:jc w:val="left"/>
        <w:rPr/>
      </w:pPr>
      <w:r>
        <w:rPr>
          <w:lang w:val="uk-UA"/>
        </w:rPr>
        <w:t xml:space="preserve">В проекції на вісь Х: </w:t>
      </w:r>
      <w:r>
        <w:rPr>
          <w:lang w:val="uk-UA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ma</m:t>
        </m:r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mg</m:t>
        </m:r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sin</m:t>
        </m:r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−</m:t>
        </m:r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w:rPr>
                <w:rFonts w:ascii="Cambria Math" w:hAnsi="Cambria Math"/>
              </w:rPr>
              <m:t xml:space="preserve">т</m:t>
            </m:r>
          </m:sub>
        </m:sSub>
        <m:r>
          <w:rPr>
            <w:rFonts w:ascii="Cambria Math" w:hAnsi="Cambria Math"/>
          </w:rPr>
          <m:t xml:space="preserve">;</m:t>
        </m:r>
      </m:oMath>
      <w:r>
        <w:rPr>
          <w:lang w:val="uk-UA"/>
        </w:rPr>
        <w:t xml:space="preserve">         (</w:t>
      </w:r>
      <w:r>
        <w:rPr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(</m:t>
        </m:r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w:rPr>
                <w:rFonts w:ascii="Cambria Math" w:hAnsi="Cambria Math"/>
              </w:rPr>
              <m:t xml:space="preserve">т</m:t>
            </m:r>
          </m:sub>
        </m:sSub>
        <m:sSub>
          <m:e>
            <m:r>
              <w:rPr>
                <w:rFonts w:ascii="Cambria Math" w:hAnsi="Cambria Math"/>
              </w:rPr>
              <m:t xml:space="preserve">)</m:t>
            </m:r>
          </m:e>
          <m:sub>
            <m:r>
              <w:rPr>
                <w:rFonts w:ascii="Cambria Math" w:hAnsi="Cambria Math"/>
              </w:rPr>
              <m:t xml:space="preserve">x</m:t>
            </m:r>
          </m:sub>
        </m:sSub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mg</m:t>
        </m:r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sin</m:t>
        </m:r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;</m:t>
        </m:r>
      </m:oMath>
      <w:r>
        <w:rPr>
          <w:lang w:val="uk-UA"/>
        </w:rPr>
        <w:t xml:space="preserve"> </w:t>
      </w:r>
      <w:r>
        <w:rPr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(</m:t>
        </m:r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тр</m:t>
            </m:r>
          </m:sub>
        </m:sSub>
        <m:sSub>
          <m:e>
            <m:r>
              <w:rPr>
                <w:rFonts w:ascii="Cambria Math" w:hAnsi="Cambria Math"/>
              </w:rPr>
              <m:t xml:space="preserve">)</m:t>
            </m:r>
          </m:e>
          <m:sub>
            <m:r>
              <w:rPr>
                <w:rFonts w:ascii="Cambria Math" w:hAnsi="Cambria Math"/>
              </w:rPr>
              <m:t xml:space="preserve">x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−</m:t>
        </m:r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тр</m:t>
            </m:r>
          </m:sub>
        </m:sSub>
        <m:r>
          <w:rPr>
            <w:rFonts w:ascii="Cambria Math" w:hAnsi="Cambria Math"/>
          </w:rPr>
          <m:t xml:space="preserve">;</m:t>
        </m:r>
      </m:oMath>
      <w:r>
        <w:rPr>
          <w:lang w:val="uk-UA"/>
        </w:rPr>
        <w:t xml:space="preserve"> </w:t>
      </w:r>
      <w:r>
        <w:rPr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x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  <w:r>
        <w:rPr>
          <w:lang w:val="uk-UA"/>
        </w:rPr>
        <w:t>)</w:t>
      </w:r>
    </w:p>
    <w:p>
      <w:pPr>
        <w:pStyle w:val="Normal"/>
        <w:bidi w:val="0"/>
        <w:jc w:val="left"/>
        <w:rPr/>
      </w:pPr>
      <w:r>
        <w:rPr>
          <w:lang w:val="uk-UA"/>
        </w:rPr>
        <w:t xml:space="preserve">В проекції на вісь </w:t>
      </w:r>
      <w:r>
        <w:rPr>
          <w:lang w:val="en-US"/>
        </w:rPr>
        <w:t>Y</w:t>
      </w:r>
      <w:r>
        <w:rPr/>
        <w:t xml:space="preserve">: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0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−</m:t>
        </m:r>
        <m:r>
          <m:rPr>
            <m:lit/>
            <m:nor/>
          </m:rPr>
          <w:rPr>
            <w:rFonts w:ascii="Cambria Math" w:hAnsi="Cambria Math"/>
          </w:rPr>
          <m:t xml:space="preserve">mg</m:t>
        </m:r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cos</m:t>
        </m:r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;</m:t>
        </m:r>
      </m:oMath>
      <w:r>
        <w:rPr>
          <w:lang w:val="uk-UA"/>
        </w:rPr>
        <w:t xml:space="preserve">   (</w:t>
      </w:r>
      <w:r>
        <w:rPr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a</m:t>
            </m:r>
          </m:e>
          <m:sub>
            <m:r>
              <w:rPr>
                <w:rFonts w:ascii="Cambria Math" w:hAnsi="Cambria Math"/>
              </w:rPr>
              <m:t xml:space="preserve">y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  <m:r>
          <w:rPr>
            <w:rFonts w:ascii="Cambria Math" w:hAnsi="Cambria Math"/>
          </w:rPr>
          <m:t xml:space="preserve">;</m:t>
        </m:r>
      </m:oMath>
      <w:r>
        <w:rPr>
          <w:lang w:val="uk-UA"/>
        </w:rPr>
        <w:t xml:space="preserve">  </w:t>
      </w:r>
      <w:r>
        <w:rPr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(</m:t>
        </m:r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тяж</m:t>
            </m:r>
          </m:sub>
        </m:sSub>
        <m:sSub>
          <m:e>
            <m:r>
              <w:rPr>
                <w:rFonts w:ascii="Cambria Math" w:hAnsi="Cambria Math"/>
              </w:rPr>
              <m:t xml:space="preserve">)</m:t>
            </m:r>
          </m:e>
          <m:sub>
            <m:r>
              <w:rPr>
                <w:rFonts w:ascii="Cambria Math" w:hAnsi="Cambria Math"/>
              </w:rPr>
              <m:t xml:space="preserve">Y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−</m:t>
        </m:r>
        <m:r>
          <m:rPr>
            <m:lit/>
            <m:nor/>
          </m:rPr>
          <w:rPr>
            <w:rFonts w:ascii="Cambria Math" w:hAnsi="Cambria Math"/>
          </w:rPr>
          <m:t xml:space="preserve">mg</m:t>
        </m:r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cos</m:t>
        </m:r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;</m:t>
        </m:r>
      </m:oMath>
      <w:r>
        <w:rPr>
          <w:lang w:val="uk-UA"/>
        </w:rPr>
        <w:t xml:space="preserve">  </w:t>
      </w:r>
      <w:r>
        <w:rPr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Y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;</m:t>
        </m:r>
      </m:oMath>
      <w:r>
        <w:rPr>
          <w:lang w:val="uk-UA"/>
        </w:rPr>
        <w:t xml:space="preserve"> </w:t>
      </w:r>
      <w:r>
        <w:rPr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(</m:t>
        </m:r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тр</m:t>
            </m:r>
          </m:sub>
        </m:sSub>
        <m:sSub>
          <m:e>
            <m:r>
              <w:rPr>
                <w:rFonts w:ascii="Cambria Math" w:hAnsi="Cambria Math"/>
              </w:rPr>
              <m:t xml:space="preserve">)</m:t>
            </m:r>
          </m:e>
          <m:sub>
            <m:r>
              <w:rPr>
                <w:rFonts w:ascii="Cambria Math" w:hAnsi="Cambria Math"/>
              </w:rPr>
              <m:t xml:space="preserve">Y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  <w:r>
        <w:rPr>
          <w:lang w:val="uk-UA"/>
        </w:rPr>
        <w:t>)</w:t>
      </w:r>
    </w:p>
    <w:p>
      <w:pPr>
        <w:pStyle w:val="Normal"/>
        <w:bidi w:val="0"/>
        <w:jc w:val="left"/>
        <w:rPr/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mg</m:t>
        </m:r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cos</m:t>
        </m:r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;</m:t>
        </m:r>
      </m:oMath>
      <w:r>
        <w:rPr>
          <w:lang w:val="uk-UA"/>
        </w:rPr>
        <w:t xml:space="preserve">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тр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μN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μ</m:t>
        </m:r>
        <m:r>
          <m:rPr>
            <m:lit/>
            <m:nor/>
          </m:rPr>
          <w:rPr>
            <w:rFonts w:ascii="Cambria Math" w:hAnsi="Cambria Math"/>
          </w:rPr>
          <m:t xml:space="preserve">mg</m:t>
        </m:r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cos</m:t>
        </m:r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;</m:t>
        </m:r>
      </m:oMath>
      <w:r>
        <w:rPr>
          <w:lang w:val="uk-UA"/>
        </w:rPr>
        <w:t xml:space="preserve"> </w:t>
      </w:r>
      <w:r>
        <w:rPr>
          <w:lang w:val="uk-UA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ma</m:t>
        </m:r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mg</m:t>
        </m:r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sin</m:t>
        </m:r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−</m:t>
        </m:r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w:rPr>
                <w:rFonts w:ascii="Cambria Math" w:hAnsi="Cambria Math"/>
              </w:rPr>
              <m:t xml:space="preserve">т</m:t>
            </m:r>
          </m:sub>
        </m:sSub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mg</m:t>
        </m:r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sin</m:t>
        </m:r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μ</m:t>
        </m:r>
        <m:r>
          <m:rPr>
            <m:lit/>
            <m:nor/>
          </m:rPr>
          <w:rPr>
            <w:rFonts w:ascii="Cambria Math" w:hAnsi="Cambria Math"/>
          </w:rPr>
          <m:t xml:space="preserve">mg</m:t>
        </m:r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cos</m:t>
        </m:r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;</m:t>
        </m:r>
      </m:oMath>
      <w:r>
        <w:rPr>
          <w:lang w:val="en-US"/>
        </w:rPr>
      </w:r>
      <m:oMath xmlns:m="http://schemas.openxmlformats.org/officeDocument/2006/math"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g</m:t>
        </m:r>
        <m:r>
          <w:rPr>
            <w:rFonts w:ascii="Cambria Math" w:hAnsi="Cambria Math"/>
          </w:rPr>
          <m:t xml:space="preserve">(</m:t>
        </m:r>
        <m:r>
          <m:rPr>
            <m:lit/>
            <m:nor/>
          </m:rPr>
          <w:rPr>
            <w:rFonts w:ascii="Cambria Math" w:hAnsi="Cambria Math"/>
          </w:rPr>
          <m:t xml:space="preserve">sin</m:t>
        </m:r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−</m:t>
        </m:r>
        <m:r>
          <m:rPr>
            <m:lit/>
            <m:nor/>
          </m:rPr>
          <w:rPr>
            <w:rFonts w:ascii="Cambria Math" w:hAnsi="Cambria Math"/>
          </w:rPr>
          <m:t xml:space="preserve">cos</m:t>
        </m:r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)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jc w:val="left"/>
        <w:rPr>
          <w:sz w:val="16"/>
          <w:szCs w:val="16"/>
          <w:lang w:val="uk-UA" w:eastAsia="uk-UA"/>
        </w:rPr>
      </w:pPr>
      <w:r>
        <w:rPr>
          <w:sz w:val="16"/>
          <w:szCs w:val="16"/>
          <w:lang w:val="uk-UA" w:eastAsia="uk-UA"/>
        </w:rPr>
        <w:drawing>
          <wp:anchor behindDoc="0" distT="0" distB="0" distL="114935" distR="114935" simplePos="0" locked="0" layoutInCell="0" allowOverlap="1" relativeHeight="90">
            <wp:simplePos x="0" y="0"/>
            <wp:positionH relativeFrom="column">
              <wp:posOffset>4978400</wp:posOffset>
            </wp:positionH>
            <wp:positionV relativeFrom="paragraph">
              <wp:posOffset>40640</wp:posOffset>
            </wp:positionV>
            <wp:extent cx="1908175" cy="2122805"/>
            <wp:effectExtent l="0" t="0" r="0" b="0"/>
            <wp:wrapSquare wrapText="bothSides"/>
            <wp:docPr id="12" name="Зображенн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Зображення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9" t="-17" r="-19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2122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>
          <w:lang w:val="uk-UA"/>
        </w:rPr>
        <w:t xml:space="preserve">2. Через рухомий блок перекинута нитка, до кінців якої прикріплено вантажі масами </w:t>
      </w:r>
      <w:r>
        <w:rPr>
          <w:i/>
          <w:lang w:val="en-US"/>
        </w:rPr>
        <w:t>m</w:t>
      </w:r>
      <w:r>
        <w:rPr>
          <w:vertAlign w:val="subscript"/>
        </w:rPr>
        <w:t>1</w:t>
      </w:r>
      <w:r>
        <w:rPr>
          <w:lang w:val="uk-UA"/>
        </w:rPr>
        <w:t xml:space="preserve"> і </w:t>
      </w:r>
      <w:r>
        <w:rPr>
          <w:i/>
        </w:rPr>
        <w:t xml:space="preserve"> </w:t>
      </w:r>
      <w:r>
        <w:rPr>
          <w:i/>
          <w:lang w:val="en-US"/>
        </w:rPr>
        <w:t>m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, причому </w:t>
      </w:r>
      <w:r>
        <w:rPr>
          <w:i/>
          <w:lang w:val="en-US"/>
        </w:rPr>
        <w:t>m</w:t>
      </w:r>
      <w:r>
        <w:rPr>
          <w:vertAlign w:val="subscript"/>
        </w:rPr>
        <w:t>1</w:t>
      </w:r>
      <w:r>
        <w:rPr>
          <w:lang w:val="uk-UA"/>
        </w:rPr>
        <w:t xml:space="preserve"> </w:t>
      </w:r>
      <w:r>
        <w:rPr/>
        <w:t>&gt;</w:t>
      </w:r>
      <w:r>
        <w:rPr>
          <w:lang w:val="uk-UA"/>
        </w:rPr>
        <w:t xml:space="preserve"> </w:t>
      </w:r>
      <w:r>
        <w:rPr>
          <w:i/>
        </w:rPr>
        <w:t xml:space="preserve"> </w:t>
      </w:r>
      <w:r>
        <w:rPr>
          <w:i/>
          <w:lang w:val="en-US"/>
        </w:rPr>
        <w:t>m</w:t>
      </w:r>
      <w:r>
        <w:rPr>
          <w:vertAlign w:val="subscript"/>
          <w:lang w:val="uk-UA"/>
        </w:rPr>
        <w:t>2</w:t>
      </w:r>
      <w:r>
        <w:rPr/>
        <w:t>.</w:t>
      </w:r>
      <w:r>
        <w:rPr>
          <w:lang w:val="uk-UA"/>
        </w:rPr>
        <w:t xml:space="preserve"> Вважаючи, що маси нитки і блока малі порівняно з масами </w:t>
      </w:r>
      <w:r>
        <w:rPr>
          <w:i/>
          <w:lang w:val="en-US"/>
        </w:rPr>
        <w:t>m</w:t>
      </w:r>
      <w:r>
        <w:rPr>
          <w:vertAlign w:val="subscript"/>
        </w:rPr>
        <w:t>1</w:t>
      </w:r>
      <w:r>
        <w:rPr>
          <w:lang w:val="uk-UA"/>
        </w:rPr>
        <w:t xml:space="preserve"> і </w:t>
      </w:r>
      <w:r>
        <w:rPr>
          <w:i/>
        </w:rPr>
        <w:t xml:space="preserve"> </w:t>
      </w:r>
      <w:r>
        <w:rPr>
          <w:i/>
          <w:lang w:val="en-US"/>
        </w:rPr>
        <w:t>m</w:t>
      </w:r>
      <w:r>
        <w:rPr>
          <w:vertAlign w:val="subscript"/>
          <w:lang w:val="uk-UA"/>
        </w:rPr>
        <w:t>2</w:t>
      </w:r>
      <w:r>
        <w:rPr>
          <w:lang w:val="uk-UA"/>
        </w:rPr>
        <w:t>, визначте прискорення вантажів.</w:t>
      </w:r>
    </w:p>
    <w:p>
      <w:pPr>
        <w:pStyle w:val="Normal"/>
        <w:bidi w:val="0"/>
        <w:jc w:val="left"/>
        <w:rPr/>
      </w:pPr>
      <w:r>
        <mc:AlternateContent>
          <mc:Choice Requires="wps">
            <w:drawing>
              <wp:anchor behindDoc="0" distT="4445" distB="4445" distL="119380" distR="119380" simplePos="0" locked="0" layoutInCell="0" allowOverlap="1" relativeHeight="83">
                <wp:simplePos x="0" y="0"/>
                <wp:positionH relativeFrom="column">
                  <wp:posOffset>457200</wp:posOffset>
                </wp:positionH>
                <wp:positionV relativeFrom="paragraph">
                  <wp:posOffset>9525</wp:posOffset>
                </wp:positionV>
                <wp:extent cx="635" cy="686435"/>
                <wp:effectExtent l="0" t="0" r="0" b="0"/>
                <wp:wrapNone/>
                <wp:docPr id="13" name="Фігура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0.75pt" to="36pt,54.7pt" ID="Фігура48" stroked="t" o:allowincell="f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i/>
          <w:lang w:val="uk-UA"/>
        </w:rPr>
        <w:t>а</w:t>
      </w:r>
      <w:r>
        <w:rPr>
          <w:lang w:val="uk-UA"/>
        </w:rPr>
        <w:t xml:space="preserve"> - ?        Вантаж </w:t>
      </w:r>
      <w:r>
        <w:rPr>
          <w:i/>
          <w:lang w:val="en-US"/>
        </w:rPr>
        <w:t>m</w:t>
      </w:r>
      <w:r>
        <w:rPr>
          <w:vertAlign w:val="subscript"/>
        </w:rPr>
        <w:t>1</w:t>
      </w:r>
      <w:r>
        <w:rPr>
          <w:lang w:val="uk-UA"/>
        </w:rPr>
        <w:t xml:space="preserve"> рухається вниз, а вантаж  </w:t>
      </w:r>
      <w:r>
        <w:rPr>
          <w:i/>
          <w:lang w:val="en-US"/>
        </w:rPr>
        <w:t>m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 – вгору з прискоренням               </w:t>
      </w:r>
    </w:p>
    <w:p>
      <w:pPr>
        <w:pStyle w:val="Normal"/>
        <w:bidi w:val="0"/>
        <w:jc w:val="left"/>
        <w:rPr/>
      </w:pPr>
      <w:r>
        <mc:AlternateContent>
          <mc:Choice Requires="wps">
            <w:drawing>
              <wp:anchor behindDoc="0" distT="4445" distB="4445" distL="119380" distR="119380" simplePos="0" locked="0" layoutInCell="0" allowOverlap="1" relativeHeight="84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457835" cy="635"/>
                <wp:effectExtent l="0" t="0" r="0" b="0"/>
                <wp:wrapNone/>
                <wp:docPr id="14" name="Фігура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.3pt" to="35.95pt,0.3pt" ID="Фігура49" stroked="t" o:allowincell="f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i/>
          <w:lang w:val="en-US"/>
        </w:rPr>
        <w:t>m</w:t>
      </w:r>
      <w:r>
        <w:rPr>
          <w:vertAlign w:val="subscript"/>
        </w:rPr>
        <w:t>1</w:t>
      </w:r>
      <w:r>
        <w:rPr>
          <w:lang w:val="uk-UA"/>
        </w:rPr>
        <w:t xml:space="preserve">         </w:t>
      </w:r>
      <w:r>
        <w:rPr>
          <w:i/>
          <w:lang w:val="uk-UA"/>
        </w:rPr>
        <w:t>а</w:t>
      </w:r>
      <w:r>
        <w:rPr>
          <w:vertAlign w:val="subscript"/>
          <w:lang w:val="uk-UA"/>
        </w:rPr>
        <w:t>1</w:t>
      </w:r>
      <w:r>
        <w:rPr>
          <w:lang w:val="uk-UA"/>
        </w:rPr>
        <w:t xml:space="preserve"> = </w:t>
      </w:r>
      <w:r>
        <w:rPr>
          <w:i/>
          <w:lang w:val="uk-UA"/>
        </w:rPr>
        <w:t>а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 = </w:t>
      </w:r>
      <w:r>
        <w:rPr>
          <w:i/>
          <w:lang w:val="uk-UA"/>
        </w:rPr>
        <w:t>а</w:t>
      </w:r>
      <w:r>
        <w:rPr>
          <w:lang w:val="uk-UA"/>
        </w:rPr>
        <w:t xml:space="preserve">. Запишемо рівняння ІІ закону Ньютона для кожного      </w:t>
      </w:r>
    </w:p>
    <w:p>
      <w:pPr>
        <w:pStyle w:val="Normal"/>
        <w:bidi w:val="0"/>
        <w:jc w:val="left"/>
        <w:rPr/>
      </w:pPr>
      <w:r>
        <w:rPr>
          <w:i/>
          <w:lang w:val="en-US"/>
        </w:rPr>
        <w:t>m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          вантажу. На лівий вантаж діє сила тяжіння  </w:t>
      </w:r>
      <w:r>
        <w:rPr>
          <w:lang w:val="uk-UA"/>
        </w:rPr>
      </w:r>
      <m:oMath xmlns:m="http://schemas.openxmlformats.org/officeDocument/2006/math">
        <m:sSub>
          <m:e>
            <m:acc>
              <m:accPr>
                <m:chr m:val="⃗"/>
              </m:accPr>
              <m:e>
                <m:r>
                  <w:rPr>
                    <w:rFonts w:ascii="Cambria Math" w:hAnsi="Cambria Math"/>
                  </w:rPr>
                  <m:t xml:space="preserve">F</m:t>
                </m:r>
              </m:e>
            </m:acc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тяж</m:t>
            </m:r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m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g</m:t>
            </m:r>
          </m:e>
        </m:acc>
      </m:oMath>
      <w:r>
        <w:rPr>
          <w:lang w:val="uk-UA"/>
        </w:rPr>
        <w:t xml:space="preserve">і сила натягу нитки </w:t>
      </w:r>
      <w:r>
        <w:rPr>
          <w:lang w:val="uk-UA"/>
        </w:rPr>
      </w:r>
      <m:oMath xmlns:m="http://schemas.openxmlformats.org/officeDocument/2006/math"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F</m:t>
            </m:r>
          </m:e>
        </m:acc>
      </m:oMath>
      <w:r>
        <w:rPr>
          <w:lang w:val="uk-UA"/>
        </w:rPr>
        <w:t>. Рівняння ІІ закону Ньютона для нього має вигляд:</w:t>
      </w:r>
    </w:p>
    <w:p>
      <w:pPr>
        <w:pStyle w:val="Normal"/>
        <w:bidi w:val="0"/>
        <w:jc w:val="left"/>
        <w:rPr/>
      </w:pPr>
      <w:r>
        <w:rPr>
          <w:lang w:val="uk-UA"/>
        </w:rPr>
        <w:t xml:space="preserve">             </w:t>
      </w:r>
      <w:r>
        <w:rPr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m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g</m:t>
            </m:r>
          </m:e>
        </m:acc>
        <m:r>
          <w:rPr>
            <w:rFonts w:ascii="Cambria Math" w:hAnsi="Cambria Math"/>
          </w:rPr>
          <m:t xml:space="preserve">+</m:t>
        </m:r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F</m:t>
            </m:r>
          </m:e>
        </m:acc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m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sSub>
          <m:e>
            <m:acc>
              <m:accPr>
                <m:chr m:val="⃗"/>
              </m:accPr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</m:acc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jc w:val="left"/>
        <w:rPr/>
      </w:pPr>
      <w:r>
        <w:rPr>
          <w:lang w:val="uk-UA"/>
        </w:rPr>
        <w:t xml:space="preserve">В скалярній формі рівняння набере вигляду:    </w:t>
      </w:r>
      <w:r>
        <w:rPr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r>
          <w:rPr>
            <w:rFonts w:ascii="Cambria Math" w:hAnsi="Cambria Math"/>
          </w:rPr>
          <m:t xml:space="preserve">−</m:t>
        </m:r>
        <m:sSub>
          <m:e>
            <m:r>
              <w:rPr>
                <w:rFonts w:ascii="Cambria Math" w:hAnsi="Cambria Math"/>
              </w:rPr>
              <m:t xml:space="preserve">m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g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−</m:t>
        </m:r>
        <m:sSub>
          <m:e>
            <m:r>
              <w:rPr>
                <w:rFonts w:ascii="Cambria Math" w:hAnsi="Cambria Math"/>
              </w:rPr>
              <m:t xml:space="preserve">m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a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jc w:val="left"/>
        <w:rPr/>
      </w:pPr>
      <w:r>
        <w:rPr>
          <w:lang w:val="uk-UA"/>
        </w:rPr>
        <w:t xml:space="preserve">На правий вантаж діє сила тяжіння  </w:t>
      </w:r>
      <w:r>
        <w:rPr>
          <w:lang w:val="uk-UA"/>
        </w:rPr>
      </w:r>
      <m:oMath xmlns:m="http://schemas.openxmlformats.org/officeDocument/2006/math">
        <m:sSub>
          <m:e>
            <m:acc>
              <m:accPr>
                <m:chr m:val="⃗"/>
              </m:accPr>
              <m:e>
                <m:r>
                  <w:rPr>
                    <w:rFonts w:ascii="Cambria Math" w:hAnsi="Cambria Math"/>
                  </w:rPr>
                  <m:t xml:space="preserve">F</m:t>
                </m:r>
              </m:e>
            </m:acc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тяж</m:t>
            </m:r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m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g</m:t>
            </m:r>
          </m:e>
        </m:acc>
      </m:oMath>
      <w:r>
        <w:rPr>
          <w:lang w:val="uk-UA"/>
        </w:rPr>
        <w:t xml:space="preserve">і сила натягу нитки </w:t>
      </w:r>
      <w:r>
        <w:rPr>
          <w:lang w:val="uk-UA"/>
        </w:rPr>
      </w:r>
      <m:oMath xmlns:m="http://schemas.openxmlformats.org/officeDocument/2006/math"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F</m:t>
            </m:r>
          </m:e>
        </m:acc>
      </m:oMath>
      <w:r>
        <w:rPr>
          <w:lang w:val="uk-UA"/>
        </w:rPr>
        <w:t xml:space="preserve"> (така сама як і на лівий вантаж). Рівняння ІІ закону Ньютона для нього в скалярні формі має вигляд: </w:t>
      </w:r>
      <w:r>
        <w:rPr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r>
          <w:rPr>
            <w:rFonts w:ascii="Cambria Math" w:hAnsi="Cambria Math"/>
          </w:rPr>
          <m:t xml:space="preserve">−</m:t>
        </m:r>
        <m:sSub>
          <m:e>
            <m:r>
              <w:rPr>
                <w:rFonts w:ascii="Cambria Math" w:hAnsi="Cambria Math"/>
              </w:rPr>
              <m:t xml:space="preserve">m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g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−</m:t>
        </m:r>
        <m:sSub>
          <m:e>
            <m:r>
              <w:rPr>
                <w:rFonts w:ascii="Cambria Math" w:hAnsi="Cambria Math"/>
              </w:rPr>
              <m:t xml:space="preserve">m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a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  <w:r>
        <w:rPr>
          <w:lang w:val="uk-UA"/>
        </w:rPr>
        <w:t xml:space="preserve"> Віднімемо  рівняння </w:t>
      </w:r>
      <w:r>
        <w:rPr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r>
          <w:rPr>
            <w:rFonts w:ascii="Cambria Math" w:hAnsi="Cambria Math"/>
          </w:rPr>
          <m:t xml:space="preserve">−</m:t>
        </m:r>
        <m:sSub>
          <m:e>
            <m:r>
              <w:rPr>
                <w:rFonts w:ascii="Cambria Math" w:hAnsi="Cambria Math"/>
              </w:rPr>
              <m:t xml:space="preserve">m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g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−</m:t>
        </m:r>
        <m:sSub>
          <m:e>
            <m:r>
              <w:rPr>
                <w:rFonts w:ascii="Cambria Math" w:hAnsi="Cambria Math"/>
              </w:rPr>
              <m:t xml:space="preserve">m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a</m:t>
        </m:r>
      </m:oMath>
      <w:r>
        <w:rPr>
          <w:lang w:val="uk-UA"/>
        </w:rPr>
        <w:t xml:space="preserve">від рівняння   </w:t>
      </w:r>
      <w:r>
        <w:rPr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r>
          <w:rPr>
            <w:rFonts w:ascii="Cambria Math" w:hAnsi="Cambria Math"/>
          </w:rPr>
          <m:t xml:space="preserve">−</m:t>
        </m:r>
        <m:sSub>
          <m:e>
            <m:r>
              <w:rPr>
                <w:rFonts w:ascii="Cambria Math" w:hAnsi="Cambria Math"/>
              </w:rPr>
              <m:t xml:space="preserve">m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g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−</m:t>
        </m:r>
        <m:sSub>
          <m:e>
            <m:r>
              <w:rPr>
                <w:rFonts w:ascii="Cambria Math" w:hAnsi="Cambria Math"/>
              </w:rPr>
              <m:t xml:space="preserve">m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a</m:t>
        </m:r>
      </m:oMath>
      <w:r>
        <w:rPr>
          <w:lang w:val="uk-UA"/>
        </w:rPr>
        <w:t xml:space="preserve"> і отримаємо:</w:t>
      </w:r>
    </w:p>
    <w:p>
      <w:pPr>
        <w:pStyle w:val="Normal"/>
        <w:bidi w:val="0"/>
        <w:jc w:val="left"/>
        <w:rPr/>
      </w:pPr>
      <w:r>
        <w:rPr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m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−</m:t>
        </m:r>
        <m:sSub>
          <m:e>
            <m:r>
              <w:rPr>
                <w:rFonts w:ascii="Cambria Math" w:hAnsi="Cambria Math"/>
              </w:rPr>
              <m:t xml:space="preserve">m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−</m:t>
        </m:r>
        <m:sSub>
          <m:e>
            <m:r>
              <w:rPr>
                <w:rFonts w:ascii="Cambria Math" w:hAnsi="Cambria Math"/>
              </w:rPr>
              <m:t xml:space="preserve">m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g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−</m:t>
        </m:r>
        <m:sSub>
          <m:e>
            <m:r>
              <w:rPr>
                <w:rFonts w:ascii="Cambria Math" w:hAnsi="Cambria Math"/>
              </w:rPr>
              <m:t xml:space="preserve">m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g</m:t>
        </m:r>
        <m:r>
          <w:rPr>
            <w:rFonts w:ascii="Cambria Math" w:hAnsi="Cambria Math"/>
          </w:rPr>
          <m:t xml:space="preserve">)</m:t>
        </m:r>
      </m:oMath>
      <w:r>
        <w:rPr>
          <w:lang w:val="uk-UA"/>
        </w:rPr>
        <w:t xml:space="preserve">;   </w:t>
      </w:r>
      <w:r>
        <w:rPr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(</m:t>
        </m:r>
        <m:sSub>
          <m:e>
            <m:r>
              <w:rPr>
                <w:rFonts w:ascii="Cambria Math" w:hAnsi="Cambria Math"/>
              </w:rPr>
              <m:t xml:space="preserve">m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+</m:t>
        </m:r>
        <m:sSub>
          <m:e>
            <m:r>
              <w:rPr>
                <w:rFonts w:ascii="Cambria Math" w:hAnsi="Cambria Math"/>
              </w:rPr>
              <m:t xml:space="preserve">m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(</m:t>
        </m:r>
        <m:sSub>
          <m:e>
            <m:r>
              <w:rPr>
                <w:rFonts w:ascii="Cambria Math" w:hAnsi="Cambria Math"/>
              </w:rPr>
              <m:t xml:space="preserve">m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−</m:t>
        </m:r>
        <m:sSub>
          <m:e>
            <m:r>
              <w:rPr>
                <w:rFonts w:ascii="Cambria Math" w:hAnsi="Cambria Math"/>
              </w:rPr>
              <m:t xml:space="preserve">m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g</m:t>
        </m:r>
      </m:oMath>
      <w:r>
        <w:rPr>
          <w:lang w:val="uk-UA"/>
        </w:rPr>
        <w:t xml:space="preserve">; </w:t>
      </w:r>
      <w:r>
        <w:rPr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m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  <m:r>
              <w:rPr>
                <w:rFonts w:ascii="Cambria Math" w:hAnsi="Cambria Math"/>
              </w:rPr>
              <m:t xml:space="preserve">−</m:t>
            </m:r>
            <m:sSub>
              <m:e>
                <m:r>
                  <w:rPr>
                    <w:rFonts w:ascii="Cambria Math" w:hAnsi="Cambria Math"/>
                  </w:rPr>
                  <m:t xml:space="preserve">m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m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sSub>
              <m:e>
                <m:r>
                  <w:rPr>
                    <w:rFonts w:ascii="Cambria Math" w:hAnsi="Cambria Math"/>
                  </w:rPr>
                  <m:t xml:space="preserve">m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</m:den>
        </m:f>
        <m:r>
          <w:rPr>
            <w:rFonts w:ascii="Cambria Math" w:hAnsi="Cambria Math"/>
          </w:rPr>
          <m:t xml:space="preserve">g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jc w:val="left"/>
        <w:rPr/>
      </w:pPr>
      <w:r>
        <w:rPr>
          <w:lang w:val="uk-UA"/>
        </w:rPr>
        <w:t xml:space="preserve">Оскільки різниця </w:t>
      </w:r>
      <w:r>
        <w:rPr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m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−</m:t>
        </m:r>
        <m:sSub>
          <m:e>
            <m:r>
              <w:rPr>
                <w:rFonts w:ascii="Cambria Math" w:hAnsi="Cambria Math"/>
              </w:rPr>
              <m:t xml:space="preserve">m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lang w:val="uk-UA"/>
        </w:rPr>
        <w:t xml:space="preserve"> менша ніж сума </w:t>
      </w:r>
      <w:r>
        <w:rPr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m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+</m:t>
        </m:r>
        <m:sSub>
          <m:e>
            <m:r>
              <w:rPr>
                <w:rFonts w:ascii="Cambria Math" w:hAnsi="Cambria Math"/>
              </w:rPr>
              <m:t xml:space="preserve">m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lang w:val="uk-UA"/>
        </w:rPr>
        <w:t xml:space="preserve">, то прискорення </w:t>
      </w:r>
      <w:r>
        <w:rPr>
          <w:i/>
          <w:lang w:val="uk-UA"/>
        </w:rPr>
        <w:t>а</w:t>
      </w:r>
      <w:r>
        <w:rPr>
          <w:lang w:val="uk-UA"/>
        </w:rPr>
        <w:t xml:space="preserve"> менше від прискорення вільного падіння. В деяких випадках блоки використовують для того, щоб змусити тіло падати з прискоренням меншим ніж прискорення вільного падіння (на цьому ґрунтується використання противаг у ліфтах).</w:t>
      </w:r>
    </w:p>
    <w:p>
      <w:pPr>
        <w:pStyle w:val="Normal"/>
        <w:bidi w:val="0"/>
        <w:jc w:val="left"/>
        <w:rPr/>
      </w:pPr>
      <w:r>
        <w:drawing>
          <wp:anchor behindDoc="0" distT="0" distB="0" distL="114935" distR="114935" simplePos="0" locked="0" layoutInCell="0" allowOverlap="1" relativeHeight="91">
            <wp:simplePos x="0" y="0"/>
            <wp:positionH relativeFrom="column">
              <wp:posOffset>5107305</wp:posOffset>
            </wp:positionH>
            <wp:positionV relativeFrom="paragraph">
              <wp:posOffset>19050</wp:posOffset>
            </wp:positionV>
            <wp:extent cx="1732915" cy="1306195"/>
            <wp:effectExtent l="0" t="0" r="0" b="0"/>
            <wp:wrapSquare wrapText="bothSides"/>
            <wp:docPr id="15" name="Зображенн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Зображення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9" t="-39" r="-29" b="-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uk-UA"/>
        </w:rPr>
        <w:t>3. Який кут нахилу повинно мати шосе на повороті радіусом 40 м, щоб автомобіль, рухаючись зі швидкістю 20 м/с, міг здійснити поворот на ожеледиці (тертям знехтувати)?</w:t>
      </w:r>
      <w:r>
        <w:rPr/>
        <w:t xml:space="preserve"> </w:t>
      </w:r>
    </w:p>
    <w:p>
      <w:pPr>
        <w:pStyle w:val="Normal"/>
        <w:bidi w:val="0"/>
        <w:jc w:val="left"/>
        <w:rPr/>
      </w:pPr>
      <w:r>
        <mc:AlternateContent>
          <mc:Choice Requires="wps">
            <w:drawing>
              <wp:anchor behindDoc="0" distT="5080" distB="5080" distL="5080" distR="5080" simplePos="0" locked="0" layoutInCell="0" allowOverlap="1" relativeHeight="87">
                <wp:simplePos x="0" y="0"/>
                <wp:positionH relativeFrom="column">
                  <wp:posOffset>727075</wp:posOffset>
                </wp:positionH>
                <wp:positionV relativeFrom="paragraph">
                  <wp:posOffset>46355</wp:posOffset>
                </wp:positionV>
                <wp:extent cx="635" cy="1477645"/>
                <wp:effectExtent l="0" t="0" r="0" b="0"/>
                <wp:wrapNone/>
                <wp:docPr id="16" name="Фігура1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77080"/>
                        </a:xfrm>
                        <a:prstGeom prst="line">
                          <a:avLst/>
                        </a:prstGeom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.25pt,3.65pt" to="57.25pt,119.9pt" ID="Фігура191" stroked="t" o:allowincell="f" style="position:absolute">
                <v:stroke color="black" weight="108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uk-UA"/>
        </w:rPr>
        <w:t xml:space="preserve">α - ?                    </w:t>
      </w:r>
      <w:r>
        <w:rPr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m</m:t>
        </m:r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a</m:t>
            </m:r>
          </m:e>
        </m:acc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m</m:t>
        </m:r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g</m:t>
            </m:r>
          </m:e>
        </m:acc>
        <m:r>
          <w:rPr>
            <w:rFonts w:ascii="Cambria Math" w:hAnsi="Cambria Math"/>
          </w:rPr>
          <m:t xml:space="preserve">+</m:t>
        </m:r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N</m:t>
            </m:r>
          </m:e>
        </m:acc>
        <m:r>
          <w:rPr>
            <w:rFonts w:ascii="Cambria Math" w:hAnsi="Cambria Math"/>
          </w:rPr>
          <m:t xml:space="preserve">;</m:t>
        </m:r>
      </m:oMath>
    </w:p>
    <w:p>
      <w:pPr>
        <w:pStyle w:val="Normal"/>
        <w:bidi w:val="0"/>
        <w:jc w:val="left"/>
        <w:rPr/>
      </w:pPr>
      <w:r>
        <mc:AlternateContent>
          <mc:Choice Requires="wps">
            <w:drawing>
              <wp:anchor behindDoc="0" distT="5080" distB="5080" distL="5080" distR="5080" simplePos="0" locked="0" layoutInCell="0" allowOverlap="1" relativeHeight="88">
                <wp:simplePos x="0" y="0"/>
                <wp:positionH relativeFrom="column">
                  <wp:posOffset>-87630</wp:posOffset>
                </wp:positionH>
                <wp:positionV relativeFrom="paragraph">
                  <wp:posOffset>100330</wp:posOffset>
                </wp:positionV>
                <wp:extent cx="815340" cy="635"/>
                <wp:effectExtent l="0" t="0" r="0" b="0"/>
                <wp:wrapNone/>
                <wp:docPr id="17" name="Фігура1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680" cy="0"/>
                        </a:xfrm>
                        <a:prstGeom prst="line">
                          <a:avLst/>
                        </a:prstGeom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6.9pt,7.9pt" to="57.2pt,7.9pt" ID="Фігура192" stroked="t" o:allowincell="f" style="position:absolute">
                <v:stroke color="black" weight="108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i/>
          <w:lang w:val="en-US"/>
        </w:rPr>
        <w:t>R</w:t>
      </w:r>
      <w:r>
        <w:rPr/>
        <w:t xml:space="preserve"> = 40м;</w:t>
      </w:r>
      <w:r>
        <w:rPr>
          <w:lang w:val="uk-UA"/>
        </w:rPr>
        <w:t xml:space="preserve">         </w:t>
      </w:r>
      <w:r>
        <w:rPr>
          <w:lang w:val="uk-UA"/>
        </w:rPr>
      </w:r>
      <m:oMath xmlns:m="http://schemas.openxmlformats.org/officeDocument/2006/math">
        <m:d>
          <m:dPr>
            <m:begChr m:val="{"/>
            <m:endChr m:val="}"/>
          </m:dPr>
          <m:e>
            <m:eqArr>
              <m:e>
                <m:r>
                  <w:rPr>
                    <w:rFonts w:ascii="Cambria Math" w:hAnsi="Cambria Math"/>
                  </w:rPr>
                  <m:t xml:space="preserve">Ох</m:t>
                </m:r>
                <m:r>
                  <w:rPr>
                    <w:rFonts w:ascii="Cambria Math" w:hAnsi="Cambria Math"/>
                  </w:rPr>
                  <m:t xml:space="preserve">:</m:t>
                </m:r>
                <m:f>
                  <m:num>
                    <m:r>
                      <w:rPr>
                        <w:rFonts w:ascii="Cambria Math" w:hAnsi="Cambria Math"/>
                      </w:rPr>
                      <m:t xml:space="preserve">m</m:t>
                    </m:r>
                    <m:sSup>
                      <m:e>
                        <m:r>
                          <w:rPr>
                            <w:rFonts w:ascii="Cambria Math" w:hAnsi="Cambria Math"/>
                          </w:rPr>
                          <m:t xml:space="preserve">υ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 xml:space="preserve">R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0</m:t>
                </m:r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N</m:t>
                </m:r>
                <m:r>
                  <w:rPr>
                    <w:rFonts w:ascii="Cambria Math" w:hAnsi="Cambria Math"/>
                  </w:rPr>
                  <m:t xml:space="preserve">sin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α</m:t>
                    </m:r>
                  </m:e>
                </m:d>
                <m:r>
                  <w:rPr>
                    <w:rFonts w:ascii="Cambria Math" w:hAnsi="Cambria Math"/>
                  </w:rPr>
                  <m:t xml:space="preserve">,</m:t>
                </m:r>
              </m:e>
              <m:e>
                <m:r>
                  <w:rPr>
                    <w:rFonts w:ascii="Cambria Math" w:hAnsi="Cambria Math"/>
                  </w:rPr>
                  <m:t xml:space="preserve">Oy</m:t>
                </m:r>
                <m:r>
                  <w:rPr>
                    <w:rFonts w:ascii="Cambria Math" w:hAnsi="Cambria Math"/>
                  </w:rPr>
                  <m:t xml:space="preserve">:</m:t>
                </m:r>
                <m:r>
                  <w:rPr>
                    <w:rFonts w:ascii="Cambria Math" w:hAnsi="Cambria Math"/>
                  </w:rPr>
                  <m:t xml:space="preserve">0</m:t>
                </m:r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mg</m:t>
                </m:r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N</m:t>
                </m:r>
                <m:r>
                  <w:rPr>
                    <w:rFonts w:ascii="Cambria Math" w:hAnsi="Cambria Math"/>
                  </w:rPr>
                  <m:t xml:space="preserve">cos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α</m:t>
                    </m:r>
                  </m:e>
                </m:d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;</m:t>
                </m:r>
              </m:e>
            </m:eqArr>
          </m:e>
        </m:d>
      </m:oMath>
      <w:r>
        <w:rPr>
          <w:lang w:val="uk-UA"/>
        </w:rPr>
        <w:t xml:space="preserve">  </w:t>
      </w:r>
      <w:r>
        <w:rPr>
          <w:lang w:val="uk-UA"/>
        </w:rPr>
      </w:r>
      <m:oMath xmlns:m="http://schemas.openxmlformats.org/officeDocument/2006/math">
        <m:d>
          <m:dPr>
            <m:begChr m:val="{"/>
            <m:endChr m:val="}"/>
          </m:dPr>
          <m:e>
            <m:eqArr>
              <m:e>
                <m:f>
                  <m:num>
                    <m:r>
                      <w:rPr>
                        <w:rFonts w:ascii="Cambria Math" w:hAnsi="Cambria Math"/>
                      </w:rPr>
                      <m:t xml:space="preserve">m</m:t>
                    </m:r>
                    <m:sSup>
                      <m:e>
                        <m:r>
                          <w:rPr>
                            <w:rFonts w:ascii="Cambria Math" w:hAnsi="Cambria Math"/>
                          </w:rPr>
                          <m:t xml:space="preserve">υ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 xml:space="preserve">R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N</m:t>
                </m:r>
                <m:r>
                  <w:rPr>
                    <w:rFonts w:ascii="Cambria Math" w:hAnsi="Cambria Math"/>
                  </w:rPr>
                  <m:t xml:space="preserve">sin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α</m:t>
                    </m:r>
                  </m:e>
                </m:d>
                <m:r>
                  <w:rPr>
                    <w:rFonts w:ascii="Cambria Math" w:hAnsi="Cambria Math"/>
                  </w:rPr>
                  <m:t xml:space="preserve">,</m:t>
                </m:r>
              </m:e>
              <m:e>
                <m:r>
                  <w:rPr>
                    <w:rFonts w:ascii="Cambria Math" w:hAnsi="Cambria Math"/>
                  </w:rPr>
                  <m:t xml:space="preserve">mg</m:t>
                </m:r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N</m:t>
                </m:r>
                <m:r>
                  <w:rPr>
                    <w:rFonts w:ascii="Cambria Math" w:hAnsi="Cambria Math"/>
                  </w:rPr>
                  <m:t xml:space="preserve">cos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α</m:t>
                    </m:r>
                  </m:e>
                </m:d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;</m:t>
                </m:r>
              </m:e>
            </m:eqArr>
          </m:e>
        </m:d>
      </m:oMath>
      <w:r>
        <w:rPr>
          <w:lang w:val="uk-UA"/>
        </w:rPr>
        <w:t xml:space="preserve">      </w:t>
      </w:r>
    </w:p>
    <w:p>
      <w:pPr>
        <w:pStyle w:val="Normal"/>
        <w:bidi w:val="0"/>
        <w:jc w:val="left"/>
        <w:rPr/>
      </w:pPr>
      <w:r>
        <w:rPr>
          <w:lang w:val="uk-UA"/>
        </w:rPr>
        <w:t xml:space="preserve">υ = 20 м/с;         Поділимо першу систему на другу:     </w:t>
      </w:r>
      <w:r>
        <w:rPr>
          <w:lang w:val="uk-UA"/>
        </w:rPr>
      </w:r>
      <m:oMath xmlns:m="http://schemas.openxmlformats.org/officeDocument/2006/math">
        <m:f>
          <m:num>
            <m:sSup>
              <m:e>
                <m:r>
                  <w:rPr>
                    <w:rFonts w:ascii="Cambria Math" w:hAnsi="Cambria Math"/>
                  </w:rPr>
                  <m:t xml:space="preserve">mυ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R</m:t>
            </m:r>
          </m:den>
        </m:f>
        <m:r>
          <w:rPr>
            <w:rFonts w:ascii="Cambria Math" w:hAnsi="Cambria Math"/>
          </w:rPr>
          <m:t xml:space="preserve">⋅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mg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N</m:t>
            </m:r>
            <m:r>
              <w:rPr>
                <w:rFonts w:ascii="Cambria Math" w:hAnsi="Cambria Math"/>
              </w:rPr>
              <m:t xml:space="preserve">⋅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sin</m:t>
            </m:r>
            <m:r>
              <w:rPr>
                <w:rFonts w:ascii="Cambria Math" w:hAnsi="Cambria Math"/>
              </w:rPr>
              <m:t xml:space="preserve">α</m:t>
            </m:r>
          </m:num>
          <m:den>
            <m:r>
              <w:rPr>
                <w:rFonts w:ascii="Cambria Math" w:hAnsi="Cambria Math"/>
              </w:rPr>
              <m:t xml:space="preserve">N</m:t>
            </m:r>
            <m:r>
              <w:rPr>
                <w:rFonts w:ascii="Cambria Math" w:hAnsi="Cambria Math"/>
              </w:rPr>
              <m:t xml:space="preserve">⋅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cos</m:t>
            </m:r>
            <m:r>
              <w:rPr>
                <w:rFonts w:ascii="Cambria Math" w:hAnsi="Cambria Math"/>
              </w:rPr>
              <m:t xml:space="preserve">α</m:t>
            </m:r>
          </m:den>
        </m:f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  <w:r>
        <w:rPr>
          <w:lang w:val="uk-UA"/>
        </w:rPr>
        <w:t xml:space="preserve">        </w:t>
      </w:r>
      <w:r>
        <w:rPr>
          <w:lang w:val="uk-UA"/>
        </w:rPr>
      </w:r>
      <m:oMath xmlns:m="http://schemas.openxmlformats.org/officeDocument/2006/math">
        <m:f>
          <m:num>
            <m:sSup>
              <m:e>
                <m:r>
                  <w:rPr>
                    <w:rFonts w:ascii="Cambria Math" w:hAnsi="Cambria Math"/>
                  </w:rPr>
                  <m:t xml:space="preserve">υ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Rg</m:t>
            </m:r>
          </m:den>
        </m:f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tg</m:t>
        </m:r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;</m:t>
        </m:r>
      </m:oMath>
      <w:r>
        <w:rPr>
          <w:lang w:val="uk-UA"/>
        </w:rPr>
        <w:t xml:space="preserve"> </w:t>
      </w:r>
    </w:p>
    <w:p>
      <w:pPr>
        <w:pStyle w:val="Normal"/>
        <w:bidi w:val="0"/>
        <w:jc w:val="left"/>
        <w:rPr/>
      </w:pPr>
      <w:r>
        <w:rPr>
          <w:lang w:val="uk-UA"/>
        </w:rPr>
        <w:t xml:space="preserve">  </w:t>
      </w:r>
      <w:r>
        <w:rPr>
          <w:lang w:val="uk-UA"/>
        </w:rPr>
        <w:t xml:space="preserve">                        </w:t>
      </w:r>
      <w:r>
        <w:rPr>
          <w:lang w:val="uk-UA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tg</m:t>
        </m:r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=</m:t>
        </m:r>
        <m:f>
          <m:num>
            <m:sSup>
              <m:e>
                <m:r>
                  <w:rPr>
                    <w:rFonts w:ascii="Cambria Math" w:hAnsi="Cambria Math"/>
                  </w:rPr>
                  <m:t xml:space="preserve">υ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Rg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sSup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20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40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9,8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400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400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</m:t>
        </m:r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  <w:r>
        <w:drawing>
          <wp:anchor behindDoc="0" distT="0" distB="0" distL="114935" distR="114935" simplePos="0" locked="0" layoutInCell="0" allowOverlap="1" relativeHeight="92">
            <wp:simplePos x="0" y="0"/>
            <wp:positionH relativeFrom="column">
              <wp:posOffset>5107305</wp:posOffset>
            </wp:positionH>
            <wp:positionV relativeFrom="paragraph">
              <wp:posOffset>138430</wp:posOffset>
            </wp:positionV>
            <wp:extent cx="1655445" cy="1911350"/>
            <wp:effectExtent l="0" t="0" r="0" b="0"/>
            <wp:wrapSquare wrapText="bothSides"/>
            <wp:docPr id="18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39" t="-34" r="-39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uk-UA"/>
        </w:rPr>
        <w:t xml:space="preserve"> </w:t>
      </w:r>
      <w:r>
        <w:rPr>
          <w:lang w:val="uk-UA"/>
        </w:rPr>
        <w:t>α=45</w:t>
      </w:r>
      <w:r>
        <w:rPr>
          <w:rFonts w:cs="Cambria" w:ascii="Cambria" w:hAnsi="Cambria"/>
          <w:lang w:val="uk-UA"/>
        </w:rPr>
        <w:t>°</w:t>
      </w:r>
      <w:r>
        <w:rPr>
          <w:lang w:val="uk-UA"/>
        </w:rPr>
        <w:t>.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>5. По похилій дорозі трактор з тяговою потужністю 84 кВт тягне причіп масою 5 т. Знайти швидкість трактора, з якою він зможе тягнути причіп на підйом 0,6 м, якщо коефіцієнт тертя 0,3.</w:t>
      </w:r>
    </w:p>
    <w:p>
      <w:pPr>
        <w:pStyle w:val="Normal"/>
        <w:bidi w:val="0"/>
        <w:jc w:val="left"/>
        <w:rPr/>
      </w:pPr>
      <w:r>
        <mc:AlternateContent>
          <mc:Choice Requires="wps">
            <w:drawing>
              <wp:anchor behindDoc="0" distT="5080" distB="5080" distL="5080" distR="5080" simplePos="0" locked="0" layoutInCell="0" allowOverlap="1" relativeHeight="85">
                <wp:simplePos x="0" y="0"/>
                <wp:positionH relativeFrom="column">
                  <wp:posOffset>814705</wp:posOffset>
                </wp:positionH>
                <wp:positionV relativeFrom="paragraph">
                  <wp:posOffset>64770</wp:posOffset>
                </wp:positionV>
                <wp:extent cx="635" cy="1512570"/>
                <wp:effectExtent l="0" t="0" r="0" b="0"/>
                <wp:wrapNone/>
                <wp:docPr id="19" name="Фігура1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12000"/>
                        </a:xfrm>
                        <a:prstGeom prst="line">
                          <a:avLst/>
                        </a:prstGeom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4.15pt,5.1pt" to="64.15pt,124.1pt" ID="Фігура189" stroked="t" o:allowincell="f" style="position:absolute">
                <v:stroke color="black" weight="108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uk-UA"/>
        </w:rPr>
        <w:t xml:space="preserve">υ - ?                    </w:t>
      </w:r>
      <w:r>
        <w:rPr>
          <w:rFonts w:cs="Book Antiqua" w:ascii="Book Antiqua" w:hAnsi="Book Antiqua"/>
          <w:sz w:val="22"/>
          <w:szCs w:val="22"/>
          <w:lang w:val="uk-UA"/>
        </w:rPr>
      </w:r>
      <m:oMath xmlns:m="http://schemas.openxmlformats.org/officeDocument/2006/math">
        <m:acc>
          <m:accPr>
            <m:chr m:val="⃗"/>
          </m:accPr>
          <m:e>
            <m:sSub>
              <m:e>
                <m:r>
                  <w:rPr>
                    <w:rFonts w:ascii="Cambria Math" w:hAnsi="Cambria Math"/>
                  </w:rPr>
                  <m:t xml:space="preserve">F</m:t>
                </m:r>
              </m:e>
              <m:sub>
                <m:r>
                  <w:rPr>
                    <w:rFonts w:ascii="Cambria Math" w:hAnsi="Cambria Math"/>
                  </w:rPr>
                  <m:t xml:space="preserve">тр</m:t>
                </m:r>
                <m:r>
                  <w:rPr>
                    <w:rFonts w:ascii="Cambria Math" w:hAnsi="Cambria Math"/>
                  </w:rPr>
                  <m:t xml:space="preserve">.</m:t>
                </m:r>
              </m:sub>
            </m:sSub>
          </m:e>
        </m:acc>
        <m:r>
          <w:rPr>
            <w:rFonts w:ascii="Cambria Math" w:hAnsi="Cambria Math"/>
          </w:rPr>
          <m:t xml:space="preserve">+</m:t>
        </m:r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mg</m:t>
            </m:r>
          </m:e>
        </m:acc>
        <m:r>
          <w:rPr>
            <w:rFonts w:ascii="Cambria Math" w:hAnsi="Cambria Math"/>
          </w:rPr>
          <m:t xml:space="preserve">+</m:t>
        </m:r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N</m:t>
            </m:r>
          </m:e>
        </m:acc>
        <m:r>
          <w:rPr>
            <w:rFonts w:ascii="Cambria Math" w:hAnsi="Cambria Math"/>
          </w:rPr>
          <m:t xml:space="preserve">+</m:t>
        </m:r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F</m:t>
            </m:r>
          </m:e>
        </m:acc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  <w:r>
        <w:rPr>
          <w:rFonts w:cs="Book Antiqua" w:ascii="Book Antiqua" w:hAnsi="Book Antiqua"/>
          <w:sz w:val="22"/>
          <w:szCs w:val="22"/>
          <w:lang w:val="uk-UA"/>
        </w:rPr>
      </w:r>
      <m:oMath xmlns:m="http://schemas.openxmlformats.org/officeDocument/2006/math">
        <m:d>
          <m:dPr>
            <m:begChr m:val="{"/>
            <m:endChr m:val="}"/>
          </m:dPr>
          <m:e>
            <m:r>
              <w:rPr>
                <w:rFonts w:ascii="Cambria Math" w:hAnsi="Cambria Math"/>
              </w:rPr>
              <m:t xml:space="preserve">−</m:t>
            </m:r>
            <m:sSub>
              <m:e>
                <m:r>
                  <w:rPr>
                    <w:rFonts w:ascii="Cambria Math" w:hAnsi="Cambria Math"/>
                  </w:rPr>
                  <m:t xml:space="preserve">F</m:t>
                </m:r>
              </m:e>
              <m:sub>
                <m:r>
                  <w:rPr>
                    <w:rFonts w:ascii="Cambria Math" w:hAnsi="Cambria Math"/>
                  </w:rPr>
                  <m:t xml:space="preserve">тр</m:t>
                </m:r>
                <m:r>
                  <w:rPr>
                    <w:rFonts w:ascii="Cambria Math" w:hAnsi="Cambria Math"/>
                  </w:rPr>
                  <m:t xml:space="preserve">.</m:t>
                </m:r>
              </m:sub>
            </m:sSub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mg</m:t>
            </m:r>
            <m:r>
              <w:rPr>
                <w:rFonts w:ascii="Cambria Math" w:hAnsi="Cambria Math"/>
              </w:rPr>
              <m:t xml:space="preserve">sin</m:t>
            </m:r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α</m:t>
                </m:r>
              </m:e>
            </m:d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0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F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0</m:t>
            </m:r>
          </m:e>
        </m:d>
      </m:oMath>
    </w:p>
    <w:p>
      <w:pPr>
        <w:pStyle w:val="Normal"/>
        <w:bidi w:val="0"/>
        <w:jc w:val="left"/>
        <w:rPr/>
      </w:pPr>
      <w:r>
        <mc:AlternateContent>
          <mc:Choice Requires="wps">
            <w:drawing>
              <wp:anchor behindDoc="0" distT="5080" distB="5080" distL="5080" distR="5080" simplePos="0" locked="0" layoutInCell="0" allowOverlap="1" relativeHeight="86">
                <wp:simplePos x="0" y="0"/>
                <wp:positionH relativeFrom="column">
                  <wp:posOffset>-58420</wp:posOffset>
                </wp:positionH>
                <wp:positionV relativeFrom="paragraph">
                  <wp:posOffset>45085</wp:posOffset>
                </wp:positionV>
                <wp:extent cx="873760" cy="635"/>
                <wp:effectExtent l="0" t="0" r="0" b="0"/>
                <wp:wrapNone/>
                <wp:docPr id="20" name="Фігура1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000" cy="0"/>
                        </a:xfrm>
                        <a:prstGeom prst="line">
                          <a:avLst/>
                        </a:prstGeom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4.6pt,3.55pt" to="64.1pt,3.55pt" ID="Фігура190" stroked="t" o:allowincell="f" style="position:absolute">
                <v:stroke color="black" weight="108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i/>
          <w:lang w:val="en-US"/>
        </w:rPr>
        <w:t>N</w:t>
      </w:r>
      <w:r>
        <w:rPr>
          <w:lang w:val="uk-UA"/>
        </w:rPr>
        <w:t xml:space="preserve"> = 84 кВт;</w:t>
      </w:r>
      <w:r>
        <w:rPr>
          <w:rFonts w:cs="Book Antiqua" w:ascii="Book Antiqua" w:hAnsi="Book Antiqua"/>
          <w:sz w:val="22"/>
          <w:szCs w:val="22"/>
          <w:lang w:val="uk-UA"/>
        </w:rPr>
        <w:t xml:space="preserve">       </w:t>
      </w:r>
      <w:r>
        <w:rPr>
          <w:rFonts w:cs="Book Antiqua" w:ascii="Book Antiqua" w:hAnsi="Book Antiqua"/>
          <w:sz w:val="22"/>
          <w:szCs w:val="22"/>
          <w:lang w:val="uk-UA"/>
        </w:rPr>
      </w:r>
      <m:oMath xmlns:m="http://schemas.openxmlformats.org/officeDocument/2006/math">
        <m:d>
          <m:dPr>
            <m:begChr m:val="{"/>
            <m:endChr m:val="}"/>
          </m:dPr>
          <m:e>
            <m:eqArr>
              <m:e>
                <m:r>
                  <w:rPr>
                    <w:rFonts w:ascii="Cambria Math" w:hAnsi="Cambria Math"/>
                  </w:rPr>
                  <m:t xml:space="preserve">−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тр</m:t>
                    </m:r>
                    <m:r>
                      <w:rPr>
                        <w:rFonts w:ascii="Cambria Math" w:hAnsi="Cambria Math"/>
                      </w:rPr>
                      <m:t xml:space="preserve">.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mg</m:t>
                </m:r>
                <m:r>
                  <w:rPr>
                    <w:rFonts w:ascii="Cambria Math" w:hAnsi="Cambria Math"/>
                  </w:rPr>
                  <m:t xml:space="preserve">sin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α</m:t>
                    </m:r>
                  </m:e>
                </m:d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0</m:t>
                </m:r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F</m:t>
                </m:r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0.</m:t>
                </m:r>
              </m:e>
              <m:e>
                <m:r>
                  <w:rPr>
                    <w:rFonts w:ascii="Cambria Math" w:hAnsi="Cambria Math"/>
                  </w:rPr>
                  <m:t xml:space="preserve">0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mg</m:t>
                </m:r>
                <m:r>
                  <w:rPr>
                    <w:rFonts w:ascii="Cambria Math" w:hAnsi="Cambria Math"/>
                  </w:rPr>
                  <m:t xml:space="preserve">cos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α</m:t>
                    </m:r>
                  </m:e>
                </m:d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N</m:t>
                </m:r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;</m:t>
                </m:r>
              </m:e>
            </m:eqArr>
          </m:e>
        </m:d>
      </m:oMath>
      <w:r>
        <w:rPr>
          <w:rFonts w:cs="Book Antiqua" w:ascii="Book Antiqua" w:hAnsi="Book Antiqua"/>
          <w:sz w:val="22"/>
          <w:szCs w:val="22"/>
          <w:lang w:val="uk-UA"/>
        </w:rPr>
      </w:r>
      <m:oMath xmlns:m="http://schemas.openxmlformats.org/officeDocument/2006/math">
        <m:d>
          <m:dPr>
            <m:begChr m:val="{"/>
            <m:endChr m:val="}"/>
          </m:dPr>
          <m:e>
            <m:eqArr>
              <m:e>
                <m:r>
                  <w:rPr>
                    <w:rFonts w:ascii="Cambria Math" w:hAnsi="Cambria Math"/>
                  </w:rPr>
                  <m:t xml:space="preserve">F</m:t>
                </m:r>
                <m:r>
                  <w:rPr>
                    <w:rFonts w:ascii="Cambria Math" w:hAnsi="Cambria Math"/>
                  </w:rPr>
                  <m:t xml:space="preserve">=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тр</m:t>
                    </m:r>
                    <m:r>
                      <w:rPr>
                        <w:rFonts w:ascii="Cambria Math" w:hAnsi="Cambria Math"/>
                      </w:rPr>
                      <m:t xml:space="preserve">.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mg</m:t>
                </m:r>
                <m:r>
                  <w:rPr>
                    <w:rFonts w:ascii="Cambria Math" w:hAnsi="Cambria Math"/>
                  </w:rPr>
                  <m:t xml:space="preserve">sin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α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0.</m:t>
                </m:r>
              </m:e>
              <m:e>
                <m:r>
                  <w:rPr>
                    <w:rFonts w:ascii="Cambria Math" w:hAnsi="Cambria Math"/>
                  </w:rPr>
                  <m:t xml:space="preserve">N</m:t>
                </m:r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mg</m:t>
                </m:r>
                <m:r>
                  <w:rPr>
                    <w:rFonts w:ascii="Cambria Math" w:hAnsi="Cambria Math"/>
                  </w:rPr>
                  <m:t xml:space="preserve">cos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α</m:t>
                    </m:r>
                  </m:e>
                </m:d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;</m:t>
                </m:r>
              </m:e>
            </m:eqArr>
          </m:e>
        </m:d>
      </m:oMath>
      <w:r>
        <w:rPr>
          <w:rFonts w:cs="Book Antiqua" w:ascii="Book Antiqua" w:hAnsi="Book Antiqua"/>
          <w:sz w:val="22"/>
          <w:szCs w:val="22"/>
          <w:lang w:val="uk-UA"/>
        </w:rPr>
        <w:t xml:space="preserve">   </w:t>
      </w:r>
    </w:p>
    <w:p>
      <w:pPr>
        <w:pStyle w:val="Normal"/>
        <w:bidi w:val="0"/>
        <w:jc w:val="left"/>
        <w:rPr/>
      </w:pPr>
      <w:r>
        <w:rPr>
          <w:i/>
          <w:lang w:val="en-US"/>
        </w:rPr>
        <w:t>m</w:t>
      </w:r>
      <w:r>
        <w:rPr>
          <w:lang w:val="uk-UA"/>
        </w:rPr>
        <w:t xml:space="preserve"> = 5 т;</w:t>
      </w:r>
      <w:r>
        <w:rPr>
          <w:rFonts w:cs="Book Antiqua" w:ascii="Book Antiqua" w:hAnsi="Book Antiqua"/>
          <w:sz w:val="22"/>
          <w:szCs w:val="22"/>
          <w:lang w:val="uk-UA"/>
        </w:rPr>
        <w:t xml:space="preserve">                  </w:t>
      </w:r>
      <w:r>
        <w:rPr>
          <w:rFonts w:cs="Book Antiqua" w:ascii="Book Antiqua" w:hAnsi="Book Antiqua"/>
          <w:sz w:val="22"/>
          <w:szCs w:val="22"/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тер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μ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μ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g</m:t>
        </m:r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cos</m:t>
        </m:r>
        <m:r>
          <w:rPr>
            <w:rFonts w:ascii="Cambria Math" w:hAnsi="Cambria Math"/>
          </w:rPr>
          <m:t xml:space="preserve">α</m:t>
        </m:r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</w:p>
    <w:p>
      <w:pPr>
        <w:pStyle w:val="Normal"/>
        <w:bidi w:val="0"/>
        <w:jc w:val="left"/>
        <w:rPr/>
      </w:pPr>
      <w:r>
        <w:rPr>
          <w:lang w:val="en-US"/>
        </w:rPr>
        <w:t>sin</w:t>
      </w:r>
      <w:r>
        <w:rPr>
          <w:i/>
          <w:lang w:val="en-US"/>
        </w:rPr>
        <w:t>α</w:t>
      </w:r>
      <w:r>
        <w:rPr>
          <w:lang w:val="uk-UA"/>
        </w:rPr>
        <w:t xml:space="preserve"> = 0,6;       </w:t>
      </w:r>
      <w:r>
        <w:rPr>
          <w:rFonts w:cs="Book Antiqua" w:ascii="Book Antiqua" w:hAnsi="Book Antiqua"/>
          <w:sz w:val="22"/>
          <w:szCs w:val="22"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μ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g</m:t>
        </m:r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cos</m:t>
        </m:r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g</m:t>
        </m:r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sin</m:t>
        </m:r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mg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μ</m:t>
        </m:r>
        <m:r>
          <m:rPr>
            <m:lit/>
            <m:nor/>
          </m:rPr>
          <w:rPr>
            <w:rFonts w:ascii="Cambria Math" w:hAnsi="Cambria Math"/>
          </w:rPr>
          <m:t xml:space="preserve">cos</m:t>
        </m:r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+</m:t>
        </m:r>
        <m:r>
          <m:rPr>
            <m:lit/>
            <m:nor/>
          </m:rPr>
          <w:rPr>
            <w:rFonts w:ascii="Cambria Math" w:hAnsi="Cambria Math"/>
          </w:rPr>
          <m:t xml:space="preserve">sin</m:t>
        </m:r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)</m:t>
        </m:r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</w:p>
    <w:p>
      <w:pPr>
        <w:pStyle w:val="Normal"/>
        <w:bidi w:val="0"/>
        <w:jc w:val="left"/>
        <w:rPr/>
      </w:pPr>
      <w:r>
        <w:rPr>
          <w:rFonts w:eastAsia="Book Antiqua" w:cs="Book Antiqua" w:ascii="Book Antiqua" w:hAnsi="Book Antiqua"/>
          <w:sz w:val="22"/>
          <w:szCs w:val="22"/>
          <w:lang w:val="uk-UA"/>
        </w:rPr>
        <w:t xml:space="preserve">                          </w:t>
      </w:r>
      <w:r>
        <w:rPr>
          <w:rFonts w:cs="Book Antiqua" w:ascii="Book Antiqua" w:hAnsi="Book Antiqua"/>
          <w:sz w:val="22"/>
          <w:szCs w:val="22"/>
          <w:lang w:val="uk-UA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cos</m:t>
        </m:r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=</m:t>
        </m:r>
        <m:rad>
          <m:radPr>
            <m:degHide m:val="1"/>
          </m:radPr>
          <m:deg/>
          <m:e>
            <m:r>
              <w:rPr>
                <w:rFonts w:ascii="Cambria Math" w:hAnsi="Cambria Math"/>
              </w:rPr>
              <m:t xml:space="preserve">1</m:t>
            </m:r>
            <m:r>
              <w:rPr>
                <w:rFonts w:ascii="Cambria Math" w:hAnsi="Cambria Math"/>
              </w:rPr>
              <m:t xml:space="preserve">−</m:t>
            </m:r>
            <m:sSup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sin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  <m:r>
              <w:rPr>
                <w:rFonts w:ascii="Cambria Math" w:hAnsi="Cambria Math"/>
              </w:rPr>
              <m:t xml:space="preserve">α</m:t>
            </m:r>
          </m:e>
        </m:rad>
        <m:r>
          <w:rPr>
            <w:rFonts w:ascii="Cambria Math" w:hAnsi="Cambria Math"/>
          </w:rPr>
          <m:t xml:space="preserve">⇒</m:t>
        </m:r>
        <m:r>
          <w:rPr>
            <w:rFonts w:ascii="Cambria Math" w:hAnsi="Cambria Math"/>
          </w:rPr>
          <m:t xml:space="preserve">F</m:t>
        </m:r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mg</m:t>
        </m:r>
        <m:r>
          <w:rPr>
            <w:rFonts w:ascii="Cambria Math" w:hAnsi="Cambria Math"/>
          </w:rPr>
          <m:t xml:space="preserve">(</m:t>
        </m:r>
        <m:r>
          <m:rPr>
            <m:lit/>
            <m:nor/>
          </m:rPr>
          <w:rPr>
            <w:rFonts w:ascii="Cambria Math" w:hAnsi="Cambria Math"/>
          </w:rPr>
          <m:t xml:space="preserve">sin</m:t>
        </m:r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μ</m:t>
        </m:r>
        <m:rad>
          <m:radPr>
            <m:degHide m:val="1"/>
          </m:radPr>
          <m:deg/>
          <m:e>
            <m:r>
              <w:rPr>
                <w:rFonts w:ascii="Cambria Math" w:hAnsi="Cambria Math"/>
              </w:rPr>
              <m:t xml:space="preserve">1</m:t>
            </m:r>
            <m:r>
              <w:rPr>
                <w:rFonts w:ascii="Cambria Math" w:hAnsi="Cambria Math"/>
              </w:rPr>
              <m:t xml:space="preserve">−</m:t>
            </m:r>
            <m:sSup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sin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  <m:r>
              <w:rPr>
                <w:rFonts w:ascii="Cambria Math" w:hAnsi="Cambria Math"/>
              </w:rPr>
              <m:t xml:space="preserve">α</m:t>
            </m:r>
          </m:e>
        </m:rad>
        <m:r>
          <w:rPr>
            <w:rFonts w:ascii="Cambria Math" w:hAnsi="Cambria Math"/>
          </w:rPr>
          <m:t xml:space="preserve">)</m:t>
        </m:r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</w:p>
    <w:p>
      <w:pPr>
        <w:pStyle w:val="Normal"/>
        <w:bidi w:val="0"/>
        <w:jc w:val="left"/>
        <w:rPr/>
      </w:pPr>
      <w:r>
        <w:rPr>
          <w:rFonts w:cs="Book Antiqua" w:ascii="Book Antiqua" w:hAnsi="Book Antiqua"/>
          <w:sz w:val="22"/>
          <w:szCs w:val="22"/>
          <w:lang w:val="uk-UA"/>
        </w:rPr>
        <w:t xml:space="preserve">  </w:t>
      </w:r>
      <w:r>
        <w:rPr>
          <w:rFonts w:cs="Book Antiqua" w:ascii="Book Antiqua" w:hAnsi="Book Antiqua"/>
          <w:sz w:val="22"/>
          <w:szCs w:val="22"/>
          <w:lang w:val="uk-UA"/>
        </w:rPr>
        <w:t xml:space="preserve">                        </w:t>
      </w:r>
      <w:r>
        <w:rPr>
          <w:rFonts w:cs="Book Antiqua" w:ascii="Book Antiqua" w:hAnsi="Book Antiqua"/>
          <w:sz w:val="22"/>
          <w:szCs w:val="22"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A</m:t>
            </m:r>
          </m:num>
          <m:den>
            <m:r>
              <w:rPr>
                <w:rFonts w:ascii="Cambria Math" w:hAnsi="Cambria Math"/>
              </w:rPr>
              <m:t xml:space="preserve">t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F</m:t>
        </m:r>
        <m:f>
          <m:num>
            <m:r>
              <w:rPr>
                <w:rFonts w:ascii="Cambria Math" w:hAnsi="Cambria Math"/>
              </w:rPr>
              <m:t xml:space="preserve">s</m:t>
            </m:r>
          </m:num>
          <m:den>
            <m:r>
              <w:rPr>
                <w:rFonts w:ascii="Cambria Math" w:hAnsi="Cambria Math"/>
              </w:rPr>
              <m:t xml:space="preserve">t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Fυ</m:t>
        </m:r>
        <m:r>
          <w:rPr>
            <w:rFonts w:ascii="Cambria Math" w:hAnsi="Cambria Math"/>
          </w:rPr>
          <m:t xml:space="preserve">⇒</m:t>
        </m:r>
        <m:r>
          <w:rPr>
            <w:rFonts w:ascii="Cambria Math" w:hAnsi="Cambria Math"/>
          </w:rPr>
          <m:t xml:space="preserve">υ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N</m:t>
            </m:r>
          </m:num>
          <m:den>
            <m:r>
              <w:rPr>
                <w:rFonts w:ascii="Cambria Math" w:hAnsi="Cambria Math"/>
              </w:rPr>
              <m:t xml:space="preserve">F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N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mg</m:t>
            </m:r>
            <m:r>
              <w:rPr>
                <w:rFonts w:ascii="Cambria Math" w:hAnsi="Cambria Math"/>
              </w:rPr>
              <m:t xml:space="preserve">(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sin</m:t>
            </m:r>
            <m:r>
              <w:rPr>
                <w:rFonts w:ascii="Cambria Math" w:hAnsi="Cambria Math"/>
              </w:rPr>
              <m:t xml:space="preserve">α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μ</m:t>
            </m:r>
            <m:rad>
              <m:radPr>
                <m:degHide m:val="1"/>
              </m:radPr>
              <m:deg/>
              <m:e>
                <m:r>
                  <w:rPr>
                    <w:rFonts w:ascii="Cambria Math" w:hAnsi="Cambria Math"/>
                  </w:rPr>
                  <m:t xml:space="preserve">1</m:t>
                </m:r>
                <m:r>
                  <w:rPr>
                    <w:rFonts w:ascii="Cambria Math" w:hAnsi="Cambria Math"/>
                  </w:rPr>
                  <m:t xml:space="preserve">−</m:t>
                </m:r>
                <m:sSup>
                  <m:e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α</m:t>
                </m:r>
              </m:e>
            </m:rad>
            <m:r>
              <w:rPr>
                <w:rFonts w:ascii="Cambria Math" w:hAnsi="Cambria Math"/>
              </w:rPr>
              <m:t xml:space="preserve">)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84000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5000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9,8</m:t>
            </m:r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0,6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0,3</m:t>
            </m:r>
            <m:rad>
              <m:radPr>
                <m:degHide m:val="1"/>
              </m:radPr>
              <m:deg/>
              <m:e>
                <m:r>
                  <w:rPr>
                    <w:rFonts w:ascii="Cambria Math" w:hAnsi="Cambria Math"/>
                  </w:rPr>
                  <m:t xml:space="preserve">1</m:t>
                </m:r>
                <m:r>
                  <w:rPr>
                    <w:rFonts w:ascii="Cambria Math" w:hAnsi="Cambria Math"/>
                  </w:rPr>
                  <m:t xml:space="preserve">−</m:t>
                </m:r>
                <m:sSup>
                  <m:e>
                    <m:r>
                      <w:rPr>
                        <w:rFonts w:ascii="Cambria Math" w:hAnsi="Cambria Math"/>
                      </w:rPr>
                      <m:t xml:space="preserve"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2</m:t>
        </m:r>
        <m:f>
          <m:fPr>
            <m:type m:val="lin"/>
          </m:fPr>
          <m:num>
            <m:r>
              <w:rPr>
                <w:rFonts w:ascii="Cambria Math" w:hAnsi="Cambria Math"/>
              </w:rPr>
              <m:t xml:space="preserve">м</m:t>
            </m:r>
          </m:num>
          <m:den>
            <m:r>
              <w:rPr>
                <w:rFonts w:ascii="Cambria Math" w:hAnsi="Cambria Math"/>
              </w:rPr>
              <m:t xml:space="preserve">с</m:t>
            </m:r>
          </m:den>
        </m:f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  <w:r>
        <w:rPr>
          <w:lang w:val="uk-UA"/>
        </w:rPr>
        <w:t xml:space="preserve">                  </w:t>
      </w:r>
    </w:p>
    <w:p>
      <w:pPr>
        <w:pStyle w:val="Normal"/>
        <w:bidi w:val="0"/>
        <w:jc w:val="center"/>
        <w:rPr>
          <w:rFonts w:ascii="Liberation Sans" w:hAnsi="Liberation Sans"/>
          <w:b/>
          <w:b/>
          <w:sz w:val="28"/>
          <w:szCs w:val="28"/>
          <w:lang w:val="uk-UA"/>
        </w:rPr>
      </w:pPr>
      <w:r>
        <w:rPr>
          <w:rFonts w:ascii="Liberation Sans" w:hAnsi="Liberation Sans"/>
          <w:b/>
          <w:sz w:val="28"/>
          <w:szCs w:val="28"/>
          <w:lang w:val="uk-UA"/>
        </w:rPr>
      </w:r>
    </w:p>
    <w:p>
      <w:pPr>
        <w:pStyle w:val="Normal"/>
        <w:bidi w:val="0"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Cambria">
    <w:charset w:val="cc"/>
    <w:family w:val="roman"/>
    <w:pitch w:val="variable"/>
  </w:font>
  <w:font w:name="Trebuchet MS">
    <w:charset w:val="cc"/>
    <w:family w:val="swiss"/>
    <w:pitch w:val="variable"/>
  </w:font>
  <w:font w:name="Book Antiqu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Arial"/>
        <w:kern w:val="2"/>
        <w:sz w:val="24"/>
        <w:szCs w:val="24"/>
        <w:lang w:val="uk-UA" w:eastAsia="zxx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egoe UI" w:cs="Arial"/>
      <w:color w:val="auto"/>
      <w:kern w:val="2"/>
      <w:sz w:val="24"/>
      <w:szCs w:val="24"/>
      <w:lang w:val="uk-UA" w:eastAsia="zxx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S Gothic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LibreOffice/7.2.1.2$Windows_X86_64 LibreOffice_project/87b77fad49947c1441b67c559c339af8f3517e22</Application>
  <AppVersion>15.0000</AppVersion>
  <Pages>4</Pages>
  <Words>1625</Words>
  <Characters>8732</Characters>
  <CharactersWithSpaces>10855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2021-10-31T15:04:51Z</dcterms:created>
  <dc:creator/>
  <dc:description/>
  <dc:language>uk-UA</dc:language>
  <cp:lastModifiedBy/>
  <dcterms:modified xsi:type="dcterms:W3CDTF">2021-10-31T15:15:29Z</dcterms:modified>
  <cp:revision>4</cp:revision>
  <dc:subject/>
  <dc:title/>
</cp:coreProperties>
</file>