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CE75D" w14:textId="77777777" w:rsidR="00516736" w:rsidRPr="00646080" w:rsidRDefault="00516736" w:rsidP="00516736">
      <w:pPr>
        <w:jc w:val="center"/>
        <w:rPr>
          <w:rFonts w:ascii="Times New Roman" w:hAnsi="Times New Roman" w:cs="Times New Roman"/>
          <w:sz w:val="28"/>
          <w:szCs w:val="28"/>
        </w:rPr>
      </w:pPr>
      <w:r w:rsidRPr="00646080">
        <w:rPr>
          <w:rFonts w:ascii="Times New Roman" w:hAnsi="Times New Roman" w:cs="Times New Roman"/>
          <w:sz w:val="28"/>
          <w:szCs w:val="28"/>
        </w:rPr>
        <w:t>ПАМ'ЯТКА</w:t>
      </w:r>
    </w:p>
    <w:p w14:paraId="15F3B743" w14:textId="297469AE" w:rsidR="00516736" w:rsidRPr="00646080" w:rsidRDefault="00516736" w:rsidP="00646080">
      <w:pPr>
        <w:jc w:val="center"/>
        <w:rPr>
          <w:rFonts w:ascii="Times New Roman" w:hAnsi="Times New Roman" w:cs="Times New Roman"/>
          <w:sz w:val="28"/>
          <w:szCs w:val="28"/>
        </w:rPr>
      </w:pPr>
      <w:r w:rsidRPr="00646080">
        <w:rPr>
          <w:rFonts w:ascii="Times New Roman" w:hAnsi="Times New Roman" w:cs="Times New Roman"/>
          <w:sz w:val="28"/>
          <w:szCs w:val="28"/>
        </w:rPr>
        <w:t>ДІЇ НАСЕЛЕННЯ ПРИ ВИНИКНЕ</w:t>
      </w:r>
      <w:r w:rsidR="00081DBE">
        <w:rPr>
          <w:rFonts w:ascii="Times New Roman" w:hAnsi="Times New Roman" w:cs="Times New Roman"/>
          <w:sz w:val="28"/>
          <w:szCs w:val="28"/>
        </w:rPr>
        <w:t>Н</w:t>
      </w:r>
      <w:r w:rsidRPr="00646080">
        <w:rPr>
          <w:rFonts w:ascii="Times New Roman" w:hAnsi="Times New Roman" w:cs="Times New Roman"/>
          <w:sz w:val="28"/>
          <w:szCs w:val="28"/>
        </w:rPr>
        <w:t xml:space="preserve">НІ </w:t>
      </w:r>
      <w:r w:rsidR="00081DBE">
        <w:rPr>
          <w:rFonts w:ascii="Times New Roman" w:hAnsi="Times New Roman" w:cs="Times New Roman"/>
          <w:sz w:val="28"/>
          <w:szCs w:val="28"/>
        </w:rPr>
        <w:t>Х</w:t>
      </w:r>
      <w:r w:rsidRPr="00646080">
        <w:rPr>
          <w:rFonts w:ascii="Times New Roman" w:hAnsi="Times New Roman" w:cs="Times New Roman"/>
          <w:sz w:val="28"/>
          <w:szCs w:val="28"/>
        </w:rPr>
        <w:t>ІМІЧНОЇ НЕБЕЗПЕКИ</w:t>
      </w:r>
    </w:p>
    <w:p w14:paraId="079628B8" w14:textId="77777777" w:rsidR="00516736" w:rsidRPr="00646080" w:rsidRDefault="00516736" w:rsidP="005167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6080">
        <w:rPr>
          <w:rFonts w:ascii="Times New Roman" w:hAnsi="Times New Roman" w:cs="Times New Roman"/>
          <w:sz w:val="28"/>
          <w:szCs w:val="28"/>
        </w:rPr>
        <w:t>Під хімічною аварією розуміється порушення технологічних процесів на виробництві, пошкодження трубопроводів, ємностей, сховищ, транспортних засобів при здійсненні перевезень і т.п., що призводять до викиду або протоки аварійно-хімічно небезпечних речовин (АХОВ) в атмосферу в кількостях, що становлять небезпеку масового ураження людей та тварин.</w:t>
      </w:r>
    </w:p>
    <w:p w14:paraId="40AC32D5" w14:textId="77777777" w:rsidR="00516736" w:rsidRPr="00A23252" w:rsidRDefault="00516736" w:rsidP="00A2325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3252">
        <w:rPr>
          <w:rFonts w:ascii="Times New Roman" w:hAnsi="Times New Roman" w:cs="Times New Roman"/>
          <w:b/>
          <w:bCs/>
          <w:sz w:val="28"/>
          <w:szCs w:val="28"/>
        </w:rPr>
        <w:t>ЦЕ ПОТРІБНО ЗНАТИ</w:t>
      </w:r>
    </w:p>
    <w:p w14:paraId="577FF453" w14:textId="58F8787E" w:rsidR="00516736" w:rsidRPr="00646080" w:rsidRDefault="00516736" w:rsidP="005167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080">
        <w:rPr>
          <w:rFonts w:ascii="Times New Roman" w:hAnsi="Times New Roman" w:cs="Times New Roman"/>
          <w:sz w:val="28"/>
          <w:szCs w:val="28"/>
        </w:rPr>
        <w:t>який хімічно небезпечний об'єкт розташований у районі Вашого перебування</w:t>
      </w:r>
    </w:p>
    <w:p w14:paraId="62CCE659" w14:textId="4C9830C0" w:rsidR="00516736" w:rsidRPr="00646080" w:rsidRDefault="00516736" w:rsidP="005167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080">
        <w:rPr>
          <w:rFonts w:ascii="Times New Roman" w:hAnsi="Times New Roman" w:cs="Times New Roman"/>
          <w:sz w:val="28"/>
          <w:szCs w:val="28"/>
        </w:rPr>
        <w:t>які небезпечні хімічні речовини він використовує</w:t>
      </w:r>
    </w:p>
    <w:p w14:paraId="69ADC822" w14:textId="6AFCC2C6" w:rsidR="00516736" w:rsidRPr="00646080" w:rsidRDefault="00516736" w:rsidP="005167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080">
        <w:rPr>
          <w:rFonts w:ascii="Times New Roman" w:hAnsi="Times New Roman" w:cs="Times New Roman"/>
          <w:sz w:val="28"/>
          <w:szCs w:val="28"/>
        </w:rPr>
        <w:t>які засоби захисту найефективніші</w:t>
      </w:r>
    </w:p>
    <w:p w14:paraId="169D6A33" w14:textId="0FA36411" w:rsidR="00516736" w:rsidRPr="00646080" w:rsidRDefault="00081DBE" w:rsidP="005167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516736" w:rsidRPr="00646080">
        <w:rPr>
          <w:rFonts w:ascii="Times New Roman" w:hAnsi="Times New Roman" w:cs="Times New Roman"/>
          <w:sz w:val="28"/>
          <w:szCs w:val="28"/>
        </w:rPr>
        <w:t>кий вид хімічної зброї був застосований (при можливості)</w:t>
      </w:r>
    </w:p>
    <w:p w14:paraId="0DDD1E0B" w14:textId="77777777" w:rsidR="00A23252" w:rsidRDefault="00A23252" w:rsidP="005167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5E6164B" w14:textId="0E53B6C4" w:rsidR="00516736" w:rsidRPr="00646080" w:rsidRDefault="00516736" w:rsidP="005167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6080">
        <w:rPr>
          <w:rFonts w:ascii="Times New Roman" w:hAnsi="Times New Roman" w:cs="Times New Roman"/>
          <w:sz w:val="28"/>
          <w:szCs w:val="28"/>
        </w:rPr>
        <w:t xml:space="preserve">При викинені </w:t>
      </w:r>
      <w:r w:rsidR="001232C7">
        <w:rPr>
          <w:rFonts w:ascii="Times New Roman" w:hAnsi="Times New Roman" w:cs="Times New Roman"/>
          <w:sz w:val="28"/>
          <w:szCs w:val="28"/>
        </w:rPr>
        <w:t>надзвичайної ситуації</w:t>
      </w:r>
      <w:r w:rsidRPr="00646080">
        <w:rPr>
          <w:rFonts w:ascii="Times New Roman" w:hAnsi="Times New Roman" w:cs="Times New Roman"/>
          <w:sz w:val="28"/>
          <w:szCs w:val="28"/>
        </w:rPr>
        <w:t xml:space="preserve"> хімічного характеру можуть діяти кілька факторів, що вражають (пожежі, вибухи, хімічне зараження місцевості та повітря та ін.). Найбільш ймовірні отруєння хлором, аміаком та виробничими сполуками.</w:t>
      </w:r>
    </w:p>
    <w:p w14:paraId="2AF66B43" w14:textId="59EE0697" w:rsidR="00516736" w:rsidRPr="00646080" w:rsidRDefault="00516736" w:rsidP="001232C7">
      <w:pPr>
        <w:tabs>
          <w:tab w:val="left" w:pos="5745"/>
        </w:tabs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6080">
        <w:rPr>
          <w:rFonts w:ascii="Times New Roman" w:hAnsi="Times New Roman" w:cs="Times New Roman"/>
          <w:b/>
          <w:bCs/>
          <w:sz w:val="28"/>
          <w:szCs w:val="28"/>
        </w:rPr>
        <w:t>Ознаки отруєння хлором</w:t>
      </w:r>
    </w:p>
    <w:p w14:paraId="53D2A31C" w14:textId="77777777" w:rsidR="00516736" w:rsidRPr="00646080" w:rsidRDefault="00516736" w:rsidP="005167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6080">
        <w:rPr>
          <w:rFonts w:ascii="Times New Roman" w:hAnsi="Times New Roman" w:cs="Times New Roman"/>
          <w:sz w:val="28"/>
          <w:szCs w:val="28"/>
        </w:rPr>
        <w:t>Спостерігається різкий біль у грудях, різь в очах, сльозотеча, задишка, сухий кашель, блювання, порушення координації рухів та поява бульбашок на шкірі.</w:t>
      </w:r>
    </w:p>
    <w:p w14:paraId="03478650" w14:textId="77777777" w:rsidR="00516736" w:rsidRPr="00646080" w:rsidRDefault="00516736" w:rsidP="00A2325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6080">
        <w:rPr>
          <w:rFonts w:ascii="Times New Roman" w:hAnsi="Times New Roman" w:cs="Times New Roman"/>
          <w:b/>
          <w:bCs/>
          <w:sz w:val="28"/>
          <w:szCs w:val="28"/>
        </w:rPr>
        <w:t>Ознаки отруєння аміаком</w:t>
      </w:r>
    </w:p>
    <w:p w14:paraId="7838A6D7" w14:textId="77777777" w:rsidR="00516736" w:rsidRPr="00646080" w:rsidRDefault="00516736" w:rsidP="005167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6080">
        <w:rPr>
          <w:rFonts w:ascii="Times New Roman" w:hAnsi="Times New Roman" w:cs="Times New Roman"/>
          <w:sz w:val="28"/>
          <w:szCs w:val="28"/>
        </w:rPr>
        <w:t>Почастішання серцебиття і пульсу, збудження, можливі судоми, ядуха, різь в очах, сльозотеча, нежить, кашель, почервоніння і свербіж шкіри. У певних умовах за отруєння можливий смертельний результат.</w:t>
      </w:r>
    </w:p>
    <w:p w14:paraId="5F2B936A" w14:textId="77777777" w:rsidR="00C3662B" w:rsidRDefault="00C3662B" w:rsidP="00626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D6E9C2" w14:textId="38458C7E" w:rsidR="00516736" w:rsidRPr="00626BBB" w:rsidRDefault="00516736" w:rsidP="0051673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6BBB">
        <w:rPr>
          <w:rFonts w:ascii="Times New Roman" w:hAnsi="Times New Roman" w:cs="Times New Roman"/>
          <w:b/>
          <w:bCs/>
          <w:sz w:val="28"/>
          <w:szCs w:val="28"/>
        </w:rPr>
        <w:t>ЦЕ ПОТРІБНО ПАМ'ЯТАТИ</w:t>
      </w:r>
    </w:p>
    <w:p w14:paraId="01D2A8C6" w14:textId="77777777" w:rsidR="00516736" w:rsidRPr="00646080" w:rsidRDefault="00516736" w:rsidP="005167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9A1599F" w14:textId="77777777" w:rsidR="00516736" w:rsidRPr="00646080" w:rsidRDefault="00516736" w:rsidP="005167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6080">
        <w:rPr>
          <w:rFonts w:ascii="Times New Roman" w:hAnsi="Times New Roman" w:cs="Times New Roman"/>
          <w:sz w:val="28"/>
          <w:szCs w:val="28"/>
        </w:rPr>
        <w:t>При небезпеці отруєння АОХВ необхідно:</w:t>
      </w:r>
    </w:p>
    <w:p w14:paraId="7B6CE8FE" w14:textId="38DB990D" w:rsidR="00A23252" w:rsidRDefault="00516736" w:rsidP="005167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6080">
        <w:rPr>
          <w:rFonts w:ascii="Times New Roman" w:hAnsi="Times New Roman" w:cs="Times New Roman"/>
          <w:sz w:val="28"/>
          <w:szCs w:val="28"/>
        </w:rPr>
        <w:t xml:space="preserve">• швидко вийти з району </w:t>
      </w:r>
      <w:r w:rsidR="00A23252" w:rsidRPr="00646080">
        <w:rPr>
          <w:rFonts w:ascii="Times New Roman" w:hAnsi="Times New Roman" w:cs="Times New Roman"/>
          <w:sz w:val="28"/>
          <w:szCs w:val="28"/>
        </w:rPr>
        <w:t>зараження</w:t>
      </w:r>
      <w:r w:rsidR="00A23252">
        <w:rPr>
          <w:rFonts w:ascii="Times New Roman" w:hAnsi="Times New Roman" w:cs="Times New Roman"/>
          <w:sz w:val="28"/>
          <w:szCs w:val="28"/>
        </w:rPr>
        <w:t xml:space="preserve"> поперек повітряного пот</w:t>
      </w:r>
      <w:r w:rsidR="00E66461">
        <w:rPr>
          <w:rFonts w:ascii="Times New Roman" w:hAnsi="Times New Roman" w:cs="Times New Roman"/>
          <w:sz w:val="28"/>
          <w:szCs w:val="28"/>
        </w:rPr>
        <w:t>о</w:t>
      </w:r>
      <w:r w:rsidR="00A23252">
        <w:rPr>
          <w:rFonts w:ascii="Times New Roman" w:hAnsi="Times New Roman" w:cs="Times New Roman"/>
          <w:sz w:val="28"/>
          <w:szCs w:val="28"/>
        </w:rPr>
        <w:t>ку (вітру)</w:t>
      </w:r>
      <w:r w:rsidR="00A23252" w:rsidRPr="00646080">
        <w:rPr>
          <w:rFonts w:ascii="Times New Roman" w:hAnsi="Times New Roman" w:cs="Times New Roman"/>
          <w:sz w:val="28"/>
          <w:szCs w:val="28"/>
        </w:rPr>
        <w:t xml:space="preserve"> </w:t>
      </w:r>
      <w:r w:rsidRPr="00646080">
        <w:rPr>
          <w:rFonts w:ascii="Times New Roman" w:hAnsi="Times New Roman" w:cs="Times New Roman"/>
          <w:sz w:val="28"/>
          <w:szCs w:val="28"/>
        </w:rPr>
        <w:t>отруєння</w:t>
      </w:r>
      <w:r w:rsidR="00A23252">
        <w:rPr>
          <w:rFonts w:ascii="Times New Roman" w:hAnsi="Times New Roman" w:cs="Times New Roman"/>
          <w:sz w:val="28"/>
          <w:szCs w:val="28"/>
        </w:rPr>
        <w:t>;</w:t>
      </w:r>
    </w:p>
    <w:p w14:paraId="7AE280A3" w14:textId="6C369416" w:rsidR="00516736" w:rsidRPr="00646080" w:rsidRDefault="00A23252" w:rsidP="005167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6080">
        <w:rPr>
          <w:rFonts w:ascii="Times New Roman" w:hAnsi="Times New Roman" w:cs="Times New Roman"/>
          <w:sz w:val="28"/>
          <w:szCs w:val="28"/>
        </w:rPr>
        <w:t xml:space="preserve">• </w:t>
      </w:r>
      <w:r w:rsidR="00E6646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разі ураження аміаком </w:t>
      </w:r>
      <w:r w:rsidR="00516736" w:rsidRPr="00646080">
        <w:rPr>
          <w:rFonts w:ascii="Times New Roman" w:hAnsi="Times New Roman" w:cs="Times New Roman"/>
          <w:sz w:val="28"/>
          <w:szCs w:val="28"/>
        </w:rPr>
        <w:t>сховатися на нижніх поверхах захищеної споруди</w:t>
      </w:r>
      <w:r w:rsidR="001232C7">
        <w:rPr>
          <w:rFonts w:ascii="Times New Roman" w:hAnsi="Times New Roman" w:cs="Times New Roman"/>
          <w:sz w:val="28"/>
          <w:szCs w:val="28"/>
        </w:rPr>
        <w:t>;</w:t>
      </w:r>
    </w:p>
    <w:p w14:paraId="5E6DF7A5" w14:textId="09F8B965" w:rsidR="00516736" w:rsidRPr="00646080" w:rsidRDefault="00516736" w:rsidP="005167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6080">
        <w:rPr>
          <w:rFonts w:ascii="Times New Roman" w:hAnsi="Times New Roman" w:cs="Times New Roman"/>
          <w:sz w:val="28"/>
          <w:szCs w:val="28"/>
        </w:rPr>
        <w:t xml:space="preserve">• </w:t>
      </w:r>
      <w:r w:rsidR="00E66461">
        <w:rPr>
          <w:rFonts w:ascii="Times New Roman" w:hAnsi="Times New Roman" w:cs="Times New Roman"/>
          <w:sz w:val="28"/>
          <w:szCs w:val="28"/>
        </w:rPr>
        <w:t>у</w:t>
      </w:r>
      <w:r w:rsidR="001232C7">
        <w:rPr>
          <w:rFonts w:ascii="Times New Roman" w:hAnsi="Times New Roman" w:cs="Times New Roman"/>
          <w:sz w:val="28"/>
          <w:szCs w:val="28"/>
        </w:rPr>
        <w:t xml:space="preserve"> разі ураження хлором </w:t>
      </w:r>
      <w:r w:rsidRPr="00646080">
        <w:rPr>
          <w:rFonts w:ascii="Times New Roman" w:hAnsi="Times New Roman" w:cs="Times New Roman"/>
          <w:sz w:val="28"/>
          <w:szCs w:val="28"/>
        </w:rPr>
        <w:t>піднятися на верхні поверхи будівель</w:t>
      </w:r>
      <w:r w:rsidR="001232C7">
        <w:rPr>
          <w:rFonts w:ascii="Times New Roman" w:hAnsi="Times New Roman" w:cs="Times New Roman"/>
          <w:sz w:val="28"/>
          <w:szCs w:val="28"/>
        </w:rPr>
        <w:t>;</w:t>
      </w:r>
    </w:p>
    <w:p w14:paraId="04BC0ED3" w14:textId="77777777" w:rsidR="00C3662B" w:rsidRDefault="00516736" w:rsidP="005167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6080">
        <w:rPr>
          <w:rFonts w:ascii="Times New Roman" w:hAnsi="Times New Roman" w:cs="Times New Roman"/>
          <w:sz w:val="28"/>
          <w:szCs w:val="28"/>
        </w:rPr>
        <w:t xml:space="preserve">• </w:t>
      </w:r>
      <w:r w:rsidR="00E66461">
        <w:rPr>
          <w:rFonts w:ascii="Times New Roman" w:hAnsi="Times New Roman" w:cs="Times New Roman"/>
          <w:sz w:val="28"/>
          <w:szCs w:val="28"/>
        </w:rPr>
        <w:t xml:space="preserve">вийшовши із зони ураження в чисте приміщення </w:t>
      </w:r>
      <w:r w:rsidRPr="00646080">
        <w:rPr>
          <w:rFonts w:ascii="Times New Roman" w:hAnsi="Times New Roman" w:cs="Times New Roman"/>
          <w:sz w:val="28"/>
          <w:szCs w:val="28"/>
        </w:rPr>
        <w:t>герметизу</w:t>
      </w:r>
      <w:r w:rsidR="00E66461">
        <w:rPr>
          <w:rFonts w:ascii="Times New Roman" w:hAnsi="Times New Roman" w:cs="Times New Roman"/>
          <w:sz w:val="28"/>
          <w:szCs w:val="28"/>
        </w:rPr>
        <w:t>йте його</w:t>
      </w:r>
      <w:r w:rsidR="00C3662B">
        <w:rPr>
          <w:rFonts w:ascii="Times New Roman" w:hAnsi="Times New Roman" w:cs="Times New Roman"/>
          <w:sz w:val="28"/>
          <w:szCs w:val="28"/>
        </w:rPr>
        <w:t>;</w:t>
      </w:r>
    </w:p>
    <w:p w14:paraId="28CDDAE6" w14:textId="6A1D872C" w:rsidR="00516736" w:rsidRPr="00646080" w:rsidRDefault="00C3662B" w:rsidP="005167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6080">
        <w:rPr>
          <w:rFonts w:ascii="Times New Roman" w:hAnsi="Times New Roman" w:cs="Times New Roman"/>
          <w:sz w:val="28"/>
          <w:szCs w:val="28"/>
        </w:rPr>
        <w:t xml:space="preserve">• </w:t>
      </w:r>
      <w:r w:rsidR="00516736" w:rsidRPr="00646080">
        <w:rPr>
          <w:rFonts w:ascii="Times New Roman" w:hAnsi="Times New Roman" w:cs="Times New Roman"/>
          <w:sz w:val="28"/>
          <w:szCs w:val="28"/>
        </w:rPr>
        <w:t>використову</w:t>
      </w:r>
      <w:r>
        <w:rPr>
          <w:rFonts w:ascii="Times New Roman" w:hAnsi="Times New Roman" w:cs="Times New Roman"/>
          <w:sz w:val="28"/>
          <w:szCs w:val="28"/>
        </w:rPr>
        <w:t>йте</w:t>
      </w:r>
      <w:r w:rsidR="00516736" w:rsidRPr="00646080">
        <w:rPr>
          <w:rFonts w:ascii="Times New Roman" w:hAnsi="Times New Roman" w:cs="Times New Roman"/>
          <w:sz w:val="28"/>
          <w:szCs w:val="28"/>
        </w:rPr>
        <w:t xml:space="preserve"> протигази всіх типів, за їх відсутності - ватно-марлеві </w:t>
      </w:r>
      <w:r w:rsidR="00CF1519" w:rsidRPr="00646080">
        <w:rPr>
          <w:rFonts w:ascii="Times New Roman" w:hAnsi="Times New Roman" w:cs="Times New Roman"/>
          <w:sz w:val="28"/>
          <w:szCs w:val="28"/>
        </w:rPr>
        <w:t>пов</w:t>
      </w:r>
      <w:r w:rsidR="00CF1519">
        <w:rPr>
          <w:rFonts w:ascii="Times New Roman" w:hAnsi="Times New Roman" w:cs="Times New Roman"/>
          <w:sz w:val="28"/>
          <w:szCs w:val="28"/>
        </w:rPr>
        <w:t>’</w:t>
      </w:r>
      <w:r w:rsidR="00CF1519" w:rsidRPr="00646080">
        <w:rPr>
          <w:rFonts w:ascii="Times New Roman" w:hAnsi="Times New Roman" w:cs="Times New Roman"/>
          <w:sz w:val="28"/>
          <w:szCs w:val="28"/>
        </w:rPr>
        <w:t>язки</w:t>
      </w:r>
      <w:r w:rsidR="00516736" w:rsidRPr="00646080">
        <w:rPr>
          <w:rFonts w:ascii="Times New Roman" w:hAnsi="Times New Roman" w:cs="Times New Roman"/>
          <w:sz w:val="28"/>
          <w:szCs w:val="28"/>
        </w:rPr>
        <w:t>, змочені водою або краще 2-5% розчинами питної соди (</w:t>
      </w:r>
      <w:r>
        <w:rPr>
          <w:rFonts w:ascii="Times New Roman" w:hAnsi="Times New Roman" w:cs="Times New Roman"/>
          <w:sz w:val="28"/>
          <w:szCs w:val="28"/>
        </w:rPr>
        <w:t xml:space="preserve">при ураженні </w:t>
      </w:r>
      <w:r w:rsidR="00516736" w:rsidRPr="00646080">
        <w:rPr>
          <w:rFonts w:ascii="Times New Roman" w:hAnsi="Times New Roman" w:cs="Times New Roman"/>
          <w:sz w:val="28"/>
          <w:szCs w:val="28"/>
        </w:rPr>
        <w:t>хлор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16736" w:rsidRPr="00646080">
        <w:rPr>
          <w:rFonts w:ascii="Times New Roman" w:hAnsi="Times New Roman" w:cs="Times New Roman"/>
          <w:sz w:val="28"/>
          <w:szCs w:val="28"/>
        </w:rPr>
        <w:t>), оцтової або лимонної кислоти (</w:t>
      </w:r>
      <w:r>
        <w:rPr>
          <w:rFonts w:ascii="Times New Roman" w:hAnsi="Times New Roman" w:cs="Times New Roman"/>
          <w:sz w:val="28"/>
          <w:szCs w:val="28"/>
        </w:rPr>
        <w:t xml:space="preserve">при ураженні </w:t>
      </w:r>
      <w:r w:rsidR="00516736" w:rsidRPr="00646080">
        <w:rPr>
          <w:rFonts w:ascii="Times New Roman" w:hAnsi="Times New Roman" w:cs="Times New Roman"/>
          <w:sz w:val="28"/>
          <w:szCs w:val="28"/>
        </w:rPr>
        <w:t>аміак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16736" w:rsidRPr="00646080">
        <w:rPr>
          <w:rFonts w:ascii="Times New Roman" w:hAnsi="Times New Roman" w:cs="Times New Roman"/>
          <w:sz w:val="28"/>
          <w:szCs w:val="28"/>
        </w:rPr>
        <w:t>).</w:t>
      </w:r>
    </w:p>
    <w:p w14:paraId="27E22E06" w14:textId="77777777" w:rsidR="00516736" w:rsidRPr="00646080" w:rsidRDefault="00516736" w:rsidP="005167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6080">
        <w:rPr>
          <w:rFonts w:ascii="Times New Roman" w:hAnsi="Times New Roman" w:cs="Times New Roman"/>
          <w:sz w:val="28"/>
          <w:szCs w:val="28"/>
        </w:rPr>
        <w:lastRenderedPageBreak/>
        <w:t>За небезпеки отруєння на вулиці необхідно швидко вийти з району зараження, використовувати змочені водою матеріали, а при можливості - сховатися в захисних спорудах.</w:t>
      </w:r>
    </w:p>
    <w:p w14:paraId="16D67DFA" w14:textId="77777777" w:rsidR="00516736" w:rsidRPr="00646080" w:rsidRDefault="00516736" w:rsidP="005167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6080">
        <w:rPr>
          <w:rFonts w:ascii="Times New Roman" w:hAnsi="Times New Roman" w:cs="Times New Roman"/>
          <w:sz w:val="28"/>
          <w:szCs w:val="28"/>
        </w:rPr>
        <w:t>Якщо Ви знаходитесь вдома, потрібно щільно закрити вікна і двері, вимкнути нагрівальні прилади, газ. Шматками матерії, змоченим содовим розчином, провести герметизацію вікон та дверей, відійти та чекати повідомлень про подальші дії.</w:t>
      </w:r>
    </w:p>
    <w:p w14:paraId="3DAB940C" w14:textId="77777777" w:rsidR="00516736" w:rsidRPr="00646080" w:rsidRDefault="00516736" w:rsidP="005167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A5B5AFC" w14:textId="77777777" w:rsidR="00516736" w:rsidRPr="00646080" w:rsidRDefault="00516736" w:rsidP="005167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6080">
        <w:rPr>
          <w:rFonts w:ascii="Times New Roman" w:hAnsi="Times New Roman" w:cs="Times New Roman"/>
          <w:sz w:val="28"/>
          <w:szCs w:val="28"/>
        </w:rPr>
        <w:t>ЦЕ ПОТРІБНО ВМІТИ</w:t>
      </w:r>
    </w:p>
    <w:p w14:paraId="2E399E30" w14:textId="77777777" w:rsidR="00516736" w:rsidRPr="00646080" w:rsidRDefault="00516736" w:rsidP="00BD1715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1715">
        <w:rPr>
          <w:rFonts w:ascii="Times New Roman" w:hAnsi="Times New Roman" w:cs="Times New Roman"/>
          <w:b/>
          <w:bCs/>
          <w:sz w:val="28"/>
          <w:szCs w:val="28"/>
        </w:rPr>
        <w:t xml:space="preserve">Надання першої медичної допомоги при отруєнні </w:t>
      </w:r>
      <w:r w:rsidRPr="00646080">
        <w:rPr>
          <w:rFonts w:ascii="Times New Roman" w:hAnsi="Times New Roman" w:cs="Times New Roman"/>
          <w:b/>
          <w:bCs/>
          <w:sz w:val="28"/>
          <w:szCs w:val="28"/>
        </w:rPr>
        <w:t>хлором</w:t>
      </w:r>
    </w:p>
    <w:p w14:paraId="214C2952" w14:textId="77777777" w:rsidR="00516736" w:rsidRPr="00646080" w:rsidRDefault="00516736" w:rsidP="005167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6080">
        <w:rPr>
          <w:rFonts w:ascii="Times New Roman" w:hAnsi="Times New Roman" w:cs="Times New Roman"/>
          <w:sz w:val="28"/>
          <w:szCs w:val="28"/>
        </w:rPr>
        <w:t>Постраждалого необхідно негайно вивести на свіже повітря, щільніше вкрити і дати подихати парами води або аерозолем 0,5% розчину питної соди протягом 15 хвилин. Не дозволяйте потерпілому пересуватися самостійно.</w:t>
      </w:r>
    </w:p>
    <w:p w14:paraId="22B82F1D" w14:textId="77777777" w:rsidR="00516736" w:rsidRPr="00646080" w:rsidRDefault="00516736" w:rsidP="005167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6080">
        <w:rPr>
          <w:rFonts w:ascii="Times New Roman" w:hAnsi="Times New Roman" w:cs="Times New Roman"/>
          <w:sz w:val="28"/>
          <w:szCs w:val="28"/>
        </w:rPr>
        <w:t>Транспортувати постраждалого можна лише у лежачому положенні. У разі необхідності - зробити штучне дихання способом «рот в рот».</w:t>
      </w:r>
    </w:p>
    <w:p w14:paraId="489584E6" w14:textId="77777777" w:rsidR="00516736" w:rsidRPr="00646080" w:rsidRDefault="00516736" w:rsidP="005167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6080">
        <w:rPr>
          <w:rFonts w:ascii="Times New Roman" w:hAnsi="Times New Roman" w:cs="Times New Roman"/>
          <w:sz w:val="28"/>
          <w:szCs w:val="28"/>
        </w:rPr>
        <w:t>Основним засобом боротьби з хлором є вода.</w:t>
      </w:r>
    </w:p>
    <w:p w14:paraId="5EB4D3A5" w14:textId="77777777" w:rsidR="00516736" w:rsidRPr="00646080" w:rsidRDefault="00516736" w:rsidP="00BD1715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1715">
        <w:rPr>
          <w:rFonts w:ascii="Times New Roman" w:hAnsi="Times New Roman" w:cs="Times New Roman"/>
          <w:b/>
          <w:bCs/>
          <w:sz w:val="28"/>
          <w:szCs w:val="28"/>
        </w:rPr>
        <w:t>Надання першої медичної допомоги при отруєнні</w:t>
      </w:r>
      <w:r w:rsidRPr="00646080">
        <w:rPr>
          <w:rFonts w:ascii="Times New Roman" w:hAnsi="Times New Roman" w:cs="Times New Roman"/>
          <w:sz w:val="28"/>
          <w:szCs w:val="28"/>
        </w:rPr>
        <w:t xml:space="preserve"> </w:t>
      </w:r>
      <w:r w:rsidRPr="00646080">
        <w:rPr>
          <w:rFonts w:ascii="Times New Roman" w:hAnsi="Times New Roman" w:cs="Times New Roman"/>
          <w:b/>
          <w:bCs/>
          <w:sz w:val="28"/>
          <w:szCs w:val="28"/>
        </w:rPr>
        <w:t>аміаком</w:t>
      </w:r>
    </w:p>
    <w:p w14:paraId="55F36A5A" w14:textId="77777777" w:rsidR="00516736" w:rsidRPr="00646080" w:rsidRDefault="00516736" w:rsidP="005167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6080">
        <w:rPr>
          <w:rFonts w:ascii="Times New Roman" w:hAnsi="Times New Roman" w:cs="Times New Roman"/>
          <w:sz w:val="28"/>
          <w:szCs w:val="28"/>
        </w:rPr>
        <w:t>Постраждалого слід негайно винести на свіже повітря.</w:t>
      </w:r>
    </w:p>
    <w:p w14:paraId="242A2DB1" w14:textId="6BA7671A" w:rsidR="00516736" w:rsidRPr="00646080" w:rsidRDefault="00516736" w:rsidP="005167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6080">
        <w:rPr>
          <w:rFonts w:ascii="Times New Roman" w:hAnsi="Times New Roman" w:cs="Times New Roman"/>
          <w:sz w:val="28"/>
          <w:szCs w:val="28"/>
        </w:rPr>
        <w:t>Транспортувати потерпілого необхідно у лежачому положенні. Забезпечити тепло та спокій, дати зволожений кисень</w:t>
      </w:r>
      <w:r w:rsidR="00BD1715">
        <w:rPr>
          <w:rFonts w:ascii="Times New Roman" w:hAnsi="Times New Roman" w:cs="Times New Roman"/>
          <w:sz w:val="28"/>
          <w:szCs w:val="28"/>
        </w:rPr>
        <w:t>.</w:t>
      </w:r>
    </w:p>
    <w:p w14:paraId="6B54D712" w14:textId="30CBC606" w:rsidR="00F061BF" w:rsidRPr="00646080" w:rsidRDefault="00F061BF" w:rsidP="00CF1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61BF" w:rsidRPr="00646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81560"/>
    <w:multiLevelType w:val="hybridMultilevel"/>
    <w:tmpl w:val="58900100"/>
    <w:lvl w:ilvl="0" w:tplc="1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294363"/>
    <w:multiLevelType w:val="hybridMultilevel"/>
    <w:tmpl w:val="E77AEF6E"/>
    <w:lvl w:ilvl="0" w:tplc="1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3202C4"/>
    <w:multiLevelType w:val="hybridMultilevel"/>
    <w:tmpl w:val="D0A27AA8"/>
    <w:lvl w:ilvl="0" w:tplc="A6DA7D92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36"/>
    <w:rsid w:val="00081DBE"/>
    <w:rsid w:val="000A01E8"/>
    <w:rsid w:val="001232C7"/>
    <w:rsid w:val="001E7C70"/>
    <w:rsid w:val="00270EDD"/>
    <w:rsid w:val="003C0B54"/>
    <w:rsid w:val="00481D7B"/>
    <w:rsid w:val="00516736"/>
    <w:rsid w:val="00577673"/>
    <w:rsid w:val="00626BBB"/>
    <w:rsid w:val="00646080"/>
    <w:rsid w:val="008449EC"/>
    <w:rsid w:val="00A23252"/>
    <w:rsid w:val="00B23033"/>
    <w:rsid w:val="00BD1715"/>
    <w:rsid w:val="00C3662B"/>
    <w:rsid w:val="00CF1519"/>
    <w:rsid w:val="00E66461"/>
    <w:rsid w:val="00F0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9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7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Operchuk</dc:creator>
  <cp:keywords/>
  <dc:description/>
  <cp:lastModifiedBy>Administrator</cp:lastModifiedBy>
  <cp:revision>4</cp:revision>
  <dcterms:created xsi:type="dcterms:W3CDTF">2022-02-26T17:22:00Z</dcterms:created>
  <dcterms:modified xsi:type="dcterms:W3CDTF">2022-03-01T07:18:00Z</dcterms:modified>
</cp:coreProperties>
</file>