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Моніторинг якості знань учнів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Ямпільського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НВК </w:t>
      </w:r>
    </w:p>
    <w:p w:rsidR="00BD6300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за </w:t>
      </w:r>
      <w:r w:rsidRPr="00120101">
        <w:rPr>
          <w:rFonts w:ascii="Times New Roman" w:hAnsi="Times New Roman" w:cs="Times New Roman"/>
          <w:b/>
          <w:sz w:val="32"/>
          <w:lang w:val="uk-UA"/>
        </w:rPr>
        <w:t>2017-2018 навчальний рік</w:t>
      </w:r>
    </w:p>
    <w:p w:rsidR="00120101" w:rsidRDefault="00120101" w:rsidP="0012010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b/>
          <w:sz w:val="24"/>
          <w:szCs w:val="24"/>
        </w:rPr>
        <w:t>класу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предметами</w:t>
      </w:r>
    </w:p>
    <w:p w:rsidR="00120101" w:rsidRP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00004F96" wp14:editId="5821DF55">
            <wp:extent cx="5762625" cy="3495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0101" w:rsidRDefault="00120101" w:rsidP="00120101">
      <w:pPr>
        <w:tabs>
          <w:tab w:val="left" w:pos="3930"/>
        </w:tabs>
        <w:rPr>
          <w:lang w:val="uk-UA"/>
        </w:rPr>
      </w:pPr>
      <w:r>
        <w:rPr>
          <w:lang w:val="uk-UA"/>
        </w:rPr>
        <w:tab/>
      </w:r>
    </w:p>
    <w:p w:rsidR="00120101" w:rsidRDefault="00120101" w:rsidP="00120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b/>
          <w:sz w:val="24"/>
          <w:szCs w:val="24"/>
        </w:rPr>
        <w:t>класу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предметами</w:t>
      </w:r>
    </w:p>
    <w:p w:rsidR="00120101" w:rsidRDefault="00120101" w:rsidP="00120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0101" w:rsidRDefault="00120101" w:rsidP="00120101">
      <w:pPr>
        <w:tabs>
          <w:tab w:val="left" w:pos="393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8C67EE3">
            <wp:extent cx="6054090" cy="3230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101" w:rsidRDefault="00120101" w:rsidP="00120101">
      <w:pPr>
        <w:tabs>
          <w:tab w:val="left" w:pos="3930"/>
        </w:tabs>
        <w:rPr>
          <w:lang w:val="uk-UA"/>
        </w:rPr>
      </w:pPr>
    </w:p>
    <w:p w:rsidR="00120101" w:rsidRDefault="00120101" w:rsidP="00120101">
      <w:pPr>
        <w:tabs>
          <w:tab w:val="left" w:pos="393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5B5530E">
            <wp:extent cx="6346190" cy="2786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 xml:space="preserve">Моніторинг якості знань учнів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Ямпільського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НВК </w:t>
      </w: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за </w:t>
      </w:r>
      <w:r>
        <w:rPr>
          <w:rFonts w:ascii="Times New Roman" w:hAnsi="Times New Roman" w:cs="Times New Roman"/>
          <w:b/>
          <w:sz w:val="32"/>
          <w:lang w:val="uk-UA"/>
        </w:rPr>
        <w:t>2018-2019</w:t>
      </w:r>
      <w:r w:rsidRPr="00120101">
        <w:rPr>
          <w:rFonts w:ascii="Times New Roman" w:hAnsi="Times New Roman" w:cs="Times New Roman"/>
          <w:b/>
          <w:sz w:val="32"/>
          <w:lang w:val="uk-UA"/>
        </w:rPr>
        <w:t xml:space="preserve"> навчальний рік</w:t>
      </w: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Pr="00120101" w:rsidRDefault="00120101" w:rsidP="00120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b/>
          <w:sz w:val="24"/>
          <w:szCs w:val="24"/>
        </w:rPr>
        <w:t>класу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предметами</w:t>
      </w:r>
    </w:p>
    <w:p w:rsidR="00120101" w:rsidRDefault="00120101" w:rsidP="00120101">
      <w:pPr>
        <w:tabs>
          <w:tab w:val="left" w:pos="3930"/>
        </w:tabs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961493C">
            <wp:extent cx="5773420" cy="350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101" w:rsidRDefault="00120101" w:rsidP="00120101">
      <w:pPr>
        <w:tabs>
          <w:tab w:val="left" w:pos="393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b/>
          <w:sz w:val="24"/>
          <w:szCs w:val="24"/>
        </w:rPr>
        <w:t>класу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предметами</w:t>
      </w:r>
    </w:p>
    <w:p w:rsidR="00120101" w:rsidRDefault="00120101" w:rsidP="00120101">
      <w:pPr>
        <w:tabs>
          <w:tab w:val="left" w:pos="3930"/>
        </w:tabs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B3324E7" wp14:editId="2A52C5B9">
            <wp:extent cx="6152515" cy="3438525"/>
            <wp:effectExtent l="0" t="0" r="1968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101" w:rsidRDefault="00120101" w:rsidP="0012010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Середня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якість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предметів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базового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компоненту за </w:t>
      </w:r>
      <w:proofErr w:type="spellStart"/>
      <w:r>
        <w:rPr>
          <w:rFonts w:ascii="Times New Roman" w:hAnsi="Times New Roman"/>
          <w:b/>
          <w:sz w:val="24"/>
          <w:szCs w:val="24"/>
        </w:rPr>
        <w:t>класами</w:t>
      </w:r>
      <w:proofErr w:type="spellEnd"/>
    </w:p>
    <w:p w:rsidR="00120101" w:rsidRPr="00120101" w:rsidRDefault="00120101" w:rsidP="0012010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0101" w:rsidRDefault="00120101" w:rsidP="00120101">
      <w:pPr>
        <w:tabs>
          <w:tab w:val="left" w:pos="393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016B157">
            <wp:extent cx="6628856" cy="29718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13" cy="2973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217EC" w:rsidRDefault="00B217EC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 xml:space="preserve">Моніторинг якості знань учнів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Ямпільського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НВК </w:t>
      </w:r>
    </w:p>
    <w:p w:rsidR="00120101" w:rsidRDefault="00120101" w:rsidP="00120101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за </w:t>
      </w:r>
      <w:r>
        <w:rPr>
          <w:rFonts w:ascii="Times New Roman" w:hAnsi="Times New Roman" w:cs="Times New Roman"/>
          <w:b/>
          <w:sz w:val="32"/>
          <w:lang w:val="uk-UA"/>
        </w:rPr>
        <w:t>І семестр 2019-2020 навчального ро</w:t>
      </w:r>
      <w:r w:rsidRPr="00120101">
        <w:rPr>
          <w:rFonts w:ascii="Times New Roman" w:hAnsi="Times New Roman" w:cs="Times New Roman"/>
          <w:b/>
          <w:sz w:val="32"/>
          <w:lang w:val="uk-UA"/>
        </w:rPr>
        <w:t>к</w:t>
      </w:r>
      <w:r>
        <w:rPr>
          <w:rFonts w:ascii="Times New Roman" w:hAnsi="Times New Roman" w:cs="Times New Roman"/>
          <w:b/>
          <w:sz w:val="32"/>
          <w:lang w:val="uk-UA"/>
        </w:rPr>
        <w:t>у</w:t>
      </w:r>
    </w:p>
    <w:p w:rsidR="00120101" w:rsidRPr="00120101" w:rsidRDefault="00120101" w:rsidP="00120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20101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Якість знань учнів 9 класу за предметами</w:t>
      </w:r>
    </w:p>
    <w:p w:rsidR="00120101" w:rsidRDefault="00120101" w:rsidP="00120101">
      <w:pPr>
        <w:tabs>
          <w:tab w:val="left" w:pos="3930"/>
        </w:tabs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42885E4">
            <wp:extent cx="6034777" cy="36576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67" cy="365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7EC" w:rsidRPr="00B217EC" w:rsidRDefault="00B217EC" w:rsidP="00B21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217EC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Якість знань учнів 11 класу за предметами</w:t>
      </w:r>
    </w:p>
    <w:p w:rsidR="00B217EC" w:rsidRDefault="00B217EC" w:rsidP="00120101">
      <w:pPr>
        <w:tabs>
          <w:tab w:val="left" w:pos="3930"/>
        </w:tabs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1EE45B8">
            <wp:extent cx="6096000" cy="3705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6" cy="3711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7EC" w:rsidRDefault="00B217EC" w:rsidP="00120101">
      <w:pPr>
        <w:tabs>
          <w:tab w:val="left" w:pos="3930"/>
        </w:tabs>
        <w:jc w:val="center"/>
        <w:rPr>
          <w:lang w:val="uk-UA"/>
        </w:rPr>
      </w:pPr>
    </w:p>
    <w:p w:rsidR="00B217EC" w:rsidRDefault="00B217EC" w:rsidP="00120101">
      <w:pPr>
        <w:tabs>
          <w:tab w:val="left" w:pos="3930"/>
        </w:tabs>
        <w:jc w:val="center"/>
        <w:rPr>
          <w:lang w:val="uk-UA"/>
        </w:rPr>
      </w:pPr>
    </w:p>
    <w:p w:rsidR="00B217EC" w:rsidRDefault="00B217EC" w:rsidP="00B21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217EC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>Середня якість знань учнів з предметів базового компоненту за класами</w:t>
      </w:r>
    </w:p>
    <w:p w:rsidR="00B217EC" w:rsidRPr="00B217EC" w:rsidRDefault="00B217EC" w:rsidP="00B21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B217EC" w:rsidRPr="00120101" w:rsidRDefault="00B217EC" w:rsidP="00120101">
      <w:pPr>
        <w:tabs>
          <w:tab w:val="left" w:pos="3930"/>
        </w:tabs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9E29901">
            <wp:extent cx="6276975" cy="3105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10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17EC" w:rsidRPr="00120101" w:rsidSect="001201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6B"/>
    <w:rsid w:val="00120101"/>
    <w:rsid w:val="00310C6B"/>
    <w:rsid w:val="00B217EC"/>
    <w:rsid w:val="00B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правознавство</c:v>
                </c:pt>
                <c:pt idx="7">
                  <c:v>художня культура</c:v>
                </c:pt>
                <c:pt idx="8">
                  <c:v>фізична культура</c:v>
                </c:pt>
                <c:pt idx="9">
                  <c:v>алгебра </c:v>
                </c:pt>
                <c:pt idx="10">
                  <c:v>геометрія</c:v>
                </c:pt>
                <c:pt idx="11">
                  <c:v>біологія</c:v>
                </c:pt>
                <c:pt idx="12">
                  <c:v>хімія</c:v>
                </c:pt>
                <c:pt idx="13">
                  <c:v>фізика</c:v>
                </c:pt>
                <c:pt idx="14">
                  <c:v>географія</c:v>
                </c:pt>
                <c:pt idx="15">
                  <c:v>трудове навчання </c:v>
                </c:pt>
                <c:pt idx="16">
                  <c:v>інформатика</c:v>
                </c:pt>
                <c:pt idx="17">
                  <c:v>основи здоров'я</c:v>
                </c:pt>
                <c:pt idx="18">
                  <c:v>російська мова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0.13</c:v>
                </c:pt>
                <c:pt idx="1">
                  <c:v>0.2</c:v>
                </c:pt>
                <c:pt idx="2">
                  <c:v>0.33</c:v>
                </c:pt>
                <c:pt idx="3">
                  <c:v>0.27</c:v>
                </c:pt>
                <c:pt idx="4">
                  <c:v>0</c:v>
                </c:pt>
                <c:pt idx="5">
                  <c:v>0</c:v>
                </c:pt>
                <c:pt idx="6">
                  <c:v>0.27</c:v>
                </c:pt>
                <c:pt idx="7">
                  <c:v>0.27</c:v>
                </c:pt>
                <c:pt idx="8">
                  <c:v>0.79</c:v>
                </c:pt>
                <c:pt idx="9">
                  <c:v>0.13</c:v>
                </c:pt>
                <c:pt idx="10">
                  <c:v>0.13</c:v>
                </c:pt>
                <c:pt idx="11">
                  <c:v>0.27</c:v>
                </c:pt>
                <c:pt idx="12">
                  <c:v>7.0000000000000007E-2</c:v>
                </c:pt>
                <c:pt idx="13">
                  <c:v>0</c:v>
                </c:pt>
                <c:pt idx="14">
                  <c:v>0.26</c:v>
                </c:pt>
                <c:pt idx="15">
                  <c:v>0.67</c:v>
                </c:pt>
                <c:pt idx="16">
                  <c:v>0.2</c:v>
                </c:pt>
                <c:pt idx="17">
                  <c:v>0.67</c:v>
                </c:pt>
                <c:pt idx="18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FC-46FE-9E80-1F102EE53F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правознавство</c:v>
                </c:pt>
                <c:pt idx="7">
                  <c:v>художня культура</c:v>
                </c:pt>
                <c:pt idx="8">
                  <c:v>фізична культура</c:v>
                </c:pt>
                <c:pt idx="9">
                  <c:v>алгебра </c:v>
                </c:pt>
                <c:pt idx="10">
                  <c:v>геометрія</c:v>
                </c:pt>
                <c:pt idx="11">
                  <c:v>біологія</c:v>
                </c:pt>
                <c:pt idx="12">
                  <c:v>хімія</c:v>
                </c:pt>
                <c:pt idx="13">
                  <c:v>фізика</c:v>
                </c:pt>
                <c:pt idx="14">
                  <c:v>географія</c:v>
                </c:pt>
                <c:pt idx="15">
                  <c:v>трудове навчання </c:v>
                </c:pt>
                <c:pt idx="16">
                  <c:v>інформатика</c:v>
                </c:pt>
                <c:pt idx="17">
                  <c:v>основи здоров'я</c:v>
                </c:pt>
                <c:pt idx="18">
                  <c:v>російська мова</c:v>
                </c:pt>
              </c:strCache>
            </c:strRef>
          </c:cat>
          <c:val>
            <c:numRef>
              <c:f>Лист1!$C$2:$C$20</c:f>
              <c:numCache>
                <c:formatCode>0%</c:formatCode>
                <c:ptCount val="19"/>
                <c:pt idx="0">
                  <c:v>0.34</c:v>
                </c:pt>
                <c:pt idx="1">
                  <c:v>0.4</c:v>
                </c:pt>
                <c:pt idx="2">
                  <c:v>0.27</c:v>
                </c:pt>
                <c:pt idx="3">
                  <c:v>0.27</c:v>
                </c:pt>
                <c:pt idx="4">
                  <c:v>0.47</c:v>
                </c:pt>
                <c:pt idx="5">
                  <c:v>0.53</c:v>
                </c:pt>
                <c:pt idx="6">
                  <c:v>0.27</c:v>
                </c:pt>
                <c:pt idx="7">
                  <c:v>0.4</c:v>
                </c:pt>
                <c:pt idx="8">
                  <c:v>0.14000000000000001</c:v>
                </c:pt>
                <c:pt idx="9">
                  <c:v>0.34</c:v>
                </c:pt>
                <c:pt idx="10">
                  <c:v>0.4</c:v>
                </c:pt>
                <c:pt idx="11">
                  <c:v>0.27</c:v>
                </c:pt>
                <c:pt idx="12">
                  <c:v>0.33</c:v>
                </c:pt>
                <c:pt idx="13">
                  <c:v>0.47</c:v>
                </c:pt>
                <c:pt idx="14">
                  <c:v>0.26</c:v>
                </c:pt>
                <c:pt idx="15">
                  <c:v>0.13</c:v>
                </c:pt>
                <c:pt idx="16">
                  <c:v>0.47</c:v>
                </c:pt>
                <c:pt idx="17">
                  <c:v>0.06</c:v>
                </c:pt>
                <c:pt idx="18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FC-46FE-9E80-1F102EE53F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правознавство</c:v>
                </c:pt>
                <c:pt idx="7">
                  <c:v>художня культура</c:v>
                </c:pt>
                <c:pt idx="8">
                  <c:v>фізична культура</c:v>
                </c:pt>
                <c:pt idx="9">
                  <c:v>алгебра </c:v>
                </c:pt>
                <c:pt idx="10">
                  <c:v>геометрія</c:v>
                </c:pt>
                <c:pt idx="11">
                  <c:v>біологія</c:v>
                </c:pt>
                <c:pt idx="12">
                  <c:v>хімія</c:v>
                </c:pt>
                <c:pt idx="13">
                  <c:v>фізика</c:v>
                </c:pt>
                <c:pt idx="14">
                  <c:v>географія</c:v>
                </c:pt>
                <c:pt idx="15">
                  <c:v>трудове навчання </c:v>
                </c:pt>
                <c:pt idx="16">
                  <c:v>інформатика</c:v>
                </c:pt>
                <c:pt idx="17">
                  <c:v>основи здоров'я</c:v>
                </c:pt>
                <c:pt idx="18">
                  <c:v>російська мова</c:v>
                </c:pt>
              </c:strCache>
            </c:strRef>
          </c:cat>
          <c:val>
            <c:numRef>
              <c:f>Лист1!$D$2:$D$20</c:f>
              <c:numCache>
                <c:formatCode>0%</c:formatCode>
                <c:ptCount val="19"/>
                <c:pt idx="0">
                  <c:v>0.53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0.53</c:v>
                </c:pt>
                <c:pt idx="5">
                  <c:v>0.47</c:v>
                </c:pt>
                <c:pt idx="6">
                  <c:v>0.46</c:v>
                </c:pt>
                <c:pt idx="7">
                  <c:v>0.33</c:v>
                </c:pt>
                <c:pt idx="8">
                  <c:v>7.0000000000000007E-2</c:v>
                </c:pt>
                <c:pt idx="9">
                  <c:v>0.4</c:v>
                </c:pt>
                <c:pt idx="10">
                  <c:v>0.34</c:v>
                </c:pt>
                <c:pt idx="11">
                  <c:v>0.33</c:v>
                </c:pt>
                <c:pt idx="12">
                  <c:v>0.6</c:v>
                </c:pt>
                <c:pt idx="13">
                  <c:v>0.4</c:v>
                </c:pt>
                <c:pt idx="14">
                  <c:v>0.41</c:v>
                </c:pt>
                <c:pt idx="15">
                  <c:v>0.2</c:v>
                </c:pt>
                <c:pt idx="16">
                  <c:v>0.33</c:v>
                </c:pt>
                <c:pt idx="17">
                  <c:v>0.27</c:v>
                </c:pt>
                <c:pt idx="18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FC-46FE-9E80-1F102EE53F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 рівень</c:v>
                </c:pt>
              </c:strCache>
            </c:strRef>
          </c:tx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0FC-46FE-9E80-1F102EE53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правознавство</c:v>
                </c:pt>
                <c:pt idx="7">
                  <c:v>художня культура</c:v>
                </c:pt>
                <c:pt idx="8">
                  <c:v>фізична культура</c:v>
                </c:pt>
                <c:pt idx="9">
                  <c:v>алгебра </c:v>
                </c:pt>
                <c:pt idx="10">
                  <c:v>геометрія</c:v>
                </c:pt>
                <c:pt idx="11">
                  <c:v>біологія</c:v>
                </c:pt>
                <c:pt idx="12">
                  <c:v>хімія</c:v>
                </c:pt>
                <c:pt idx="13">
                  <c:v>фізика</c:v>
                </c:pt>
                <c:pt idx="14">
                  <c:v>географія</c:v>
                </c:pt>
                <c:pt idx="15">
                  <c:v>трудове навчання </c:v>
                </c:pt>
                <c:pt idx="16">
                  <c:v>інформатика</c:v>
                </c:pt>
                <c:pt idx="17">
                  <c:v>основи здоров'я</c:v>
                </c:pt>
                <c:pt idx="18">
                  <c:v>російська мова</c:v>
                </c:pt>
              </c:strCache>
            </c:strRef>
          </c:cat>
          <c:val>
            <c:numRef>
              <c:f>Лист1!$E$2:$E$20</c:f>
              <c:numCache>
                <c:formatCode>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0.13</c:v>
                </c:pt>
                <c:pt idx="10">
                  <c:v>0.13</c:v>
                </c:pt>
                <c:pt idx="11">
                  <c:v>0.13</c:v>
                </c:pt>
                <c:pt idx="12">
                  <c:v>0</c:v>
                </c:pt>
                <c:pt idx="13">
                  <c:v>0.13</c:v>
                </c:pt>
                <c:pt idx="14">
                  <c:v>7.0000000000000007E-2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FC-46FE-9E80-1F102EE53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626432"/>
        <c:axId val="250627968"/>
        <c:axId val="0"/>
      </c:bar3DChart>
      <c:catAx>
        <c:axId val="25062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627968"/>
        <c:crosses val="autoZero"/>
        <c:auto val="1"/>
        <c:lblAlgn val="ctr"/>
        <c:lblOffset val="100"/>
        <c:noMultiLvlLbl val="0"/>
      </c:catAx>
      <c:valAx>
        <c:axId val="250627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0626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економіка</c:v>
                </c:pt>
                <c:pt idx="13">
                  <c:v>технології</c:v>
                </c:pt>
                <c:pt idx="14">
                  <c:v>інформатика</c:v>
                </c:pt>
                <c:pt idx="15">
                  <c:v>екологія</c:v>
                </c:pt>
                <c:pt idx="16">
                  <c:v>астрономія</c:v>
                </c:pt>
                <c:pt idx="17">
                  <c:v>людина і світ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економіка</c:v>
                </c:pt>
                <c:pt idx="13">
                  <c:v>технології</c:v>
                </c:pt>
                <c:pt idx="14">
                  <c:v>інформатика</c:v>
                </c:pt>
                <c:pt idx="15">
                  <c:v>екологія</c:v>
                </c:pt>
                <c:pt idx="16">
                  <c:v>астрономія</c:v>
                </c:pt>
                <c:pt idx="17">
                  <c:v>людина і світ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0.5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економіка</c:v>
                </c:pt>
                <c:pt idx="13">
                  <c:v>технології</c:v>
                </c:pt>
                <c:pt idx="14">
                  <c:v>інформатика</c:v>
                </c:pt>
                <c:pt idx="15">
                  <c:v>екологія</c:v>
                </c:pt>
                <c:pt idx="16">
                  <c:v>астрономія</c:v>
                </c:pt>
                <c:pt idx="17">
                  <c:v>людина і світ</c:v>
                </c:pt>
              </c:strCache>
            </c:strRef>
          </c:cat>
          <c:val>
            <c:numRef>
              <c:f>Лист1!$D$2:$D$19</c:f>
              <c:numCache>
                <c:formatCode>0%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0.5</c:v>
                </c:pt>
                <c:pt idx="4">
                  <c:v>1</c:v>
                </c:pt>
                <c:pt idx="5">
                  <c:v>1</c:v>
                </c:pt>
                <c:pt idx="6">
                  <c:v>0.5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економіка</c:v>
                </c:pt>
                <c:pt idx="13">
                  <c:v>технології</c:v>
                </c:pt>
                <c:pt idx="14">
                  <c:v>інформатика</c:v>
                </c:pt>
                <c:pt idx="15">
                  <c:v>екологія</c:v>
                </c:pt>
                <c:pt idx="16">
                  <c:v>астрономія</c:v>
                </c:pt>
                <c:pt idx="17">
                  <c:v>людина і світ</c:v>
                </c:pt>
              </c:strCache>
            </c:strRef>
          </c:cat>
          <c:val>
            <c:numRef>
              <c:f>Лист1!$E$2:$E$19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50656640"/>
        <c:axId val="250658176"/>
        <c:axId val="0"/>
      </c:bar3DChart>
      <c:catAx>
        <c:axId val="25065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658176"/>
        <c:crosses val="autoZero"/>
        <c:auto val="1"/>
        <c:lblAlgn val="ctr"/>
        <c:lblOffset val="100"/>
        <c:noMultiLvlLbl val="0"/>
      </c:catAx>
      <c:valAx>
        <c:axId val="25065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065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2020-05-21T08:18:00Z</dcterms:created>
  <dcterms:modified xsi:type="dcterms:W3CDTF">2020-05-21T08:32:00Z</dcterms:modified>
</cp:coreProperties>
</file>