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ED" w:rsidRDefault="001F7FED" w:rsidP="001F7F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Пам’ятка про правила поводження при артилерійському обстрілі</w:t>
      </w:r>
    </w:p>
    <w:p w:rsidR="001F7FED" w:rsidRPr="001F7FED" w:rsidRDefault="001F7FED" w:rsidP="001F7F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</w:t>
      </w:r>
      <w:r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Основні правила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 випадку збройної агресії проти України та проведення бойових дій інформація про правила поведінки під час обстрілу стає актуальною. Що потрібно знати про обстріл та дії громадян у різних ситуаціях?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Артилерійський обстріл – один із найбільш небезпечних видів вогневого враження під час воєнних конфліктів, в результаті якого можлива велика кількість випадкових жертв серед населення.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Про початок обстрілу ви можете дізнатися почувши віддалені звуки пострілів, гуркіт та спалахи від пуску ракет.</w:t>
      </w:r>
    </w:p>
    <w:p w:rsid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2. </w:t>
      </w:r>
      <w:r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На вулиці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Якщо ви почули свист снаряда (він схожий більше на шерех), а через 2–3 секунди – вибух, відразу падайте на землю. Не панікуйте: вже те, що ви чуєте сам звук польоту, означає, що снаряд пролетів досить далеко від вас, а ті секунди перед вибухом лише підтвердили досить безпечну відстань. Однак завжди є ймовірність, що наступний снаряд полетить ближче до вас, тому швидко й уважно озирніться навколо: де можна сховатися надійніше.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Якщо є якийсь виступ, канава, будь-який виступ або поглиблення в землі – скористайтеся цим природним захистом. Якщо поруч є якась бетонна конструкція – потрібно лягти поруч із нею.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Приймати лежачу позицію необхідно для того, щоб знизити шанс влучення осколків. Осколки летять вгору й по дотичній. Якщо людина стоїть – більше ймовірності опинитися в них на шляху, ніж у положенні лежачи.</w:t>
      </w:r>
    </w:p>
    <w:p w:rsid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3. </w:t>
      </w:r>
      <w:r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У транспорті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Якщо перші вибухи застали вас у дорозі в автомобілі: негайно зупиняйте машину і швидко шукайте укриття. Не розраховуйте, що на авто ви зможете швидко втекти від обстрілу: ви ніколи не знаєте, у який бік перенесеться вогонь, і чи не почнеться далі обстріл, скажімо, з мінометів. Крім того, бензобак вашого авто додає ризику.</w:t>
      </w:r>
    </w:p>
    <w:p w:rsidR="001F7FED" w:rsidRPr="001F7FED" w:rsidRDefault="001F7FED" w:rsidP="00723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 разі, якщо обстріл застав вас у маршрутному таксі, тролейбусі або трамваї – слід вимагати негайно зупинити транспорт, відбігти від дороги в протилежний від обстрілу бік у напрямку «від будівель і споруд» і залягти на землю. Озирніться й очима пошукайте більш надійне укриття неподалік. Перебігати або відповзати слід короткими швидкими кидками відразу після наступного вибуху.</w:t>
      </w:r>
    </w:p>
    <w:p w:rsid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4. </w:t>
      </w:r>
      <w:r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Не підходять для укриття:</w:t>
      </w:r>
    </w:p>
    <w:p w:rsidR="001F7FED" w:rsidRPr="001F7FED" w:rsidRDefault="001F7FED" w:rsidP="000C2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Під’їзди будь-яких будівель, навіть невеликі прибудовані споруди. Від багатоповерхових(багатоквартирних) будинків взагалі слід відбігти хоча б метрів на 30–50, бо є великий ризик опинитися під масивними завалами. Захаращення підвалів таких будівель тягне ризик моментального пожежі або задимленості.</w:t>
      </w:r>
    </w:p>
    <w:p w:rsidR="001F7FED" w:rsidRPr="001F7FED" w:rsidRDefault="001F7FED" w:rsidP="000C2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lastRenderedPageBreak/>
        <w:t>Різна техніка (не можна ховатися, скажімо, під вантажівкою або під автобусом).</w:t>
      </w:r>
    </w:p>
    <w:p w:rsidR="001F7FED" w:rsidRPr="001F7FED" w:rsidRDefault="001F7FED" w:rsidP="000C2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Зовні під стінами сучасних будівель. Нинішні бетонні «коробки» не мають ні найменшого запасу міцності й легко розсипаються (або «складаються») не тільки від прямого влучення, але навіть від сильної вибухової хвилі: є великий ризик зсувів і завалів.</w:t>
      </w:r>
    </w:p>
    <w:p w:rsidR="001F7FED" w:rsidRPr="001F7FED" w:rsidRDefault="001F7FED" w:rsidP="000C2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Не можна ховатися під стінами офісів і магазинів: від вибухової хвилі зверху буде падати багато скла; це не менш небезпечно, ніж металеві осколки снарядів.</w:t>
      </w:r>
    </w:p>
    <w:p w:rsidR="001F7FED" w:rsidRPr="001F7FED" w:rsidRDefault="001F7FED" w:rsidP="000C2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Іноді люди інстинктивно ховаються серед будь-яких штабелів, у місцях, закладених контейнерами, заставлених ящиками, будматеріалами тощо (діє підсвідомий рефлекс: сховатися так, щоб не бачити нічого). Ця помилка небезпечна тим, що навколо вас можуть бути легкозаймисті предмети й речовини: виникає ризик опинитися серед раптової пожежі.</w:t>
      </w:r>
    </w:p>
    <w:p w:rsidR="001F7FED" w:rsidRPr="001F7FED" w:rsidRDefault="001F7FED" w:rsidP="000C2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Часом люди зі страху стрибають у річку, у ставок, фонтан і т. д. Вибух бомби або снаряда у воді навіть на значній відстані дуже небезпечні через сильний гідроудар, що може призвести до важкої контузії.</w:t>
      </w:r>
    </w:p>
    <w:p w:rsidR="000C2321" w:rsidRDefault="000C23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0C23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5. </w:t>
      </w:r>
      <w:r w:rsidR="001F7FED"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Підходять для укриття: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Спеціально обладнані бомбосховища. Від звичайного підвалу це бомбосховище відрізняється товстим надійним перекриттям над головою, системою вентиляції й наявністю двох (і більше) виходів на поверхню.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Підземні переходи.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Метро (ідеально підходить).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Канава, траншея або яма.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Широкі труби водостоку під дорогою (не варто лізти занадто глибоко, максимум на 3–4 метри).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Вздовж високого бордюру або фундаменту паркана.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Дуже глибокі підвали під капітальними будинками старої забудови (бажано, щоб він мав 2 виходи).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Підземне овочесховище.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Оглядова яма відкритого (на повітрі) гаража або СТО.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Каналізаційні труби поруч із вашим будинком, це дуже добрий сховок (але чи вистачить у вас сил швидко відкрити важкий люк? Важливо також, щоб це була саме каналізація або водопостачання – у жодному разі не газова магістраль!)</w:t>
      </w:r>
    </w:p>
    <w:p w:rsidR="001F7FED" w:rsidRPr="001F7FED" w:rsidRDefault="001F7FED" w:rsidP="000C2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Ями (воронки), що залишилися від попередніх обстрілів або авіанальотів.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 гіршому разі – коли в полі зору немає укриття, куди можна перебігти одним швидким кидком – просто лягайте на землю й лежіть, закривши голову руками. Переважна більшість снарядів і бомб розриваються у верхньому шарі ґрунту або асфальту, тому осколки в момент вибуху розлітають</w:t>
      </w:r>
      <w:r w:rsidR="009A52E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ся на висоті не менше ніж 30–50 </w:t>
      </w: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см над поверхнею.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lastRenderedPageBreak/>
        <w:t>Отже, загальне правило:</w:t>
      </w:r>
      <w:r w:rsidR="00C0382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C03821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val="uk-UA" w:eastAsia="ru-RU"/>
        </w:rPr>
        <w:t>ваше укриття має бути хоч мінімально поглибленим</w:t>
      </w:r>
      <w:r w:rsidR="00C0382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і, разом із тим, має перебувати подалі від споруд, які можуть обрушитися зверху у разі прямого влучення або спалаху. Ідеальний захист дає траншея або канава (подібна окопу) завглибшки 1–2 метри, на відкритому місці.</w:t>
      </w:r>
    </w:p>
    <w:p w:rsidR="001F7FED" w:rsidRPr="001F7FED" w:rsidRDefault="001F7FED" w:rsidP="00C0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Сховавшись в укриття, лягайте й обхопіть голову руками. Відкрийте рот – це вбереже від контузії у разі близького розриву снаряда або бомби.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Не панікуйте! Займіть свою психіку чимось. Можна рахувати вибухи: знайте, що максимум після 100-го вибуху обстріл точно закінчиться. Можна подумки рахувати хвилини. По-перше, це відволікає. По-друге, так ви зможете орієнтуватися в ситуації: артилерійський обстріл не триває вічно, максимум двадцять хвилин; </w:t>
      </w:r>
      <w:proofErr w:type="spellStart"/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авіаналіт</w:t>
      </w:r>
      <w:proofErr w:type="spellEnd"/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– значно менше. У наш час не буває довгих бомбардувань, великі групи бомбардувальників не застосовуються.</w:t>
      </w:r>
    </w:p>
    <w:p w:rsidR="000C2321" w:rsidRDefault="000C2321" w:rsidP="009A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C038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6.</w:t>
      </w:r>
      <w:r w:rsidR="000C232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 </w:t>
      </w:r>
      <w:r w:rsidR="001F7FED"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На робочому місці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 випадку, коли авіаційний удар або артилерійський обстріл застав Вас на робочому місці, слід діяти за вказівками керівників підприємства, установи, організації, закладу та їх підрозділів, посадових осіб з питань цивільного захисту.</w:t>
      </w:r>
    </w:p>
    <w:p w:rsidR="00C03821" w:rsidRDefault="00C038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C038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7. У </w:t>
      </w:r>
      <w:r w:rsidR="001F7FED"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будинку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Якщо в будинку є підвал – спустіться у підвал.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Якщо підвалу немає – зійдіть на нижні поверхи. Чим нижче, тим краще.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Заздалегідь знайдіть максимально внутрішню кімнату, чим більше бетону навколо, тим краще (знайдіть носійні</w:t>
      </w:r>
      <w:r w:rsidR="00C0382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(основні) стіни, наприклад, туалет, ванна кімната, </w:t>
      </w:r>
      <w:r w:rsidR="00C0382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комора</w:t>
      </w: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), якщо всі кімнати зовнішні – виходьте на сходовий майданчик.</w:t>
      </w:r>
    </w:p>
    <w:p w:rsidR="001F7FED" w:rsidRPr="001F7FED" w:rsidRDefault="001F7FED" w:rsidP="00C0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 жодному разі не навпроти вікон!</w:t>
      </w:r>
    </w:p>
    <w:p w:rsidR="001F7FED" w:rsidRPr="001F7FED" w:rsidRDefault="001F7FED" w:rsidP="00C0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Якщо відомо, з якого боку ведеться обстріл, то вибирайте найвіддаленішу кімнату з протилежного боку.</w:t>
      </w:r>
    </w:p>
    <w:p w:rsidR="001F7FED" w:rsidRDefault="001F7FED" w:rsidP="00C0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 обраному місці, сядьте на підлогу біля стіни – чим нижче людина перебуває під час влучення снаряда, тим більше шансів, що її не зачепить осколком. Знову-таки, не навпроти вікон. Вікна можна замостити диванними подушками (великими, щільними, але краще мішками з піском), закрити масивними меблями, але не порожніми (набити щільно мішками з піском або речами).</w:t>
      </w:r>
    </w:p>
    <w:p w:rsidR="00C03821" w:rsidRPr="001F7FED" w:rsidRDefault="00C03821" w:rsidP="00C0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1F7FED" w:rsidRPr="001F7FED" w:rsidRDefault="00C038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8. </w:t>
      </w:r>
      <w:r w:rsidR="001F7FED"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У погребі</w:t>
      </w:r>
    </w:p>
    <w:p w:rsidR="001F7FED" w:rsidRPr="001F7FED" w:rsidRDefault="001F7FED" w:rsidP="0092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Для укриття можна використовувати погріб (льох) у приватних будинках, але візьміть до уваги, що його може завалити! Тому залиште в будинку на видному місці великий помітний плакат «під час бомбардувань ми в погребі» і вкажіть, де він розташований. Попередньо подбайте про обладнання погребу необхідними для вас речами: стільці, інструмент, засоби освітлення, теплі речі та інше.</w:t>
      </w:r>
    </w:p>
    <w:p w:rsidR="001F7FED" w:rsidRPr="001F7FED" w:rsidRDefault="001F7FED" w:rsidP="0092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lastRenderedPageBreak/>
        <w:t>Візьміть із собою телефони, радіо на батарейках, воду, необхідні ліки. Невідомо, скільки часу доведеться чекати.</w:t>
      </w:r>
    </w:p>
    <w:p w:rsidR="001F7FED" w:rsidRPr="009A52E9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r w:rsidRPr="009A52E9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Не впадайте в паніку!</w:t>
      </w:r>
    </w:p>
    <w:p w:rsidR="00C03821" w:rsidRDefault="00C038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</w:pPr>
    </w:p>
    <w:p w:rsidR="001F7FED" w:rsidRPr="001F7FED" w:rsidRDefault="00C038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9. </w:t>
      </w:r>
      <w:r w:rsidR="001F7FED"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Після закінчення обстрілу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Залишаючи місце притулку, не давайте собі розслабитися. Тепер уся ваша увага має бути сконцентрована собі під ноги! Не піднімайте (!) з землі жодних незнайомих вам предметів: авіабомба, ракета або снаряд можуть бути касетними!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Бойові елементи зазвичай розриваються під час падіння, але можуть вибухнути й пізніше, у руках – від найменшого руху або дотику.</w:t>
      </w:r>
    </w:p>
    <w:p w:rsidR="001F7FED" w:rsidRPr="001F7FED" w:rsidRDefault="001F7FED" w:rsidP="009A5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Вся увага – дітям і підліткам: не дайте їм підняти що-небудь з-під ніг!</w:t>
      </w:r>
    </w:p>
    <w:p w:rsidR="001F7FED" w:rsidRPr="001F7FED" w:rsidRDefault="001F7FED" w:rsidP="0092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Бережіть себе і будьте пильні!</w:t>
      </w:r>
    </w:p>
    <w:p w:rsidR="001F7FED" w:rsidRPr="001F7FED" w:rsidRDefault="001F7FED" w:rsidP="0092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1F7FED" w:rsidRPr="001F7FED" w:rsidRDefault="00C03821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 xml:space="preserve">10. </w:t>
      </w:r>
      <w:r w:rsidR="001F7FED" w:rsidRPr="001F7FE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uk-UA" w:eastAsia="ru-RU"/>
        </w:rPr>
        <w:t>Телефони виклику рятувальних служб:</w:t>
      </w:r>
    </w:p>
    <w:p w:rsidR="001F7FED" w:rsidRP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 w:rsidR="00926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пожежно-рятувальна служба</w:t>
      </w:r>
    </w:p>
    <w:p w:rsidR="001F7FED" w:rsidRP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</w:t>
      </w:r>
      <w:r w:rsidR="00926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поліція</w:t>
      </w:r>
    </w:p>
    <w:p w:rsidR="001F7FED" w:rsidRPr="001F7FED" w:rsidRDefault="001F7FED" w:rsidP="001F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</w:t>
      </w:r>
      <w:r w:rsidR="00926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швидка медична допомога</w:t>
      </w:r>
    </w:p>
    <w:p w:rsidR="009A52E9" w:rsidRPr="009A52E9" w:rsidRDefault="001F7FED" w:rsidP="009A5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</w:t>
      </w:r>
      <w:r w:rsidR="00926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газова служба</w:t>
      </w:r>
      <w:bookmarkStart w:id="0" w:name="_GoBack"/>
      <w:bookmarkEnd w:id="0"/>
    </w:p>
    <w:sectPr w:rsidR="009A52E9" w:rsidRPr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CA6"/>
    <w:multiLevelType w:val="multilevel"/>
    <w:tmpl w:val="DAF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6467"/>
    <w:multiLevelType w:val="hybridMultilevel"/>
    <w:tmpl w:val="F65A8F2C"/>
    <w:lvl w:ilvl="0" w:tplc="E5128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B84"/>
    <w:multiLevelType w:val="hybridMultilevel"/>
    <w:tmpl w:val="02722AAE"/>
    <w:lvl w:ilvl="0" w:tplc="6360C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559A"/>
    <w:multiLevelType w:val="multilevel"/>
    <w:tmpl w:val="7D7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94A8E"/>
    <w:multiLevelType w:val="multilevel"/>
    <w:tmpl w:val="F5DC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B2711"/>
    <w:multiLevelType w:val="multilevel"/>
    <w:tmpl w:val="D1E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42D7D"/>
    <w:multiLevelType w:val="hybridMultilevel"/>
    <w:tmpl w:val="9294C794"/>
    <w:lvl w:ilvl="0" w:tplc="DC2C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C80"/>
    <w:rsid w:val="000C2321"/>
    <w:rsid w:val="001F7FED"/>
    <w:rsid w:val="00723295"/>
    <w:rsid w:val="00926CB4"/>
    <w:rsid w:val="009A52E9"/>
    <w:rsid w:val="00C03821"/>
    <w:rsid w:val="00D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F7FED"/>
  </w:style>
  <w:style w:type="character" w:styleId="a3">
    <w:name w:val="Hyperlink"/>
    <w:basedOn w:val="a0"/>
    <w:uiPriority w:val="99"/>
    <w:semiHidden/>
    <w:unhideWhenUsed/>
    <w:rsid w:val="001F7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FED"/>
    <w:rPr>
      <w:b/>
      <w:bCs/>
    </w:rPr>
  </w:style>
  <w:style w:type="paragraph" w:styleId="a6">
    <w:name w:val="List Paragraph"/>
    <w:basedOn w:val="a"/>
    <w:uiPriority w:val="34"/>
    <w:qFormat/>
    <w:rsid w:val="001F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1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Administrator</cp:lastModifiedBy>
  <cp:revision>3</cp:revision>
  <dcterms:created xsi:type="dcterms:W3CDTF">2022-02-27T13:54:00Z</dcterms:created>
  <dcterms:modified xsi:type="dcterms:W3CDTF">2022-02-28T07:27:00Z</dcterms:modified>
</cp:coreProperties>
</file>