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F4" w:rsidRDefault="001B7FF4" w:rsidP="001B7FF4">
      <w:pPr>
        <w:jc w:val="center"/>
        <w:rPr>
          <w:b/>
          <w:sz w:val="32"/>
          <w:lang w:val="uk-UA"/>
        </w:rPr>
      </w:pPr>
      <w:r>
        <w:rPr>
          <w:b/>
          <w:sz w:val="32"/>
        </w:rPr>
        <w:t>9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клас</w:t>
      </w:r>
      <w:proofErr w:type="spellEnd"/>
      <w:r>
        <w:rPr>
          <w:b/>
          <w:sz w:val="32"/>
        </w:rPr>
        <w:t xml:space="preserve"> </w:t>
      </w:r>
      <w:r>
        <w:rPr>
          <w:b/>
          <w:sz w:val="32"/>
          <w:lang w:val="uk-UA"/>
        </w:rPr>
        <w:t>трудове навчання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1B7FF4" w:rsidTr="001B7F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F4" w:rsidRDefault="001B7FF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Дата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F4" w:rsidRDefault="001B7FF4">
            <w:pPr>
              <w:jc w:val="center"/>
              <w:rPr>
                <w:b/>
                <w:sz w:val="32"/>
                <w:lang w:val="uk-UA"/>
              </w:rPr>
            </w:pPr>
            <w:r>
              <w:rPr>
                <w:b/>
                <w:sz w:val="32"/>
              </w:rPr>
              <w:t xml:space="preserve">Тема, вид </w:t>
            </w:r>
            <w:proofErr w:type="spellStart"/>
            <w:r>
              <w:rPr>
                <w:b/>
                <w:sz w:val="32"/>
              </w:rPr>
              <w:t>роботи</w:t>
            </w:r>
            <w:proofErr w:type="spellEnd"/>
          </w:p>
          <w:p w:rsidR="001B7FF4" w:rsidRPr="001B7FF4" w:rsidRDefault="001B7FF4">
            <w:pPr>
              <w:jc w:val="center"/>
              <w:rPr>
                <w:b/>
                <w:sz w:val="32"/>
                <w:lang w:val="uk-UA"/>
              </w:rPr>
            </w:pPr>
            <w:bookmarkStart w:id="0" w:name="_GoBack"/>
            <w:bookmarkEnd w:id="0"/>
          </w:p>
        </w:tc>
      </w:tr>
      <w:tr w:rsidR="001B7FF4" w:rsidTr="001B7F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F4" w:rsidRDefault="001B7FF4">
            <w:pPr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>
              <w:rPr>
                <w:sz w:val="28"/>
                <w:lang w:val="uk-UA"/>
              </w:rPr>
              <w:t>27</w:t>
            </w:r>
            <w:r>
              <w:rPr>
                <w:sz w:val="28"/>
              </w:rPr>
              <w:t>.04</w:t>
            </w:r>
          </w:p>
          <w:p w:rsidR="001B7FF4" w:rsidRDefault="001B7FF4">
            <w:pPr>
              <w:rPr>
                <w:sz w:val="28"/>
                <w:lang w:val="uk-UA"/>
              </w:rPr>
            </w:pPr>
          </w:p>
          <w:p w:rsidR="001B7FF4" w:rsidRDefault="001B7FF4">
            <w:pPr>
              <w:rPr>
                <w:sz w:val="28"/>
                <w:lang w:val="uk-UA"/>
              </w:rPr>
            </w:pPr>
          </w:p>
          <w:p w:rsidR="001B7FF4" w:rsidRDefault="001B7FF4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                0</w:t>
            </w:r>
            <w:r>
              <w:rPr>
                <w:sz w:val="28"/>
                <w:lang w:val="uk-UA"/>
              </w:rPr>
              <w:t>4</w:t>
            </w:r>
            <w:r>
              <w:rPr>
                <w:sz w:val="28"/>
              </w:rPr>
              <w:t>.05</w:t>
            </w:r>
          </w:p>
          <w:p w:rsidR="001B7FF4" w:rsidRDefault="001B7FF4">
            <w:pPr>
              <w:rPr>
                <w:sz w:val="28"/>
                <w:lang w:val="uk-UA"/>
              </w:rPr>
            </w:pPr>
          </w:p>
          <w:p w:rsidR="001B7FF4" w:rsidRDefault="001B7FF4">
            <w:pPr>
              <w:rPr>
                <w:sz w:val="28"/>
                <w:lang w:val="uk-UA"/>
              </w:rPr>
            </w:pPr>
          </w:p>
          <w:p w:rsidR="001B7FF4" w:rsidRDefault="001B7F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uk-UA"/>
              </w:rPr>
              <w:t>8</w:t>
            </w:r>
            <w:r>
              <w:rPr>
                <w:sz w:val="28"/>
              </w:rPr>
              <w:t>.05</w:t>
            </w:r>
          </w:p>
          <w:p w:rsidR="001B7FF4" w:rsidRDefault="001B7FF4">
            <w:pPr>
              <w:rPr>
                <w:sz w:val="28"/>
                <w:lang w:val="uk-UA"/>
              </w:rPr>
            </w:pPr>
          </w:p>
          <w:p w:rsidR="001B7FF4" w:rsidRDefault="001B7FF4">
            <w:pPr>
              <w:rPr>
                <w:sz w:val="28"/>
                <w:lang w:val="uk-UA"/>
              </w:rPr>
            </w:pPr>
          </w:p>
          <w:p w:rsidR="001B7FF4" w:rsidRDefault="001B7FF4">
            <w:pPr>
              <w:rPr>
                <w:sz w:val="28"/>
                <w:lang w:val="uk-UA"/>
              </w:rPr>
            </w:pPr>
          </w:p>
          <w:p w:rsidR="001B7FF4" w:rsidRDefault="001B7F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uk-UA"/>
              </w:rPr>
              <w:t>5</w:t>
            </w:r>
            <w:r>
              <w:rPr>
                <w:sz w:val="28"/>
              </w:rPr>
              <w:t>.05</w:t>
            </w:r>
          </w:p>
          <w:p w:rsidR="001B7FF4" w:rsidRDefault="001B7FF4">
            <w:pPr>
              <w:jc w:val="center"/>
              <w:rPr>
                <w:sz w:val="28"/>
                <w:lang w:val="uk-UA"/>
              </w:rPr>
            </w:pPr>
          </w:p>
          <w:p w:rsidR="001B7FF4" w:rsidRDefault="001B7FF4">
            <w:pPr>
              <w:jc w:val="center"/>
              <w:rPr>
                <w:sz w:val="28"/>
                <w:lang w:val="uk-UA"/>
              </w:rPr>
            </w:pPr>
          </w:p>
          <w:p w:rsidR="001B7FF4" w:rsidRDefault="001B7FF4" w:rsidP="001B7FF4">
            <w:pPr>
              <w:jc w:val="center"/>
              <w:rPr>
                <w:sz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F4" w:rsidRDefault="001B7FF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Корисні речі в </w:t>
            </w:r>
            <w:proofErr w:type="spellStart"/>
            <w:r>
              <w:rPr>
                <w:sz w:val="28"/>
                <w:lang w:val="uk-UA"/>
              </w:rPr>
              <w:t>інтер»єрі</w:t>
            </w:r>
            <w:proofErr w:type="spellEnd"/>
            <w:r>
              <w:rPr>
                <w:sz w:val="28"/>
                <w:lang w:val="uk-UA"/>
              </w:rPr>
              <w:t xml:space="preserve"> школи. </w:t>
            </w:r>
            <w:r>
              <w:rPr>
                <w:sz w:val="28"/>
                <w:lang w:val="uk-UA"/>
              </w:rPr>
              <w:t xml:space="preserve"> Технологічний процес виготовлення деталей виробу</w:t>
            </w:r>
          </w:p>
          <w:p w:rsidR="001B7FF4" w:rsidRDefault="001B7FF4">
            <w:pPr>
              <w:rPr>
                <w:sz w:val="28"/>
                <w:lang w:val="uk-UA"/>
              </w:rPr>
            </w:pPr>
          </w:p>
          <w:p w:rsidR="001B7FF4" w:rsidRDefault="001B7FF4" w:rsidP="001B7FF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Корисні речі в </w:t>
            </w:r>
            <w:proofErr w:type="spellStart"/>
            <w:r>
              <w:rPr>
                <w:sz w:val="28"/>
                <w:lang w:val="uk-UA"/>
              </w:rPr>
              <w:t>інтер»єрі</w:t>
            </w:r>
            <w:proofErr w:type="spellEnd"/>
            <w:r>
              <w:rPr>
                <w:sz w:val="28"/>
                <w:lang w:val="uk-UA"/>
              </w:rPr>
              <w:t xml:space="preserve"> школи.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Технологі</w:t>
            </w:r>
            <w:r>
              <w:rPr>
                <w:sz w:val="28"/>
                <w:lang w:val="uk-UA"/>
              </w:rPr>
              <w:t xml:space="preserve">чний процес оздоблення </w:t>
            </w:r>
            <w:r>
              <w:rPr>
                <w:sz w:val="28"/>
                <w:lang w:val="uk-UA"/>
              </w:rPr>
              <w:t xml:space="preserve"> деталей виробу</w:t>
            </w:r>
          </w:p>
          <w:p w:rsidR="001B7FF4" w:rsidRDefault="001B7FF4" w:rsidP="001B7FF4">
            <w:pPr>
              <w:rPr>
                <w:sz w:val="28"/>
                <w:lang w:val="uk-UA"/>
              </w:rPr>
            </w:pPr>
          </w:p>
          <w:p w:rsidR="001B7FF4" w:rsidRDefault="001B7FF4" w:rsidP="001B7FF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Технологічний процес виготовлення виробу. Оздоблення деталей. Складання деталей у виріб. Остаточна обробка виробу</w:t>
            </w:r>
          </w:p>
          <w:p w:rsidR="001B7FF4" w:rsidRDefault="001B7FF4" w:rsidP="001B7FF4">
            <w:pPr>
              <w:rPr>
                <w:sz w:val="28"/>
                <w:lang w:val="uk-UA"/>
              </w:rPr>
            </w:pPr>
          </w:p>
          <w:p w:rsidR="001B7FF4" w:rsidRDefault="001B7FF4" w:rsidP="001B7FF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Мій власний стиль. Стилі в одязі. Врахування особливостей фігури у виборі власного стилю</w:t>
            </w:r>
          </w:p>
        </w:tc>
      </w:tr>
    </w:tbl>
    <w:p w:rsidR="001B7FF4" w:rsidRDefault="001B7FF4" w:rsidP="001B7FF4"/>
    <w:p w:rsidR="001B7FF4" w:rsidRDefault="001B7FF4" w:rsidP="001B7FF4"/>
    <w:p w:rsidR="00A47D09" w:rsidRDefault="00A47D09"/>
    <w:sectPr w:rsidR="00A4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F4"/>
    <w:rsid w:val="001B7FF4"/>
    <w:rsid w:val="0055174B"/>
    <w:rsid w:val="00A4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F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F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2020-04-27T17:36:00Z</dcterms:created>
  <dcterms:modified xsi:type="dcterms:W3CDTF">2020-04-27T17:41:00Z</dcterms:modified>
</cp:coreProperties>
</file>