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B0" w:rsidRPr="00D3742B" w:rsidRDefault="001F15B0" w:rsidP="001F15B0">
      <w:pPr>
        <w:spacing w:after="0" w:line="48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53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B0" w:rsidRPr="00D3742B" w:rsidRDefault="001F15B0" w:rsidP="001F15B0">
      <w:pPr>
        <w:spacing w:after="0" w:line="48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D3742B">
        <w:rPr>
          <w:rFonts w:ascii="Times New Roman" w:hAnsi="Times New Roman"/>
          <w:b/>
          <w:sz w:val="24"/>
          <w:szCs w:val="24"/>
          <w:lang w:val="uk-UA" w:eastAsia="ru-RU"/>
        </w:rPr>
        <w:t>УКРАЇНА</w:t>
      </w:r>
    </w:p>
    <w:p w:rsidR="001F15B0" w:rsidRPr="00D3742B" w:rsidRDefault="001F15B0" w:rsidP="001F1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3742B">
        <w:rPr>
          <w:rFonts w:ascii="Times New Roman" w:hAnsi="Times New Roman"/>
          <w:b/>
          <w:sz w:val="28"/>
          <w:szCs w:val="28"/>
          <w:lang w:val="uk-UA" w:eastAsia="ru-RU"/>
        </w:rPr>
        <w:t>ОРЖИЦЬКА  РАЙОННА  РАДА</w:t>
      </w:r>
    </w:p>
    <w:p w:rsidR="001F15B0" w:rsidRPr="00D3742B" w:rsidRDefault="001F15B0" w:rsidP="001F15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3742B">
        <w:rPr>
          <w:rFonts w:ascii="Times New Roman" w:hAnsi="Times New Roman"/>
          <w:b/>
          <w:sz w:val="28"/>
          <w:szCs w:val="28"/>
          <w:lang w:val="uk-UA" w:eastAsia="ru-RU"/>
        </w:rPr>
        <w:t>ЯБЛУНІВСЬКА  ЗАГАЛЬНООСВІТНЯ ШКОЛА І-ІІІ СТУПЕНІВ</w:t>
      </w:r>
    </w:p>
    <w:p w:rsidR="001F15B0" w:rsidRPr="00D3742B" w:rsidRDefault="001F15B0" w:rsidP="001F15B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F15B0" w:rsidRPr="00D3742B" w:rsidRDefault="001F15B0" w:rsidP="001F15B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3742B">
        <w:rPr>
          <w:rFonts w:ascii="Times New Roman" w:hAnsi="Times New Roman"/>
          <w:b/>
          <w:sz w:val="28"/>
          <w:szCs w:val="28"/>
          <w:lang w:val="uk-UA" w:eastAsia="ru-RU"/>
        </w:rPr>
        <w:t>Н А К А З</w:t>
      </w:r>
    </w:p>
    <w:p w:rsidR="001F15B0" w:rsidRDefault="001F15B0" w:rsidP="001F15B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F15B0" w:rsidRDefault="001F15B0" w:rsidP="001F15B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19.03.2020</w:t>
      </w:r>
      <w:r w:rsidRPr="00D3742B"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Pr="00D37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D3742B">
        <w:rPr>
          <w:rFonts w:ascii="Times New Roman" w:hAnsi="Times New Roman"/>
          <w:sz w:val="28"/>
          <w:szCs w:val="28"/>
          <w:lang w:val="uk-UA" w:eastAsia="ru-RU"/>
        </w:rPr>
        <w:tab/>
      </w:r>
      <w:r w:rsidRPr="00D3742B">
        <w:rPr>
          <w:rFonts w:ascii="Times New Roman" w:hAnsi="Times New Roman"/>
          <w:sz w:val="28"/>
          <w:szCs w:val="28"/>
          <w:lang w:val="uk-UA" w:eastAsia="ru-RU"/>
        </w:rPr>
        <w:tab/>
      </w:r>
      <w:proofErr w:type="spellStart"/>
      <w:r w:rsidRPr="00D3742B">
        <w:rPr>
          <w:rFonts w:ascii="Times New Roman" w:hAnsi="Times New Roman"/>
          <w:sz w:val="28"/>
          <w:szCs w:val="28"/>
          <w:lang w:val="uk-UA" w:eastAsia="ru-RU"/>
        </w:rPr>
        <w:t>с</w:t>
      </w:r>
      <w:r>
        <w:rPr>
          <w:rFonts w:ascii="Times New Roman" w:hAnsi="Times New Roman"/>
          <w:sz w:val="28"/>
          <w:szCs w:val="28"/>
          <w:lang w:val="uk-UA" w:eastAsia="ru-RU"/>
        </w:rPr>
        <w:t>.Яблуневе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№  15</w:t>
      </w:r>
    </w:p>
    <w:p w:rsidR="001F15B0" w:rsidRDefault="001F15B0" w:rsidP="001F15B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1F15B0" w:rsidRPr="002E1CA3" w:rsidRDefault="001F15B0" w:rsidP="001F15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E1CA3">
        <w:rPr>
          <w:rFonts w:ascii="Times New Roman" w:eastAsia="Times New Roman" w:hAnsi="Times New Roman"/>
          <w:sz w:val="28"/>
          <w:szCs w:val="28"/>
          <w:lang w:val="uk-UA" w:eastAsia="ru-RU"/>
        </w:rPr>
        <w:t>Про організаційні заходи для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E1CA3">
        <w:rPr>
          <w:rFonts w:ascii="Times New Roman" w:eastAsia="Times New Roman" w:hAnsi="Times New Roman"/>
          <w:sz w:val="28"/>
          <w:szCs w:val="28"/>
          <w:lang w:val="uk-UA" w:eastAsia="ru-RU"/>
        </w:rPr>
        <w:t>запобігання поширенню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2E1CA3">
        <w:rPr>
          <w:rFonts w:ascii="Times New Roman" w:eastAsia="Times New Roman" w:hAnsi="Times New Roman"/>
          <w:sz w:val="28"/>
          <w:szCs w:val="28"/>
          <w:lang w:val="uk-UA" w:eastAsia="ru-RU"/>
        </w:rPr>
        <w:t>коронавірусу</w:t>
      </w:r>
      <w:proofErr w:type="spellEnd"/>
      <w:r w:rsidRPr="002E1C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COVID-19</w:t>
      </w:r>
    </w:p>
    <w:p w:rsidR="001F15B0" w:rsidRDefault="001F15B0" w:rsidP="001F15B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</w:p>
    <w:p w:rsidR="001F15B0" w:rsidRDefault="001F15B0" w:rsidP="001F15B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Відповідно наказу відділу освіти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Оржицької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РДА  № 71 від 18.03.2020 року,</w:t>
      </w:r>
    </w:p>
    <w:p w:rsidR="001F15B0" w:rsidRDefault="001F15B0" w:rsidP="001F15B0">
      <w:pPr>
        <w:pStyle w:val="NoSpacing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F15B0" w:rsidRDefault="001F15B0" w:rsidP="001F15B0">
      <w:pPr>
        <w:pStyle w:val="NoSpacing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НАКАЗУЮ:</w:t>
      </w:r>
    </w:p>
    <w:p w:rsidR="001F15B0" w:rsidRPr="00700D76" w:rsidRDefault="001F15B0" w:rsidP="001F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700D76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Pr="00700D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Впроваджувати  заходи щодо  забезпечення  режиму підвищеної готовності підсистеми навчання здобувачів освіти та працівників діям у надзвичайних ситуаціях відповідно до підпункту 2 пункту 13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наказом Міністерства освіти і науки України від 21 листопада 2016 року </w:t>
      </w:r>
      <w:hyperlink r:id="rId6" w:tooltip="Про забезпечення виконання профілактичних і протиепідемічних заходів" w:history="1">
        <w:r w:rsidRPr="00700D76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val="uk-UA" w:eastAsia="ru-RU"/>
          </w:rPr>
          <w:t>№ 1400</w:t>
        </w:r>
      </w:hyperlink>
      <w:r w:rsidRPr="00700D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700D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зареєстрованого в Міністерстві юстиції України 14 грудня 2016 року за № 1623/29752</w:t>
      </w:r>
      <w:r w:rsidRPr="00700D76"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>.</w:t>
      </w:r>
    </w:p>
    <w:p w:rsidR="001F15B0" w:rsidRPr="00700D76" w:rsidRDefault="001F15B0" w:rsidP="001F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  <w:t xml:space="preserve">          </w:t>
      </w:r>
      <w:r w:rsidRPr="00700D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 Забезпечити проведення профілактич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ні та дезінфекційні  заходи</w:t>
      </w:r>
      <w:r w:rsidRPr="00700D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щодо запобігання поширенню </w:t>
      </w:r>
      <w:proofErr w:type="spellStart"/>
      <w:r w:rsidRPr="00700D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коронавірусу</w:t>
      </w:r>
      <w:proofErr w:type="spellEnd"/>
      <w:r w:rsidRPr="00700D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700D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COVID</w:t>
      </w:r>
      <w:r w:rsidRPr="00700D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-19.</w:t>
      </w:r>
    </w:p>
    <w:p w:rsidR="001F15B0" w:rsidRPr="00700D76" w:rsidRDefault="001F15B0" w:rsidP="001F15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</w:t>
      </w:r>
      <w:r w:rsidRPr="00700D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Впроваджувати </w:t>
      </w:r>
      <w:r w:rsidRPr="00700D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заходи щодо  переведення працівників закладів та установ освіти на роботу в гнучкому та дистанційному режимі.</w:t>
      </w:r>
    </w:p>
    <w:p w:rsidR="001F15B0" w:rsidRPr="00700D76" w:rsidRDefault="001F15B0" w:rsidP="001F15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</w:t>
      </w:r>
      <w:r w:rsidRPr="00700D7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4. Забезпечити дотримання статей 34,113 Кодексу Законів України про Працю.</w:t>
      </w:r>
    </w:p>
    <w:p w:rsidR="001F15B0" w:rsidRDefault="001F15B0" w:rsidP="001F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00D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700D76">
        <w:rPr>
          <w:rFonts w:ascii="Times New Roman" w:eastAsia="Times New Roman" w:hAnsi="Times New Roman"/>
          <w:sz w:val="28"/>
          <w:szCs w:val="28"/>
          <w:lang w:val="uk-UA" w:eastAsia="ru-RU"/>
        </w:rPr>
        <w:t>. Контроль за виконанням даного наказу залишаю за собою.</w:t>
      </w:r>
    </w:p>
    <w:p w:rsidR="001F15B0" w:rsidRDefault="001F15B0" w:rsidP="001F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F15B0" w:rsidRPr="00700D76" w:rsidRDefault="001F15B0" w:rsidP="001F1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F15B0" w:rsidRPr="00700D76" w:rsidRDefault="001F15B0" w:rsidP="001F15B0">
      <w:pPr>
        <w:pStyle w:val="NoSpacing"/>
        <w:ind w:left="720"/>
        <w:rPr>
          <w:rFonts w:ascii="Times New Roman" w:hAnsi="Times New Roman"/>
          <w:sz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Директор школи                         Завірюха С.І.</w:t>
      </w:r>
    </w:p>
    <w:p w:rsidR="00A00125" w:rsidRPr="001F15B0" w:rsidRDefault="00A00125">
      <w:pPr>
        <w:rPr>
          <w:lang w:val="uk-UA"/>
        </w:rPr>
      </w:pPr>
      <w:bookmarkStart w:id="0" w:name="_GoBack"/>
      <w:bookmarkEnd w:id="0"/>
    </w:p>
    <w:sectPr w:rsidR="00A00125" w:rsidRPr="001F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B0"/>
    <w:rsid w:val="00014498"/>
    <w:rsid w:val="000258A7"/>
    <w:rsid w:val="00044C85"/>
    <w:rsid w:val="0006125E"/>
    <w:rsid w:val="000F6D4D"/>
    <w:rsid w:val="0012432E"/>
    <w:rsid w:val="001D30B8"/>
    <w:rsid w:val="001F15B0"/>
    <w:rsid w:val="001F59E6"/>
    <w:rsid w:val="001F70C5"/>
    <w:rsid w:val="0025222E"/>
    <w:rsid w:val="00261B71"/>
    <w:rsid w:val="002677BE"/>
    <w:rsid w:val="002A7560"/>
    <w:rsid w:val="002D1308"/>
    <w:rsid w:val="002D24D3"/>
    <w:rsid w:val="00320D3E"/>
    <w:rsid w:val="00325715"/>
    <w:rsid w:val="003406E5"/>
    <w:rsid w:val="0035432D"/>
    <w:rsid w:val="003A1843"/>
    <w:rsid w:val="003B5C69"/>
    <w:rsid w:val="003C2FB0"/>
    <w:rsid w:val="003C5484"/>
    <w:rsid w:val="003C728E"/>
    <w:rsid w:val="003D4585"/>
    <w:rsid w:val="004663B9"/>
    <w:rsid w:val="00490928"/>
    <w:rsid w:val="004C7F1E"/>
    <w:rsid w:val="004D0E30"/>
    <w:rsid w:val="004D5C91"/>
    <w:rsid w:val="005063E4"/>
    <w:rsid w:val="00517156"/>
    <w:rsid w:val="005546D0"/>
    <w:rsid w:val="005747D0"/>
    <w:rsid w:val="00590573"/>
    <w:rsid w:val="005C23C1"/>
    <w:rsid w:val="00640B1C"/>
    <w:rsid w:val="006631D6"/>
    <w:rsid w:val="006B5F72"/>
    <w:rsid w:val="006D7C28"/>
    <w:rsid w:val="00710E64"/>
    <w:rsid w:val="00734973"/>
    <w:rsid w:val="007624C4"/>
    <w:rsid w:val="007725CF"/>
    <w:rsid w:val="00776993"/>
    <w:rsid w:val="00776F04"/>
    <w:rsid w:val="00790F26"/>
    <w:rsid w:val="00791E55"/>
    <w:rsid w:val="00821AE4"/>
    <w:rsid w:val="00840021"/>
    <w:rsid w:val="00847C76"/>
    <w:rsid w:val="0085308F"/>
    <w:rsid w:val="008756E8"/>
    <w:rsid w:val="00880F28"/>
    <w:rsid w:val="00882532"/>
    <w:rsid w:val="008B1BEA"/>
    <w:rsid w:val="008B555F"/>
    <w:rsid w:val="0090673F"/>
    <w:rsid w:val="00943154"/>
    <w:rsid w:val="009824E2"/>
    <w:rsid w:val="009A1635"/>
    <w:rsid w:val="009B05AD"/>
    <w:rsid w:val="009C7F56"/>
    <w:rsid w:val="009D60FD"/>
    <w:rsid w:val="00A00125"/>
    <w:rsid w:val="00A4609D"/>
    <w:rsid w:val="00A51FB9"/>
    <w:rsid w:val="00A915E1"/>
    <w:rsid w:val="00A955C6"/>
    <w:rsid w:val="00AA6FC8"/>
    <w:rsid w:val="00AC143C"/>
    <w:rsid w:val="00AC2448"/>
    <w:rsid w:val="00AD6D6C"/>
    <w:rsid w:val="00B23264"/>
    <w:rsid w:val="00B3580C"/>
    <w:rsid w:val="00B378D6"/>
    <w:rsid w:val="00BA5A4B"/>
    <w:rsid w:val="00BB0AAC"/>
    <w:rsid w:val="00C6310D"/>
    <w:rsid w:val="00C73084"/>
    <w:rsid w:val="00C810E7"/>
    <w:rsid w:val="00C97AF3"/>
    <w:rsid w:val="00CB5C19"/>
    <w:rsid w:val="00CE0732"/>
    <w:rsid w:val="00D110F6"/>
    <w:rsid w:val="00D415C8"/>
    <w:rsid w:val="00D63B7F"/>
    <w:rsid w:val="00D6499B"/>
    <w:rsid w:val="00D837BF"/>
    <w:rsid w:val="00D91BB0"/>
    <w:rsid w:val="00D93F5E"/>
    <w:rsid w:val="00DD10D2"/>
    <w:rsid w:val="00DE331D"/>
    <w:rsid w:val="00DE62B3"/>
    <w:rsid w:val="00DF3867"/>
    <w:rsid w:val="00E02820"/>
    <w:rsid w:val="00E03167"/>
    <w:rsid w:val="00E03B3A"/>
    <w:rsid w:val="00E11F48"/>
    <w:rsid w:val="00E14F88"/>
    <w:rsid w:val="00E75BF9"/>
    <w:rsid w:val="00EA584D"/>
    <w:rsid w:val="00EF677A"/>
    <w:rsid w:val="00F379BA"/>
    <w:rsid w:val="00F45721"/>
    <w:rsid w:val="00F70211"/>
    <w:rsid w:val="00F853AE"/>
    <w:rsid w:val="00F958C4"/>
    <w:rsid w:val="00FB75CB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F15B0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5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F15B0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5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osvita.ua/legislation/other/7160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2020-05-08T17:17:00Z</dcterms:created>
  <dcterms:modified xsi:type="dcterms:W3CDTF">2020-05-08T17:18:00Z</dcterms:modified>
</cp:coreProperties>
</file>