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82" w:rsidRDefault="00425BBB">
      <w:pPr>
        <w:widowControl w:val="0"/>
        <w:tabs>
          <w:tab w:val="left" w:pos="540"/>
        </w:tabs>
        <w:ind w:right="-104"/>
        <w:rPr>
          <w:b/>
          <w:color w:val="FF0000"/>
          <w:sz w:val="32"/>
          <w:szCs w:val="32"/>
        </w:rPr>
      </w:pPr>
      <w:r>
        <w:rPr>
          <w:rFonts w:ascii="Calibri" w:eastAsia="Calibri" w:hAnsi="Calibri"/>
          <w:noProof/>
          <w:color w:val="auto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DA5F70A" wp14:editId="63033DFB">
            <wp:simplePos x="0" y="0"/>
            <wp:positionH relativeFrom="column">
              <wp:posOffset>-798195</wp:posOffset>
            </wp:positionH>
            <wp:positionV relativeFrom="paragraph">
              <wp:posOffset>-519430</wp:posOffset>
            </wp:positionV>
            <wp:extent cx="7514590" cy="10710545"/>
            <wp:effectExtent l="0" t="0" r="0" b="0"/>
            <wp:wrapNone/>
            <wp:docPr id="5" name="Рисунок 5" descr="0_11eb2f_1a8efca8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_11eb2f_1a8efca8_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1071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Cs w:val="22"/>
          <w:lang w:val="en-US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Cs w:val="22"/>
          <w:lang w:val="en-US" w:eastAsia="en-US"/>
        </w:rPr>
      </w:pPr>
    </w:p>
    <w:p w:rsidR="00425BBB" w:rsidRPr="00425BBB" w:rsidRDefault="000156D3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Cs w:val="22"/>
          <w:lang w:val="uk-UA" w:eastAsia="en-US"/>
        </w:rPr>
      </w:pPr>
      <w:r>
        <w:rPr>
          <w:rFonts w:eastAsia="Calibri"/>
          <w:b/>
          <w:noProof/>
          <w:color w:val="auto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08.3pt;margin-top:16.65pt;width:181.6pt;height:101.25pt;z-index:251662336" o:allowincell="f" fillcolor="#0070c0" stroked="f">
            <v:fill color2="#f93"/>
            <v:stroke r:id="rId7" o:title=""/>
            <v:shadow on="t" color="silver" opacity="52429f"/>
            <v:textpath style="font-family:&quot;Impact&quot;;v-text-kern:t" trim="t" fitpath="t" string="гра"/>
          </v:shape>
        </w:pict>
      </w: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noProof/>
          <w:color w:val="auto"/>
          <w:szCs w:val="22"/>
          <w:lang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noProof/>
          <w:color w:val="auto"/>
          <w:szCs w:val="22"/>
          <w:lang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noProof/>
          <w:color w:val="auto"/>
          <w:szCs w:val="22"/>
          <w:lang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noProof/>
          <w:color w:val="auto"/>
          <w:szCs w:val="22"/>
          <w:lang w:eastAsia="en-US"/>
        </w:rPr>
      </w:pPr>
      <w:r w:rsidRPr="00425BBB">
        <w:rPr>
          <w:rFonts w:eastAsia="Calibri"/>
          <w:b/>
          <w:noProof/>
          <w:color w:val="auto"/>
          <w:szCs w:val="22"/>
          <w:lang w:eastAsia="en-US"/>
        </w:rPr>
        <w:t xml:space="preserve">  </w:t>
      </w:r>
    </w:p>
    <w:p w:rsidR="00425BBB" w:rsidRPr="00425BBB" w:rsidRDefault="000156D3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noProof/>
          <w:color w:val="auto"/>
          <w:szCs w:val="22"/>
          <w:lang w:eastAsia="en-US"/>
        </w:rPr>
      </w:pPr>
      <w:r>
        <w:rPr>
          <w:rFonts w:eastAsia="Calibri"/>
          <w:b/>
          <w:noProof/>
          <w:color w:val="auto"/>
          <w:szCs w:val="22"/>
          <w:lang w:eastAsia="en-US"/>
        </w:rPr>
        <w:pict>
          <v:shape id="_x0000_s1027" type="#_x0000_t136" style="position:absolute;left:0;text-align:left;margin-left:112.05pt;margin-top:12.45pt;width:378.75pt;height:60.95pt;z-index:251663360" o:allowincell="f" fillcolor="#0070c0" stroked="f">
            <v:fill color2="#f93"/>
            <v:stroke r:id="rId7" o:title=""/>
            <v:shadow on="t" color="silver" opacity="52429f"/>
            <v:textpath style="font-family:&quot;Impact&quot;;v-text-kern:t" trim="t" fitpath="t" string="&quot;Математична мозаїка&quot;"/>
          </v:shape>
        </w:pict>
      </w: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noProof/>
          <w:color w:val="auto"/>
          <w:szCs w:val="22"/>
          <w:lang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noProof/>
          <w:color w:val="auto"/>
          <w:szCs w:val="22"/>
          <w:lang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noProof/>
          <w:color w:val="auto"/>
          <w:szCs w:val="22"/>
          <w:lang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right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right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right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right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right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 w:val="32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 w:val="14"/>
          <w:szCs w:val="22"/>
          <w:lang w:val="uk-UA" w:eastAsia="en-US"/>
        </w:rPr>
      </w:pPr>
      <w:r w:rsidRPr="00425BBB">
        <w:rPr>
          <w:rFonts w:eastAsia="Calibri"/>
          <w:b/>
          <w:color w:val="auto"/>
          <w:sz w:val="32"/>
          <w:szCs w:val="22"/>
          <w:lang w:val="uk-UA" w:eastAsia="en-US"/>
        </w:rPr>
        <w:t xml:space="preserve">                                                           </w:t>
      </w: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eastAsia="Calibri"/>
          <w:b/>
          <w:color w:val="auto"/>
          <w:sz w:val="14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eastAsia="Calibri"/>
          <w:b/>
          <w:color w:val="auto"/>
          <w:sz w:val="32"/>
          <w:szCs w:val="22"/>
          <w:lang w:val="uk-UA" w:eastAsia="en-US"/>
        </w:rPr>
      </w:pPr>
      <w:r w:rsidRPr="00425BBB">
        <w:rPr>
          <w:rFonts w:eastAsia="Calibri"/>
          <w:b/>
          <w:color w:val="auto"/>
          <w:sz w:val="14"/>
          <w:szCs w:val="22"/>
          <w:lang w:val="uk-UA" w:eastAsia="en-US"/>
        </w:rPr>
        <w:t xml:space="preserve">                                                                                                                                      </w:t>
      </w:r>
      <w:r w:rsidRPr="00425BBB">
        <w:rPr>
          <w:rFonts w:eastAsia="Calibri"/>
          <w:b/>
          <w:color w:val="auto"/>
          <w:sz w:val="32"/>
          <w:szCs w:val="22"/>
          <w:lang w:val="uk-UA" w:eastAsia="en-US"/>
        </w:rPr>
        <w:t xml:space="preserve"> </w:t>
      </w: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eastAsia="Calibri"/>
          <w:b/>
          <w:color w:val="auto"/>
          <w:szCs w:val="22"/>
          <w:lang w:val="uk-UA" w:eastAsia="en-US"/>
        </w:rPr>
      </w:pPr>
    </w:p>
    <w:p w:rsidR="00425BBB" w:rsidRPr="00425BBB" w:rsidRDefault="00425BBB" w:rsidP="00425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color w:val="auto"/>
          <w:sz w:val="32"/>
          <w:szCs w:val="22"/>
          <w:lang w:val="uk-UA" w:eastAsia="en-US"/>
        </w:rPr>
      </w:pPr>
    </w:p>
    <w:p w:rsidR="00425BBB" w:rsidRPr="00425BBB" w:rsidRDefault="00425BBB" w:rsidP="00015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eastAsia="Calibri"/>
          <w:b/>
          <w:color w:val="auto"/>
          <w:sz w:val="32"/>
          <w:szCs w:val="22"/>
          <w:lang w:val="uk-UA" w:eastAsia="en-US"/>
        </w:rPr>
      </w:pPr>
      <w:bookmarkStart w:id="0" w:name="_GoBack"/>
      <w:bookmarkEnd w:id="0"/>
    </w:p>
    <w:p w:rsidR="00A42782" w:rsidRDefault="00A344BE" w:rsidP="00425BBB">
      <w:pPr>
        <w:widowControl w:val="0"/>
        <w:tabs>
          <w:tab w:val="left" w:pos="540"/>
        </w:tabs>
        <w:spacing w:line="360" w:lineRule="auto"/>
        <w:ind w:right="-104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Ведучий</w:t>
      </w:r>
      <w:proofErr w:type="spellEnd"/>
      <w:proofErr w:type="gramStart"/>
      <w:r>
        <w:rPr>
          <w:i/>
          <w:sz w:val="28"/>
          <w:szCs w:val="28"/>
        </w:rPr>
        <w:t xml:space="preserve"> </w:t>
      </w:r>
      <w:r w:rsidR="004C0B10">
        <w:rPr>
          <w:i/>
          <w:sz w:val="28"/>
          <w:szCs w:val="28"/>
        </w:rPr>
        <w:t>.</w:t>
      </w:r>
      <w:proofErr w:type="gramEnd"/>
      <w:r w:rsidR="004C0B10">
        <w:rPr>
          <w:i/>
          <w:sz w:val="28"/>
          <w:szCs w:val="28"/>
        </w:rPr>
        <w:t xml:space="preserve"> </w:t>
      </w:r>
      <w:r w:rsidR="004C0B10">
        <w:rPr>
          <w:sz w:val="28"/>
          <w:szCs w:val="28"/>
        </w:rPr>
        <w:t xml:space="preserve">Ми </w:t>
      </w:r>
      <w:proofErr w:type="spellStart"/>
      <w:r w:rsidR="004C0B10">
        <w:rPr>
          <w:sz w:val="28"/>
          <w:szCs w:val="28"/>
        </w:rPr>
        <w:t>сьогодні</w:t>
      </w:r>
      <w:proofErr w:type="spellEnd"/>
      <w:r w:rsidR="004C0B10">
        <w:rPr>
          <w:sz w:val="28"/>
          <w:szCs w:val="28"/>
        </w:rPr>
        <w:t xml:space="preserve"> </w:t>
      </w:r>
      <w:proofErr w:type="spellStart"/>
      <w:r w:rsidR="004C0B10">
        <w:rPr>
          <w:sz w:val="28"/>
          <w:szCs w:val="28"/>
        </w:rPr>
        <w:t>завітали</w:t>
      </w:r>
      <w:proofErr w:type="spellEnd"/>
      <w:r w:rsidR="004C0B10">
        <w:rPr>
          <w:sz w:val="28"/>
          <w:szCs w:val="28"/>
        </w:rPr>
        <w:t xml:space="preserve"> до вас в </w:t>
      </w:r>
      <w:proofErr w:type="spellStart"/>
      <w:r w:rsidR="004C0B10">
        <w:rPr>
          <w:sz w:val="28"/>
          <w:szCs w:val="28"/>
        </w:rPr>
        <w:t>гості</w:t>
      </w:r>
      <w:proofErr w:type="spellEnd"/>
      <w:r w:rsidR="004C0B10">
        <w:rPr>
          <w:sz w:val="28"/>
          <w:szCs w:val="28"/>
        </w:rPr>
        <w:t xml:space="preserve">, </w:t>
      </w:r>
      <w:proofErr w:type="spellStart"/>
      <w:r w:rsidR="004C0B10">
        <w:rPr>
          <w:sz w:val="28"/>
          <w:szCs w:val="28"/>
        </w:rPr>
        <w:t>щоб</w:t>
      </w:r>
      <w:proofErr w:type="spellEnd"/>
      <w:r w:rsidR="004C0B10">
        <w:rPr>
          <w:sz w:val="28"/>
          <w:szCs w:val="28"/>
        </w:rPr>
        <w:t xml:space="preserve"> </w:t>
      </w:r>
      <w:proofErr w:type="spellStart"/>
      <w:r w:rsidR="004C0B10">
        <w:rPr>
          <w:sz w:val="28"/>
          <w:szCs w:val="28"/>
        </w:rPr>
        <w:t>перевірити</w:t>
      </w:r>
      <w:proofErr w:type="spellEnd"/>
      <w:r w:rsidR="004C0B10">
        <w:rPr>
          <w:sz w:val="28"/>
          <w:szCs w:val="28"/>
        </w:rPr>
        <w:t xml:space="preserve"> </w:t>
      </w:r>
      <w:proofErr w:type="spellStart"/>
      <w:r w:rsidR="004C0B10">
        <w:rPr>
          <w:sz w:val="28"/>
          <w:szCs w:val="28"/>
        </w:rPr>
        <w:t>чи</w:t>
      </w:r>
      <w:proofErr w:type="spellEnd"/>
      <w:r w:rsidR="004C0B10">
        <w:rPr>
          <w:sz w:val="28"/>
          <w:szCs w:val="28"/>
        </w:rPr>
        <w:t xml:space="preserve"> добре </w:t>
      </w:r>
      <w:proofErr w:type="spellStart"/>
      <w:r w:rsidR="004C0B10">
        <w:rPr>
          <w:sz w:val="28"/>
          <w:szCs w:val="28"/>
        </w:rPr>
        <w:t>ви</w:t>
      </w:r>
      <w:proofErr w:type="spellEnd"/>
      <w:r w:rsidR="004C0B10">
        <w:rPr>
          <w:sz w:val="28"/>
          <w:szCs w:val="28"/>
        </w:rPr>
        <w:t xml:space="preserve"> </w:t>
      </w:r>
      <w:proofErr w:type="spellStart"/>
      <w:r w:rsidR="004C0B10">
        <w:rPr>
          <w:sz w:val="28"/>
          <w:szCs w:val="28"/>
        </w:rPr>
        <w:t>знаєте</w:t>
      </w:r>
      <w:proofErr w:type="spellEnd"/>
      <w:r w:rsidR="004C0B10">
        <w:rPr>
          <w:sz w:val="28"/>
          <w:szCs w:val="28"/>
        </w:rPr>
        <w:t xml:space="preserve"> математику, </w:t>
      </w:r>
      <w:proofErr w:type="spellStart"/>
      <w:r w:rsidR="004C0B10">
        <w:rPr>
          <w:sz w:val="28"/>
          <w:szCs w:val="28"/>
        </w:rPr>
        <w:t>визначимо</w:t>
      </w:r>
      <w:proofErr w:type="spellEnd"/>
      <w:r w:rsidR="004C0B10">
        <w:rPr>
          <w:sz w:val="28"/>
          <w:szCs w:val="28"/>
        </w:rPr>
        <w:t xml:space="preserve"> , </w:t>
      </w:r>
      <w:proofErr w:type="spellStart"/>
      <w:r w:rsidR="004C0B10">
        <w:rPr>
          <w:sz w:val="28"/>
          <w:szCs w:val="28"/>
        </w:rPr>
        <w:t>хто</w:t>
      </w:r>
      <w:proofErr w:type="spellEnd"/>
      <w:r w:rsidR="004C0B10">
        <w:rPr>
          <w:sz w:val="28"/>
          <w:szCs w:val="28"/>
        </w:rPr>
        <w:t xml:space="preserve"> є </w:t>
      </w:r>
      <w:proofErr w:type="spellStart"/>
      <w:r w:rsidR="004C0B10">
        <w:rPr>
          <w:sz w:val="28"/>
          <w:szCs w:val="28"/>
        </w:rPr>
        <w:t>кращим</w:t>
      </w:r>
      <w:proofErr w:type="spellEnd"/>
      <w:r w:rsidR="004C0B10">
        <w:rPr>
          <w:sz w:val="28"/>
          <w:szCs w:val="28"/>
        </w:rPr>
        <w:t xml:space="preserve"> математиком </w:t>
      </w:r>
      <w:proofErr w:type="spellStart"/>
      <w:r w:rsidR="004C0B10">
        <w:rPr>
          <w:sz w:val="28"/>
          <w:szCs w:val="28"/>
        </w:rPr>
        <w:t>вашого</w:t>
      </w:r>
      <w:proofErr w:type="spellEnd"/>
      <w:r w:rsidR="004C0B10">
        <w:rPr>
          <w:sz w:val="28"/>
          <w:szCs w:val="28"/>
        </w:rPr>
        <w:t xml:space="preserve"> </w:t>
      </w:r>
      <w:proofErr w:type="spellStart"/>
      <w:r w:rsidR="004C0B10">
        <w:rPr>
          <w:sz w:val="28"/>
          <w:szCs w:val="28"/>
        </w:rPr>
        <w:t>класу</w:t>
      </w:r>
      <w:proofErr w:type="spellEnd"/>
      <w:r w:rsidR="004C0B10">
        <w:rPr>
          <w:sz w:val="28"/>
          <w:szCs w:val="28"/>
        </w:rPr>
        <w:t>.</w:t>
      </w:r>
    </w:p>
    <w:p w:rsidR="002E025E" w:rsidRDefault="004C0B10" w:rsidP="002E025E">
      <w:pPr>
        <w:widowControl w:val="0"/>
        <w:tabs>
          <w:tab w:val="left" w:pos="540"/>
        </w:tabs>
        <w:spacing w:line="360" w:lineRule="auto"/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Ми </w:t>
      </w:r>
      <w:proofErr w:type="spellStart"/>
      <w:r>
        <w:rPr>
          <w:sz w:val="28"/>
          <w:szCs w:val="28"/>
        </w:rPr>
        <w:t>почнемо</w:t>
      </w:r>
      <w:proofErr w:type="spellEnd"/>
      <w:r>
        <w:rPr>
          <w:sz w:val="28"/>
          <w:szCs w:val="28"/>
        </w:rPr>
        <w:t xml:space="preserve"> з </w:t>
      </w:r>
      <w:proofErr w:type="spellStart"/>
      <w:r w:rsidRPr="002E025E">
        <w:rPr>
          <w:b/>
          <w:color w:val="auto"/>
          <w:sz w:val="28"/>
          <w:szCs w:val="28"/>
        </w:rPr>
        <w:t>гри</w:t>
      </w:r>
      <w:proofErr w:type="spellEnd"/>
      <w:r w:rsidRPr="002E025E">
        <w:rPr>
          <w:b/>
          <w:color w:val="auto"/>
          <w:sz w:val="28"/>
          <w:szCs w:val="28"/>
        </w:rPr>
        <w:t xml:space="preserve"> „</w:t>
      </w:r>
      <w:proofErr w:type="gramStart"/>
      <w:r w:rsidRPr="002E025E">
        <w:rPr>
          <w:b/>
          <w:color w:val="auto"/>
          <w:sz w:val="28"/>
          <w:szCs w:val="28"/>
        </w:rPr>
        <w:t>весела</w:t>
      </w:r>
      <w:proofErr w:type="gramEnd"/>
      <w:r w:rsidRPr="002E025E">
        <w:rPr>
          <w:b/>
          <w:color w:val="auto"/>
          <w:sz w:val="28"/>
          <w:szCs w:val="28"/>
        </w:rPr>
        <w:t xml:space="preserve"> </w:t>
      </w:r>
      <w:proofErr w:type="spellStart"/>
      <w:r w:rsidRPr="002E025E">
        <w:rPr>
          <w:b/>
          <w:color w:val="auto"/>
          <w:sz w:val="28"/>
          <w:szCs w:val="28"/>
        </w:rPr>
        <w:t>лічба</w:t>
      </w:r>
      <w:proofErr w:type="spellEnd"/>
      <w:r w:rsidRPr="002E025E">
        <w:rPr>
          <w:b/>
          <w:color w:val="auto"/>
          <w:sz w:val="28"/>
          <w:szCs w:val="28"/>
        </w:rPr>
        <w:t xml:space="preserve">” 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right="-104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поділяється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кожна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шикується</w:t>
      </w:r>
      <w:proofErr w:type="spellEnd"/>
      <w:r>
        <w:rPr>
          <w:sz w:val="28"/>
          <w:szCs w:val="28"/>
        </w:rPr>
        <w:t xml:space="preserve"> в ряд.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черзі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числа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 до 30. числа,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діляться</w:t>
      </w:r>
      <w:proofErr w:type="spellEnd"/>
      <w:r>
        <w:rPr>
          <w:sz w:val="28"/>
          <w:szCs w:val="28"/>
        </w:rPr>
        <w:t xml:space="preserve"> на 3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запису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є число 3, не </w:t>
      </w:r>
      <w:proofErr w:type="spellStart"/>
      <w:r>
        <w:rPr>
          <w:sz w:val="28"/>
          <w:szCs w:val="28"/>
        </w:rPr>
        <w:t>називаються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Замість</w:t>
      </w:r>
      <w:proofErr w:type="spellEnd"/>
      <w:r>
        <w:rPr>
          <w:sz w:val="28"/>
          <w:szCs w:val="28"/>
        </w:rPr>
        <w:t xml:space="preserve"> них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сказати</w:t>
      </w:r>
      <w:proofErr w:type="spellEnd"/>
      <w:r>
        <w:rPr>
          <w:sz w:val="28"/>
          <w:szCs w:val="28"/>
        </w:rPr>
        <w:t xml:space="preserve"> слово „математика”.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вибуває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гри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Виграє</w:t>
      </w:r>
      <w:proofErr w:type="spellEnd"/>
      <w:r>
        <w:rPr>
          <w:sz w:val="28"/>
          <w:szCs w:val="28"/>
        </w:rPr>
        <w:t xml:space="preserve"> та команда, в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гравців</w:t>
      </w:r>
      <w:proofErr w:type="spellEnd"/>
      <w:r>
        <w:rPr>
          <w:sz w:val="28"/>
          <w:szCs w:val="28"/>
        </w:rPr>
        <w:t>.)</w:t>
      </w:r>
      <w:proofErr w:type="gramEnd"/>
    </w:p>
    <w:p w:rsidR="00A344BE" w:rsidRDefault="00A344BE" w:rsidP="002E025E">
      <w:pPr>
        <w:widowControl w:val="0"/>
        <w:tabs>
          <w:tab w:val="left" w:pos="540"/>
        </w:tabs>
        <w:spacing w:line="360" w:lineRule="auto"/>
        <w:ind w:right="-104"/>
        <w:rPr>
          <w:sz w:val="28"/>
          <w:szCs w:val="28"/>
        </w:rPr>
      </w:pPr>
    </w:p>
    <w:p w:rsidR="00A42782" w:rsidRDefault="00A344BE" w:rsidP="002E025E">
      <w:pPr>
        <w:widowControl w:val="0"/>
        <w:tabs>
          <w:tab w:val="left" w:pos="540"/>
        </w:tabs>
        <w:spacing w:line="360" w:lineRule="auto"/>
        <w:ind w:right="-104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Ведучий</w:t>
      </w:r>
      <w:proofErr w:type="spellEnd"/>
      <w:proofErr w:type="gramStart"/>
      <w:r>
        <w:rPr>
          <w:i/>
          <w:sz w:val="28"/>
          <w:szCs w:val="28"/>
        </w:rPr>
        <w:t xml:space="preserve"> </w:t>
      </w:r>
      <w:r w:rsidR="004C0B10">
        <w:rPr>
          <w:i/>
          <w:sz w:val="28"/>
          <w:szCs w:val="28"/>
        </w:rPr>
        <w:t>.</w:t>
      </w:r>
      <w:proofErr w:type="gramEnd"/>
      <w:r w:rsidR="004C0B10">
        <w:rPr>
          <w:i/>
          <w:sz w:val="28"/>
          <w:szCs w:val="28"/>
        </w:rPr>
        <w:t xml:space="preserve"> </w:t>
      </w:r>
      <w:r w:rsidR="004C0B10">
        <w:rPr>
          <w:sz w:val="28"/>
          <w:szCs w:val="28"/>
        </w:rPr>
        <w:t xml:space="preserve">А </w:t>
      </w:r>
      <w:proofErr w:type="spellStart"/>
      <w:r w:rsidR="004C0B10">
        <w:rPr>
          <w:sz w:val="28"/>
          <w:szCs w:val="28"/>
        </w:rPr>
        <w:t>тепер</w:t>
      </w:r>
      <w:proofErr w:type="spellEnd"/>
      <w:r w:rsidR="004C0B10">
        <w:rPr>
          <w:sz w:val="28"/>
          <w:szCs w:val="28"/>
        </w:rPr>
        <w:t xml:space="preserve"> ми </w:t>
      </w:r>
      <w:proofErr w:type="spellStart"/>
      <w:r w:rsidR="004C0B10">
        <w:rPr>
          <w:sz w:val="28"/>
          <w:szCs w:val="28"/>
        </w:rPr>
        <w:t>проведемо</w:t>
      </w:r>
      <w:proofErr w:type="spellEnd"/>
      <w:r w:rsidR="004C0B10">
        <w:rPr>
          <w:sz w:val="28"/>
          <w:szCs w:val="28"/>
        </w:rPr>
        <w:t xml:space="preserve"> </w:t>
      </w:r>
      <w:r w:rsidR="004C0B10" w:rsidRPr="002E025E">
        <w:rPr>
          <w:b/>
          <w:sz w:val="28"/>
          <w:szCs w:val="28"/>
        </w:rPr>
        <w:t xml:space="preserve">конкурс </w:t>
      </w:r>
      <w:proofErr w:type="spellStart"/>
      <w:r w:rsidR="004C0B10" w:rsidRPr="002E025E">
        <w:rPr>
          <w:b/>
          <w:sz w:val="28"/>
          <w:szCs w:val="28"/>
        </w:rPr>
        <w:t>художників</w:t>
      </w:r>
      <w:proofErr w:type="spellEnd"/>
      <w:r w:rsidR="004C0B10">
        <w:rPr>
          <w:sz w:val="28"/>
          <w:szCs w:val="28"/>
        </w:rPr>
        <w:t xml:space="preserve"> ( </w:t>
      </w:r>
      <w:proofErr w:type="spellStart"/>
      <w:r w:rsidR="004C0B10">
        <w:rPr>
          <w:sz w:val="28"/>
          <w:szCs w:val="28"/>
        </w:rPr>
        <w:t>гра</w:t>
      </w:r>
      <w:proofErr w:type="spellEnd"/>
      <w:r w:rsidR="004C0B10">
        <w:rPr>
          <w:sz w:val="28"/>
          <w:szCs w:val="28"/>
        </w:rPr>
        <w:t xml:space="preserve"> на </w:t>
      </w:r>
      <w:proofErr w:type="spellStart"/>
      <w:r w:rsidR="004C0B10">
        <w:rPr>
          <w:sz w:val="28"/>
          <w:szCs w:val="28"/>
        </w:rPr>
        <w:t>перевірку</w:t>
      </w:r>
      <w:proofErr w:type="spellEnd"/>
      <w:r w:rsidR="004C0B10">
        <w:rPr>
          <w:sz w:val="28"/>
          <w:szCs w:val="28"/>
        </w:rPr>
        <w:t xml:space="preserve"> </w:t>
      </w:r>
      <w:proofErr w:type="spellStart"/>
      <w:r w:rsidR="004C0B10">
        <w:rPr>
          <w:sz w:val="28"/>
          <w:szCs w:val="28"/>
        </w:rPr>
        <w:t>координації</w:t>
      </w:r>
      <w:proofErr w:type="spellEnd"/>
      <w:r w:rsidR="004C0B10">
        <w:rPr>
          <w:sz w:val="28"/>
          <w:szCs w:val="28"/>
        </w:rPr>
        <w:t xml:space="preserve"> </w:t>
      </w:r>
      <w:proofErr w:type="spellStart"/>
      <w:r w:rsidR="004C0B10">
        <w:rPr>
          <w:sz w:val="28"/>
          <w:szCs w:val="28"/>
        </w:rPr>
        <w:t>рухів</w:t>
      </w:r>
      <w:proofErr w:type="spellEnd"/>
      <w:r w:rsidR="004C0B10">
        <w:rPr>
          <w:sz w:val="28"/>
          <w:szCs w:val="28"/>
        </w:rPr>
        <w:t xml:space="preserve">. </w:t>
      </w:r>
      <w:proofErr w:type="spellStart"/>
      <w:r w:rsidR="004C0B10">
        <w:rPr>
          <w:sz w:val="28"/>
          <w:szCs w:val="28"/>
        </w:rPr>
        <w:t>Учням</w:t>
      </w:r>
      <w:proofErr w:type="spellEnd"/>
      <w:r w:rsidR="004C0B10">
        <w:rPr>
          <w:sz w:val="28"/>
          <w:szCs w:val="28"/>
        </w:rPr>
        <w:t xml:space="preserve"> </w:t>
      </w:r>
      <w:proofErr w:type="spellStart"/>
      <w:r w:rsidR="004C0B10">
        <w:rPr>
          <w:sz w:val="28"/>
          <w:szCs w:val="28"/>
        </w:rPr>
        <w:t>пропонується</w:t>
      </w:r>
      <w:proofErr w:type="spellEnd"/>
      <w:r w:rsidR="004C0B10">
        <w:rPr>
          <w:sz w:val="28"/>
          <w:szCs w:val="28"/>
        </w:rPr>
        <w:t xml:space="preserve"> </w:t>
      </w:r>
      <w:proofErr w:type="spellStart"/>
      <w:r w:rsidR="004C0B10">
        <w:rPr>
          <w:sz w:val="28"/>
          <w:szCs w:val="28"/>
        </w:rPr>
        <w:t>одночасно</w:t>
      </w:r>
      <w:proofErr w:type="spellEnd"/>
      <w:r w:rsidR="004C0B10">
        <w:rPr>
          <w:sz w:val="28"/>
          <w:szCs w:val="28"/>
        </w:rPr>
        <w:t xml:space="preserve"> </w:t>
      </w:r>
      <w:proofErr w:type="spellStart"/>
      <w:r w:rsidR="004C0B10">
        <w:rPr>
          <w:sz w:val="28"/>
          <w:szCs w:val="28"/>
        </w:rPr>
        <w:t>намалювати</w:t>
      </w:r>
      <w:proofErr w:type="spellEnd"/>
      <w:r w:rsidR="004C0B10">
        <w:rPr>
          <w:sz w:val="28"/>
          <w:szCs w:val="28"/>
        </w:rPr>
        <w:t xml:space="preserve"> </w:t>
      </w:r>
      <w:proofErr w:type="spellStart"/>
      <w:r w:rsidR="004C0B10">
        <w:rPr>
          <w:sz w:val="28"/>
          <w:szCs w:val="28"/>
        </w:rPr>
        <w:t>однією</w:t>
      </w:r>
      <w:proofErr w:type="spellEnd"/>
      <w:r w:rsidR="004C0B10">
        <w:rPr>
          <w:sz w:val="28"/>
          <w:szCs w:val="28"/>
        </w:rPr>
        <w:t xml:space="preserve"> рукою коло , а другою – </w:t>
      </w:r>
      <w:proofErr w:type="spellStart"/>
      <w:r w:rsidR="004C0B10">
        <w:rPr>
          <w:sz w:val="28"/>
          <w:szCs w:val="28"/>
        </w:rPr>
        <w:t>трикутник</w:t>
      </w:r>
      <w:proofErr w:type="spellEnd"/>
      <w:r w:rsidR="004C0B10">
        <w:rPr>
          <w:sz w:val="28"/>
          <w:szCs w:val="28"/>
        </w:rPr>
        <w:t>.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right="-104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Ведучий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Ось настав час </w:t>
      </w:r>
      <w:proofErr w:type="spellStart"/>
      <w:r>
        <w:rPr>
          <w:sz w:val="28"/>
          <w:szCs w:val="28"/>
        </w:rPr>
        <w:t>порозв’язувати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задачі</w:t>
      </w:r>
      <w:proofErr w:type="spellEnd"/>
      <w:r>
        <w:rPr>
          <w:sz w:val="28"/>
          <w:szCs w:val="28"/>
        </w:rPr>
        <w:t xml:space="preserve">, але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задачі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</w:t>
      </w:r>
      <w:proofErr w:type="spellStart"/>
      <w:r w:rsidRPr="002E025E">
        <w:rPr>
          <w:b/>
          <w:sz w:val="28"/>
          <w:szCs w:val="28"/>
        </w:rPr>
        <w:t>математичні</w:t>
      </w:r>
      <w:proofErr w:type="spellEnd"/>
      <w:r w:rsidRPr="002E025E">
        <w:rPr>
          <w:b/>
          <w:sz w:val="28"/>
          <w:szCs w:val="28"/>
        </w:rPr>
        <w:t xml:space="preserve"> </w:t>
      </w:r>
      <w:proofErr w:type="spellStart"/>
      <w:r w:rsidRPr="002E025E">
        <w:rPr>
          <w:b/>
          <w:sz w:val="28"/>
          <w:szCs w:val="28"/>
        </w:rPr>
        <w:t>лічилки</w:t>
      </w:r>
      <w:proofErr w:type="spellEnd"/>
    </w:p>
    <w:p w:rsidR="00A42782" w:rsidRDefault="004C0B10" w:rsidP="002E025E">
      <w:pPr>
        <w:widowControl w:val="0"/>
        <w:numPr>
          <w:ilvl w:val="0"/>
          <w:numId w:val="2"/>
        </w:numPr>
        <w:tabs>
          <w:tab w:val="left" w:pos="540"/>
        </w:tabs>
        <w:spacing w:line="360" w:lineRule="auto"/>
        <w:ind w:right="-104" w:hanging="360"/>
        <w:contextualSpacing/>
        <w:jc w:val="center"/>
      </w:pPr>
      <w:proofErr w:type="spellStart"/>
      <w:r>
        <w:rPr>
          <w:sz w:val="28"/>
          <w:szCs w:val="28"/>
        </w:rPr>
        <w:t>Йде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маленька</w:t>
      </w:r>
      <w:proofErr w:type="spellEnd"/>
      <w:r>
        <w:rPr>
          <w:sz w:val="28"/>
          <w:szCs w:val="28"/>
        </w:rPr>
        <w:t xml:space="preserve"> Валя,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right="-1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нею </w:t>
      </w:r>
      <w:proofErr w:type="spellStart"/>
      <w:r>
        <w:rPr>
          <w:sz w:val="28"/>
          <w:szCs w:val="28"/>
        </w:rPr>
        <w:t>йде</w:t>
      </w:r>
      <w:proofErr w:type="spellEnd"/>
      <w:r>
        <w:rPr>
          <w:sz w:val="28"/>
          <w:szCs w:val="28"/>
        </w:rPr>
        <w:t xml:space="preserve"> Наталя,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right="-1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Зустрілись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хлопят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right="-1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малят</w:t>
      </w:r>
      <w:proofErr w:type="spellEnd"/>
      <w:r>
        <w:rPr>
          <w:sz w:val="28"/>
          <w:szCs w:val="28"/>
        </w:rPr>
        <w:t>?</w:t>
      </w:r>
    </w:p>
    <w:p w:rsidR="00A42782" w:rsidRDefault="00A42782" w:rsidP="002E025E">
      <w:pPr>
        <w:widowControl w:val="0"/>
        <w:tabs>
          <w:tab w:val="left" w:pos="540"/>
        </w:tabs>
        <w:spacing w:line="360" w:lineRule="auto"/>
        <w:ind w:right="-104"/>
        <w:rPr>
          <w:sz w:val="28"/>
          <w:szCs w:val="28"/>
        </w:rPr>
      </w:pPr>
    </w:p>
    <w:p w:rsidR="00A42782" w:rsidRDefault="004C0B10" w:rsidP="002E025E">
      <w:pPr>
        <w:widowControl w:val="0"/>
        <w:numPr>
          <w:ilvl w:val="0"/>
          <w:numId w:val="2"/>
        </w:numPr>
        <w:tabs>
          <w:tab w:val="left" w:pos="540"/>
        </w:tabs>
        <w:spacing w:line="360" w:lineRule="auto"/>
        <w:ind w:right="-104" w:hanging="360"/>
        <w:contextualSpacing/>
        <w:jc w:val="center"/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дорозі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їжак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,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360" w:right="-1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Ніс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яблук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пиріг</w:t>
      </w:r>
      <w:proofErr w:type="spellEnd"/>
      <w:r>
        <w:rPr>
          <w:sz w:val="28"/>
          <w:szCs w:val="28"/>
        </w:rPr>
        <w:t>,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360" w:right="-1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Одне</w:t>
      </w:r>
      <w:proofErr w:type="spellEnd"/>
      <w:r>
        <w:rPr>
          <w:sz w:val="28"/>
          <w:szCs w:val="28"/>
        </w:rPr>
        <w:t xml:space="preserve"> впало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покотилось</w:t>
      </w:r>
      <w:proofErr w:type="spellEnd"/>
      <w:r>
        <w:rPr>
          <w:sz w:val="28"/>
          <w:szCs w:val="28"/>
        </w:rPr>
        <w:t>.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360" w:right="-1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яблук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залишилось</w:t>
      </w:r>
      <w:proofErr w:type="spellEnd"/>
      <w:r>
        <w:rPr>
          <w:sz w:val="28"/>
          <w:szCs w:val="28"/>
        </w:rPr>
        <w:t>?</w:t>
      </w:r>
    </w:p>
    <w:p w:rsidR="00A42782" w:rsidRDefault="00A42782" w:rsidP="002E025E">
      <w:pPr>
        <w:widowControl w:val="0"/>
        <w:tabs>
          <w:tab w:val="left" w:pos="540"/>
        </w:tabs>
        <w:spacing w:line="360" w:lineRule="auto"/>
        <w:ind w:right="-104"/>
        <w:rPr>
          <w:sz w:val="28"/>
          <w:szCs w:val="28"/>
        </w:rPr>
      </w:pPr>
    </w:p>
    <w:p w:rsidR="00A42782" w:rsidRDefault="004C0B10" w:rsidP="002E025E">
      <w:pPr>
        <w:widowControl w:val="0"/>
        <w:numPr>
          <w:ilvl w:val="0"/>
          <w:numId w:val="2"/>
        </w:numPr>
        <w:tabs>
          <w:tab w:val="left" w:pos="540"/>
        </w:tabs>
        <w:spacing w:line="360" w:lineRule="auto"/>
        <w:ind w:right="-104" w:hanging="360"/>
        <w:contextualSpacing/>
        <w:jc w:val="center"/>
      </w:pPr>
      <w:proofErr w:type="spellStart"/>
      <w:r>
        <w:rPr>
          <w:sz w:val="28"/>
          <w:szCs w:val="28"/>
        </w:rPr>
        <w:t>Сі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цукерок</w:t>
      </w:r>
      <w:proofErr w:type="spellEnd"/>
      <w:r>
        <w:rPr>
          <w:sz w:val="28"/>
          <w:szCs w:val="28"/>
        </w:rPr>
        <w:t xml:space="preserve"> Толя </w:t>
      </w:r>
      <w:proofErr w:type="spellStart"/>
      <w:r>
        <w:rPr>
          <w:sz w:val="28"/>
          <w:szCs w:val="28"/>
        </w:rPr>
        <w:t>мав</w:t>
      </w:r>
      <w:proofErr w:type="spellEnd"/>
      <w:r>
        <w:rPr>
          <w:sz w:val="28"/>
          <w:szCs w:val="28"/>
        </w:rPr>
        <w:t xml:space="preserve"> 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360" w:right="-1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цукерки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мамі</w:t>
      </w:r>
      <w:proofErr w:type="spellEnd"/>
      <w:r>
        <w:rPr>
          <w:sz w:val="28"/>
          <w:szCs w:val="28"/>
        </w:rPr>
        <w:t xml:space="preserve"> дав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360" w:right="-1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сестричці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</w:t>
      </w:r>
      <w:proofErr w:type="spellEnd"/>
      <w:r>
        <w:rPr>
          <w:sz w:val="28"/>
          <w:szCs w:val="28"/>
        </w:rPr>
        <w:t>,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360" w:right="-1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Залишилось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Толі</w:t>
      </w:r>
      <w:proofErr w:type="spellEnd"/>
      <w:r>
        <w:rPr>
          <w:sz w:val="28"/>
          <w:szCs w:val="28"/>
        </w:rPr>
        <w:t>?</w:t>
      </w:r>
    </w:p>
    <w:p w:rsidR="00A42782" w:rsidRDefault="00A42782" w:rsidP="002E025E">
      <w:pPr>
        <w:widowControl w:val="0"/>
        <w:tabs>
          <w:tab w:val="left" w:pos="540"/>
        </w:tabs>
        <w:spacing w:line="360" w:lineRule="auto"/>
        <w:ind w:left="360" w:right="-104"/>
        <w:jc w:val="center"/>
        <w:rPr>
          <w:sz w:val="28"/>
          <w:szCs w:val="28"/>
        </w:rPr>
      </w:pPr>
    </w:p>
    <w:p w:rsidR="00A42782" w:rsidRDefault="004C0B10" w:rsidP="002E025E">
      <w:pPr>
        <w:widowControl w:val="0"/>
        <w:numPr>
          <w:ilvl w:val="0"/>
          <w:numId w:val="1"/>
        </w:numPr>
        <w:tabs>
          <w:tab w:val="left" w:pos="540"/>
        </w:tabs>
        <w:spacing w:line="360" w:lineRule="auto"/>
        <w:ind w:right="-104" w:hanging="360"/>
        <w:contextualSpacing/>
        <w:jc w:val="center"/>
      </w:pP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ілка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моркву</w:t>
      </w:r>
      <w:proofErr w:type="spellEnd"/>
      <w:r>
        <w:rPr>
          <w:sz w:val="28"/>
          <w:szCs w:val="28"/>
        </w:rPr>
        <w:t xml:space="preserve"> посадила,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840" w:right="-1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Штук 16 там </w:t>
      </w:r>
      <w:proofErr w:type="spellStart"/>
      <w:r>
        <w:rPr>
          <w:sz w:val="28"/>
          <w:szCs w:val="28"/>
        </w:rPr>
        <w:t>вродило</w:t>
      </w:r>
      <w:proofErr w:type="spellEnd"/>
      <w:r>
        <w:rPr>
          <w:sz w:val="28"/>
          <w:szCs w:val="28"/>
        </w:rPr>
        <w:t>.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840" w:right="-104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П’ять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зайців</w:t>
      </w:r>
      <w:proofErr w:type="spellEnd"/>
      <w:r>
        <w:rPr>
          <w:sz w:val="28"/>
          <w:szCs w:val="28"/>
        </w:rPr>
        <w:t xml:space="preserve"> по три </w:t>
      </w:r>
      <w:proofErr w:type="spellStart"/>
      <w:r>
        <w:rPr>
          <w:sz w:val="28"/>
          <w:szCs w:val="28"/>
        </w:rPr>
        <w:t>зірвали</w:t>
      </w:r>
      <w:proofErr w:type="spellEnd"/>
      <w:r>
        <w:rPr>
          <w:sz w:val="28"/>
          <w:szCs w:val="28"/>
        </w:rPr>
        <w:t>.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840" w:right="-1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білочці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зосталось</w:t>
      </w:r>
      <w:proofErr w:type="spellEnd"/>
      <w:r>
        <w:rPr>
          <w:sz w:val="28"/>
          <w:szCs w:val="28"/>
        </w:rPr>
        <w:t>?</w:t>
      </w:r>
    </w:p>
    <w:p w:rsidR="00A42782" w:rsidRDefault="00A42782" w:rsidP="002E025E">
      <w:pPr>
        <w:widowControl w:val="0"/>
        <w:tabs>
          <w:tab w:val="left" w:pos="540"/>
        </w:tabs>
        <w:spacing w:line="360" w:lineRule="auto"/>
        <w:ind w:left="840" w:right="-104"/>
        <w:jc w:val="center"/>
        <w:rPr>
          <w:sz w:val="28"/>
          <w:szCs w:val="28"/>
        </w:rPr>
      </w:pPr>
    </w:p>
    <w:p w:rsidR="00A42782" w:rsidRDefault="004C0B10" w:rsidP="002E025E">
      <w:pPr>
        <w:widowControl w:val="0"/>
        <w:numPr>
          <w:ilvl w:val="0"/>
          <w:numId w:val="1"/>
        </w:numPr>
        <w:tabs>
          <w:tab w:val="left" w:pos="540"/>
        </w:tabs>
        <w:spacing w:line="360" w:lineRule="auto"/>
        <w:ind w:right="-104" w:hanging="360"/>
        <w:contextualSpacing/>
        <w:jc w:val="center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магазині</w:t>
      </w:r>
      <w:proofErr w:type="spellEnd"/>
      <w:r>
        <w:rPr>
          <w:sz w:val="28"/>
          <w:szCs w:val="28"/>
        </w:rPr>
        <w:t xml:space="preserve"> хлопчик </w:t>
      </w:r>
      <w:proofErr w:type="gramStart"/>
      <w:r>
        <w:rPr>
          <w:sz w:val="28"/>
          <w:szCs w:val="28"/>
        </w:rPr>
        <w:t>плаче</w:t>
      </w:r>
      <w:proofErr w:type="gramEnd"/>
      <w:r>
        <w:rPr>
          <w:sz w:val="28"/>
          <w:szCs w:val="28"/>
        </w:rPr>
        <w:t>.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840" w:right="-1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Полічить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здачі</w:t>
      </w:r>
      <w:proofErr w:type="spellEnd"/>
      <w:r>
        <w:rPr>
          <w:sz w:val="28"/>
          <w:szCs w:val="28"/>
        </w:rPr>
        <w:t>.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840" w:right="-104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П’ятак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п’ять</w:t>
      </w:r>
      <w:proofErr w:type="spellEnd"/>
      <w:r>
        <w:rPr>
          <w:sz w:val="28"/>
          <w:szCs w:val="28"/>
        </w:rPr>
        <w:t>.</w:t>
      </w:r>
    </w:p>
    <w:p w:rsidR="00A42782" w:rsidRDefault="004C0B10" w:rsidP="002E025E">
      <w:pPr>
        <w:widowControl w:val="0"/>
        <w:tabs>
          <w:tab w:val="left" w:pos="426"/>
          <w:tab w:val="left" w:pos="540"/>
        </w:tabs>
        <w:spacing w:line="360" w:lineRule="auto"/>
        <w:ind w:left="426" w:right="-1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грошей як узнать?</w:t>
      </w:r>
    </w:p>
    <w:p w:rsidR="00A42782" w:rsidRDefault="00A42782" w:rsidP="002E025E">
      <w:pPr>
        <w:widowControl w:val="0"/>
        <w:tabs>
          <w:tab w:val="left" w:pos="540"/>
        </w:tabs>
        <w:spacing w:line="360" w:lineRule="auto"/>
        <w:ind w:left="840" w:right="-104"/>
        <w:jc w:val="center"/>
        <w:rPr>
          <w:sz w:val="28"/>
          <w:szCs w:val="28"/>
        </w:rPr>
      </w:pPr>
    </w:p>
    <w:p w:rsidR="00A42782" w:rsidRDefault="004C0B10" w:rsidP="002E025E">
      <w:pPr>
        <w:widowControl w:val="0"/>
        <w:numPr>
          <w:ilvl w:val="0"/>
          <w:numId w:val="1"/>
        </w:numPr>
        <w:tabs>
          <w:tab w:val="left" w:pos="540"/>
        </w:tabs>
        <w:spacing w:line="360" w:lineRule="auto"/>
        <w:ind w:right="-104" w:hanging="360"/>
        <w:contextualSpacing/>
        <w:jc w:val="center"/>
      </w:pPr>
      <w:r>
        <w:rPr>
          <w:sz w:val="28"/>
          <w:szCs w:val="28"/>
        </w:rPr>
        <w:t xml:space="preserve">Сорок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карасів</w:t>
      </w:r>
      <w:proofErr w:type="spellEnd"/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840" w:right="-1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Наловили ми </w:t>
      </w:r>
      <w:proofErr w:type="spellStart"/>
      <w:r>
        <w:rPr>
          <w:sz w:val="28"/>
          <w:szCs w:val="28"/>
        </w:rPr>
        <w:t>усі</w:t>
      </w:r>
      <w:proofErr w:type="spellEnd"/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840" w:right="-1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нас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6</w:t>
      </w:r>
    </w:p>
    <w:p w:rsidR="00A42782" w:rsidRDefault="004C0B10" w:rsidP="002E025E">
      <w:pPr>
        <w:widowControl w:val="0"/>
        <w:tabs>
          <w:tab w:val="left" w:pos="540"/>
        </w:tabs>
        <w:spacing w:line="360" w:lineRule="auto"/>
        <w:ind w:left="840" w:right="-10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зїсть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</w:p>
    <w:p w:rsid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sz w:val="28"/>
          <w:szCs w:val="28"/>
          <w:lang w:val="uk-UA" w:eastAsia="en-US"/>
        </w:rPr>
      </w:pPr>
      <w:r w:rsidRPr="0032472B">
        <w:rPr>
          <w:rFonts w:eastAsia="Calibri"/>
          <w:sz w:val="28"/>
          <w:szCs w:val="28"/>
          <w:lang w:val="uk-UA" w:eastAsia="en-US"/>
        </w:rPr>
        <w:t xml:space="preserve">До водички біжать лошата, </w:t>
      </w: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sz w:val="28"/>
          <w:szCs w:val="28"/>
          <w:lang w:val="uk-UA" w:eastAsia="en-US"/>
        </w:rPr>
      </w:pPr>
      <w:r w:rsidRPr="0032472B">
        <w:rPr>
          <w:rFonts w:eastAsia="Calibri"/>
          <w:sz w:val="28"/>
          <w:szCs w:val="28"/>
          <w:lang w:val="uk-UA" w:eastAsia="en-US"/>
        </w:rPr>
        <w:t xml:space="preserve">Разом з ними хлопчики й дівчата, </w:t>
      </w: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sz w:val="28"/>
          <w:szCs w:val="28"/>
          <w:lang w:val="uk-UA" w:eastAsia="en-US"/>
        </w:rPr>
      </w:pPr>
      <w:r w:rsidRPr="0032472B">
        <w:rPr>
          <w:rFonts w:eastAsia="Calibri"/>
          <w:sz w:val="28"/>
          <w:szCs w:val="28"/>
          <w:lang w:val="uk-UA" w:eastAsia="en-US"/>
        </w:rPr>
        <w:t xml:space="preserve">Ще й веселе мале цуценя. </w:t>
      </w: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sz w:val="28"/>
          <w:szCs w:val="28"/>
          <w:lang w:val="uk-UA" w:eastAsia="en-US"/>
        </w:rPr>
      </w:pPr>
      <w:r w:rsidRPr="0032472B">
        <w:rPr>
          <w:rFonts w:eastAsia="Calibri"/>
          <w:sz w:val="28"/>
          <w:szCs w:val="28"/>
          <w:lang w:val="uk-UA" w:eastAsia="en-US"/>
        </w:rPr>
        <w:t>Мені видно з трави двадцять три голови</w:t>
      </w: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sz w:val="28"/>
          <w:szCs w:val="28"/>
          <w:lang w:val="uk-UA" w:eastAsia="en-US"/>
        </w:rPr>
      </w:pPr>
      <w:r w:rsidRPr="0032472B">
        <w:rPr>
          <w:rFonts w:eastAsia="Calibri"/>
          <w:sz w:val="28"/>
          <w:szCs w:val="28"/>
          <w:lang w:val="uk-UA" w:eastAsia="en-US"/>
        </w:rPr>
        <w:t xml:space="preserve"> Та сім дюжин маленьких ніг. </w:t>
      </w: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sz w:val="28"/>
          <w:szCs w:val="28"/>
          <w:lang w:val="uk-UA" w:eastAsia="en-US"/>
        </w:rPr>
      </w:pPr>
      <w:r w:rsidRPr="0032472B">
        <w:rPr>
          <w:rFonts w:eastAsia="Calibri"/>
          <w:sz w:val="28"/>
          <w:szCs w:val="28"/>
          <w:lang w:val="uk-UA" w:eastAsia="en-US"/>
        </w:rPr>
        <w:t>Ти скоресенько підрахуй,</w:t>
      </w: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sz w:val="28"/>
          <w:szCs w:val="28"/>
          <w:lang w:val="uk-UA" w:eastAsia="en-US"/>
        </w:rPr>
      </w:pPr>
      <w:r w:rsidRPr="0032472B">
        <w:rPr>
          <w:rFonts w:eastAsia="Calibri"/>
          <w:sz w:val="28"/>
          <w:szCs w:val="28"/>
          <w:lang w:val="uk-UA" w:eastAsia="en-US"/>
        </w:rPr>
        <w:t xml:space="preserve"> Скільки буде в них вух? (46) </w:t>
      </w:r>
    </w:p>
    <w:p w:rsid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color w:val="auto"/>
          <w:sz w:val="28"/>
          <w:szCs w:val="28"/>
          <w:lang w:val="uk-UA" w:eastAsia="en-US"/>
        </w:rPr>
      </w:pPr>
      <w:r w:rsidRPr="0032472B">
        <w:rPr>
          <w:rFonts w:eastAsia="Calibri"/>
          <w:sz w:val="28"/>
          <w:szCs w:val="28"/>
          <w:lang w:val="uk-UA" w:eastAsia="en-US"/>
        </w:rPr>
        <w:t>Десять солдат шикувалися в ряд,</w:t>
      </w: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sz w:val="28"/>
          <w:szCs w:val="28"/>
          <w:lang w:val="uk-UA" w:eastAsia="en-US"/>
        </w:rPr>
      </w:pPr>
      <w:r w:rsidRPr="0032472B">
        <w:rPr>
          <w:rFonts w:eastAsia="Calibri"/>
          <w:sz w:val="28"/>
          <w:szCs w:val="28"/>
          <w:lang w:val="uk-UA" w:eastAsia="en-US"/>
        </w:rPr>
        <w:t xml:space="preserve">Десять солдат йшли на парад. </w:t>
      </w: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sz w:val="28"/>
          <w:szCs w:val="28"/>
          <w:lang w:val="uk-UA" w:eastAsia="en-US"/>
        </w:rPr>
      </w:pPr>
      <w:r w:rsidRPr="0032472B">
        <w:rPr>
          <w:rFonts w:eastAsia="Calibri"/>
          <w:sz w:val="28"/>
          <w:szCs w:val="28"/>
          <w:lang w:val="uk-UA" w:eastAsia="en-US"/>
        </w:rPr>
        <w:t xml:space="preserve">Дев'ять десятих було носатих, </w:t>
      </w: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2880"/>
        <w:jc w:val="both"/>
        <w:rPr>
          <w:rFonts w:eastAsia="Calibri"/>
          <w:sz w:val="28"/>
          <w:szCs w:val="28"/>
          <w:lang w:val="uk-UA" w:eastAsia="en-US"/>
        </w:rPr>
      </w:pPr>
      <w:r w:rsidRPr="0032472B">
        <w:rPr>
          <w:rFonts w:eastAsia="Calibri"/>
          <w:sz w:val="28"/>
          <w:szCs w:val="28"/>
          <w:lang w:val="uk-UA" w:eastAsia="en-US"/>
        </w:rPr>
        <w:t xml:space="preserve">А скільки ж було курносих солдат? (1) </w:t>
      </w:r>
    </w:p>
    <w:p w:rsidR="0032472B" w:rsidRDefault="0032472B" w:rsidP="002E025E">
      <w:pPr>
        <w:widowControl w:val="0"/>
        <w:tabs>
          <w:tab w:val="left" w:pos="540"/>
        </w:tabs>
        <w:spacing w:line="360" w:lineRule="auto"/>
        <w:ind w:left="840" w:right="-104"/>
        <w:jc w:val="center"/>
        <w:rPr>
          <w:sz w:val="28"/>
          <w:szCs w:val="28"/>
        </w:rPr>
      </w:pPr>
    </w:p>
    <w:p w:rsidR="00A42782" w:rsidRPr="002E025E" w:rsidRDefault="00A42782" w:rsidP="002E025E">
      <w:pPr>
        <w:widowControl w:val="0"/>
        <w:tabs>
          <w:tab w:val="left" w:pos="540"/>
        </w:tabs>
        <w:spacing w:line="360" w:lineRule="auto"/>
        <w:ind w:left="840" w:right="-104"/>
        <w:rPr>
          <w:b/>
          <w:sz w:val="28"/>
          <w:szCs w:val="28"/>
        </w:rPr>
      </w:pPr>
    </w:p>
    <w:p w:rsidR="00A42782" w:rsidRPr="002E025E" w:rsidRDefault="002E025E" w:rsidP="002E025E">
      <w:pPr>
        <w:widowControl w:val="0"/>
        <w:tabs>
          <w:tab w:val="left" w:pos="-142"/>
        </w:tabs>
        <w:spacing w:line="360" w:lineRule="auto"/>
        <w:ind w:right="-104"/>
        <w:rPr>
          <w:b/>
          <w:sz w:val="28"/>
          <w:szCs w:val="28"/>
        </w:rPr>
      </w:pPr>
      <w:proofErr w:type="spellStart"/>
      <w:r w:rsidRPr="002E025E">
        <w:rPr>
          <w:b/>
          <w:sz w:val="28"/>
          <w:szCs w:val="28"/>
        </w:rPr>
        <w:t>Гра</w:t>
      </w:r>
      <w:proofErr w:type="spellEnd"/>
      <w:r>
        <w:rPr>
          <w:b/>
          <w:sz w:val="28"/>
          <w:szCs w:val="28"/>
        </w:rPr>
        <w:t xml:space="preserve"> „</w:t>
      </w:r>
      <w:proofErr w:type="spellStart"/>
      <w:r>
        <w:rPr>
          <w:b/>
          <w:sz w:val="28"/>
          <w:szCs w:val="28"/>
        </w:rPr>
        <w:t>Н</w:t>
      </w:r>
      <w:r w:rsidR="004C0B10" w:rsidRPr="002E025E">
        <w:rPr>
          <w:b/>
          <w:sz w:val="28"/>
          <w:szCs w:val="28"/>
        </w:rPr>
        <w:t>азви</w:t>
      </w:r>
      <w:proofErr w:type="spellEnd"/>
      <w:r w:rsidR="004C0B10" w:rsidRPr="002E025E">
        <w:rPr>
          <w:b/>
          <w:sz w:val="28"/>
          <w:szCs w:val="28"/>
        </w:rPr>
        <w:t xml:space="preserve"> </w:t>
      </w:r>
      <w:proofErr w:type="spellStart"/>
      <w:r w:rsidR="004C0B10" w:rsidRPr="002E025E">
        <w:rPr>
          <w:b/>
          <w:sz w:val="28"/>
          <w:szCs w:val="28"/>
        </w:rPr>
        <w:t>прислів’я</w:t>
      </w:r>
      <w:proofErr w:type="spellEnd"/>
      <w:proofErr w:type="gramStart"/>
      <w:r w:rsidR="004C0B10" w:rsidRPr="002E025E">
        <w:rPr>
          <w:b/>
          <w:sz w:val="28"/>
          <w:szCs w:val="28"/>
        </w:rPr>
        <w:t xml:space="preserve"> ,</w:t>
      </w:r>
      <w:proofErr w:type="gramEnd"/>
      <w:r w:rsidR="004C0B10" w:rsidRPr="002E025E">
        <w:rPr>
          <w:b/>
          <w:sz w:val="28"/>
          <w:szCs w:val="28"/>
        </w:rPr>
        <w:t xml:space="preserve"> </w:t>
      </w:r>
      <w:proofErr w:type="spellStart"/>
      <w:r w:rsidR="004C0B10" w:rsidRPr="002E025E">
        <w:rPr>
          <w:b/>
          <w:sz w:val="28"/>
          <w:szCs w:val="28"/>
        </w:rPr>
        <w:t>приказки</w:t>
      </w:r>
      <w:proofErr w:type="spellEnd"/>
      <w:r w:rsidR="004C0B10" w:rsidRPr="002E025E">
        <w:rPr>
          <w:b/>
          <w:sz w:val="28"/>
          <w:szCs w:val="28"/>
        </w:rPr>
        <w:t xml:space="preserve"> в </w:t>
      </w:r>
      <w:proofErr w:type="spellStart"/>
      <w:r w:rsidR="004C0B10" w:rsidRPr="002E025E">
        <w:rPr>
          <w:b/>
          <w:sz w:val="28"/>
          <w:szCs w:val="28"/>
        </w:rPr>
        <w:t>яких</w:t>
      </w:r>
      <w:proofErr w:type="spellEnd"/>
      <w:r w:rsidR="004C0B10" w:rsidRPr="002E025E">
        <w:rPr>
          <w:b/>
          <w:sz w:val="28"/>
          <w:szCs w:val="28"/>
        </w:rPr>
        <w:t xml:space="preserve"> </w:t>
      </w:r>
      <w:proofErr w:type="spellStart"/>
      <w:r w:rsidR="004C0B10" w:rsidRPr="002E025E">
        <w:rPr>
          <w:b/>
          <w:sz w:val="28"/>
          <w:szCs w:val="28"/>
        </w:rPr>
        <w:t>використовуються</w:t>
      </w:r>
      <w:proofErr w:type="spellEnd"/>
      <w:r w:rsidR="004C0B10" w:rsidRPr="002E025E">
        <w:rPr>
          <w:b/>
          <w:sz w:val="28"/>
          <w:szCs w:val="28"/>
        </w:rPr>
        <w:t xml:space="preserve"> числа”.</w:t>
      </w:r>
    </w:p>
    <w:p w:rsidR="002E025E" w:rsidRDefault="00A344BE" w:rsidP="002E025E">
      <w:pPr>
        <w:widowControl w:val="0"/>
        <w:tabs>
          <w:tab w:val="left" w:pos="540"/>
        </w:tabs>
        <w:spacing w:line="360" w:lineRule="auto"/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39" w:after="200" w:line="276" w:lineRule="auto"/>
        <w:ind w:left="77" w:right="19" w:hanging="77"/>
        <w:rPr>
          <w:rFonts w:eastAsia="Calibri"/>
          <w:b/>
          <w:iCs/>
          <w:color w:val="auto"/>
          <w:sz w:val="28"/>
          <w:szCs w:val="28"/>
          <w:lang w:val="uk-UA" w:eastAsia="en-US"/>
        </w:rPr>
      </w:pPr>
      <w:r w:rsidRPr="0032472B">
        <w:rPr>
          <w:rFonts w:eastAsia="Calibri"/>
          <w:b/>
          <w:iCs/>
          <w:color w:val="auto"/>
          <w:sz w:val="28"/>
          <w:szCs w:val="28"/>
          <w:lang w:val="uk-UA" w:eastAsia="en-US"/>
        </w:rPr>
        <w:t xml:space="preserve">Згадай назви казок. </w:t>
      </w:r>
    </w:p>
    <w:p w:rsidR="0032472B" w:rsidRPr="0032472B" w:rsidRDefault="0032472B" w:rsidP="0032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39" w:after="200" w:line="276" w:lineRule="auto"/>
        <w:ind w:left="77" w:right="19" w:hanging="77"/>
        <w:rPr>
          <w:rFonts w:eastAsia="Calibri"/>
          <w:color w:val="auto"/>
          <w:sz w:val="28"/>
          <w:szCs w:val="28"/>
          <w:lang w:val="uk-UA" w:eastAsia="en-US"/>
        </w:rPr>
      </w:pPr>
      <w:r w:rsidRPr="0032472B">
        <w:rPr>
          <w:rFonts w:eastAsia="Calibri"/>
          <w:color w:val="auto"/>
          <w:spacing w:val="-2"/>
          <w:sz w:val="28"/>
          <w:szCs w:val="28"/>
          <w:lang w:val="uk-UA" w:eastAsia="en-US"/>
        </w:rPr>
        <w:lastRenderedPageBreak/>
        <w:t>Я коротко змальовую сюжет відо</w:t>
      </w:r>
      <w:r w:rsidRPr="0032472B">
        <w:rPr>
          <w:rFonts w:eastAsia="Calibri"/>
          <w:color w:val="auto"/>
          <w:spacing w:val="-2"/>
          <w:sz w:val="28"/>
          <w:szCs w:val="28"/>
          <w:lang w:val="uk-UA" w:eastAsia="en-US"/>
        </w:rPr>
        <w:softHyphen/>
      </w:r>
      <w:r w:rsidRPr="0032472B">
        <w:rPr>
          <w:rFonts w:eastAsia="Calibri"/>
          <w:color w:val="auto"/>
          <w:sz w:val="28"/>
          <w:szCs w:val="28"/>
          <w:lang w:val="uk-UA" w:eastAsia="en-US"/>
        </w:rPr>
        <w:t>мої казки. Команди пишуть її на</w:t>
      </w:r>
      <w:r w:rsidRPr="0032472B">
        <w:rPr>
          <w:rFonts w:eastAsia="Calibri"/>
          <w:color w:val="auto"/>
          <w:sz w:val="28"/>
          <w:szCs w:val="28"/>
          <w:lang w:val="uk-UA" w:eastAsia="en-US"/>
        </w:rPr>
        <w:softHyphen/>
        <w:t>зву на аркуші. Після того як усі казки відгадано, потрібно відпо</w:t>
      </w:r>
      <w:r w:rsidRPr="0032472B">
        <w:rPr>
          <w:rFonts w:eastAsia="Calibri"/>
          <w:color w:val="auto"/>
          <w:sz w:val="28"/>
          <w:szCs w:val="28"/>
          <w:lang w:val="uk-UA" w:eastAsia="en-US"/>
        </w:rPr>
        <w:softHyphen/>
        <w:t>вісти на запитання: «Що об'єднує всі ці казки?».</w:t>
      </w:r>
    </w:p>
    <w:p w:rsidR="0032472B" w:rsidRPr="0032472B" w:rsidRDefault="0032472B" w:rsidP="0032472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30" w:after="200" w:line="276" w:lineRule="auto"/>
        <w:ind w:right="14"/>
        <w:rPr>
          <w:rFonts w:eastAsia="Calibri"/>
          <w:color w:val="auto"/>
          <w:spacing w:val="-20"/>
          <w:sz w:val="28"/>
          <w:szCs w:val="28"/>
          <w:lang w:val="uk-UA" w:eastAsia="en-US"/>
        </w:rPr>
      </w:pPr>
      <w:r w:rsidRPr="0032472B">
        <w:rPr>
          <w:rFonts w:eastAsia="Calibri"/>
          <w:color w:val="auto"/>
          <w:sz w:val="28"/>
          <w:szCs w:val="28"/>
          <w:lang w:val="uk-UA" w:eastAsia="en-US"/>
        </w:rPr>
        <w:t>Казка про друзів, двоє з яких недбало поставилися до побудо</w:t>
      </w:r>
      <w:r w:rsidRPr="0032472B">
        <w:rPr>
          <w:rFonts w:eastAsia="Calibri"/>
          <w:color w:val="auto"/>
          <w:sz w:val="28"/>
          <w:szCs w:val="28"/>
          <w:lang w:val="uk-UA" w:eastAsia="en-US"/>
        </w:rPr>
        <w:softHyphen/>
        <w:t>ви своїх будинків і потім виму</w:t>
      </w:r>
      <w:r w:rsidRPr="0032472B">
        <w:rPr>
          <w:rFonts w:eastAsia="Calibri"/>
          <w:color w:val="auto"/>
          <w:sz w:val="28"/>
          <w:szCs w:val="28"/>
          <w:lang w:val="uk-UA" w:eastAsia="en-US"/>
        </w:rPr>
        <w:softHyphen/>
        <w:t>шені були проситися до третього в будинок, збудований міцно та якісно;</w:t>
      </w:r>
    </w:p>
    <w:p w:rsidR="0032472B" w:rsidRPr="0032472B" w:rsidRDefault="0032472B" w:rsidP="0032472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5" w:after="200" w:line="276" w:lineRule="auto"/>
        <w:ind w:right="14"/>
        <w:rPr>
          <w:rFonts w:eastAsia="Calibri"/>
          <w:color w:val="auto"/>
          <w:sz w:val="28"/>
          <w:szCs w:val="28"/>
          <w:lang w:val="uk-UA" w:eastAsia="en-US"/>
        </w:rPr>
      </w:pPr>
      <w:r w:rsidRPr="0032472B">
        <w:rPr>
          <w:rFonts w:eastAsia="Calibri"/>
          <w:color w:val="auto"/>
          <w:sz w:val="28"/>
          <w:szCs w:val="28"/>
          <w:lang w:val="uk-UA" w:eastAsia="en-US"/>
        </w:rPr>
        <w:t>казка, основна мораль якої така: діти, не відчиняйте двері невідомим особам, навіть якщо - вони говорять маминим голосом;</w:t>
      </w:r>
    </w:p>
    <w:p w:rsidR="0032472B" w:rsidRPr="0032472B" w:rsidRDefault="0032472B" w:rsidP="0032472B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30" w:after="200" w:line="276" w:lineRule="auto"/>
        <w:ind w:right="24"/>
        <w:rPr>
          <w:rFonts w:eastAsia="Calibri"/>
          <w:color w:val="auto"/>
          <w:spacing w:val="-8"/>
          <w:sz w:val="28"/>
          <w:szCs w:val="28"/>
          <w:lang w:val="uk-UA" w:eastAsia="en-US"/>
        </w:rPr>
      </w:pPr>
      <w:r w:rsidRPr="0032472B">
        <w:rPr>
          <w:rFonts w:eastAsia="Calibri"/>
          <w:color w:val="auto"/>
          <w:sz w:val="28"/>
          <w:szCs w:val="28"/>
          <w:lang w:val="uk-UA" w:eastAsia="en-US"/>
        </w:rPr>
        <w:t>двоє з героїв цієї казки тільки й знали, що співали й танцювали, а третій, працьовитий, спік пи</w:t>
      </w:r>
      <w:r w:rsidRPr="0032472B">
        <w:rPr>
          <w:rFonts w:eastAsia="Calibri"/>
          <w:color w:val="auto"/>
          <w:sz w:val="28"/>
          <w:szCs w:val="28"/>
          <w:lang w:val="uk-UA" w:eastAsia="en-US"/>
        </w:rPr>
        <w:softHyphen/>
        <w:t>ріжків та, перш ніж пригощати, нагадав цим двом, хто все робив;</w:t>
      </w:r>
    </w:p>
    <w:p w:rsidR="0032472B" w:rsidRPr="0032472B" w:rsidRDefault="0032472B" w:rsidP="0032472B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200" w:line="276" w:lineRule="auto"/>
        <w:ind w:right="14"/>
        <w:rPr>
          <w:rFonts w:eastAsia="Calibri"/>
          <w:color w:val="auto"/>
          <w:spacing w:val="-5"/>
          <w:sz w:val="28"/>
          <w:szCs w:val="28"/>
          <w:lang w:val="uk-UA" w:eastAsia="en-US"/>
        </w:rPr>
      </w:pPr>
      <w:r w:rsidRPr="0032472B">
        <w:rPr>
          <w:rFonts w:eastAsia="Calibri"/>
          <w:color w:val="auto"/>
          <w:sz w:val="28"/>
          <w:szCs w:val="28"/>
          <w:lang w:val="uk-UA" w:eastAsia="en-US"/>
        </w:rPr>
        <w:t xml:space="preserve">у цій казці дівчинка спочатку зіпсувала всі меблі, потім з'їла обід господарів будинку, а потім </w:t>
      </w:r>
      <w:r w:rsidRPr="0032472B">
        <w:rPr>
          <w:rFonts w:eastAsia="Calibri"/>
          <w:color w:val="auto"/>
          <w:spacing w:val="-1"/>
          <w:sz w:val="28"/>
          <w:szCs w:val="28"/>
          <w:lang w:val="uk-UA" w:eastAsia="en-US"/>
        </w:rPr>
        <w:t>лягла на їхні ліжка та й заснула.</w:t>
      </w:r>
    </w:p>
    <w:p w:rsidR="0032472B" w:rsidRPr="00A344BE" w:rsidRDefault="0032472B" w:rsidP="00A344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15" w:after="200" w:line="276" w:lineRule="auto"/>
        <w:ind w:left="77" w:right="14"/>
        <w:rPr>
          <w:rFonts w:eastAsia="Calibri"/>
          <w:color w:val="auto"/>
          <w:sz w:val="28"/>
          <w:szCs w:val="28"/>
          <w:lang w:val="uk-UA" w:eastAsia="en-US"/>
        </w:rPr>
      </w:pPr>
      <w:r w:rsidRPr="0032472B">
        <w:rPr>
          <w:rFonts w:eastAsia="Calibri"/>
          <w:i/>
          <w:iCs/>
          <w:color w:val="auto"/>
          <w:sz w:val="28"/>
          <w:szCs w:val="28"/>
          <w:lang w:val="uk-UA" w:eastAsia="en-US"/>
        </w:rPr>
        <w:t xml:space="preserve">Відповідь. </w:t>
      </w:r>
      <w:r w:rsidRPr="0032472B">
        <w:rPr>
          <w:rFonts w:eastAsia="Calibri"/>
          <w:color w:val="auto"/>
          <w:sz w:val="28"/>
          <w:szCs w:val="28"/>
          <w:lang w:val="uk-UA" w:eastAsia="en-US"/>
        </w:rPr>
        <w:t>1) «Троє поросят»; 2) «Семеро козенят»; 3) «Півник і двоє мишенят»; 4) «Три вед</w:t>
      </w:r>
      <w:r w:rsidRPr="0032472B">
        <w:rPr>
          <w:rFonts w:eastAsia="Calibri"/>
          <w:color w:val="auto"/>
          <w:sz w:val="28"/>
          <w:szCs w:val="28"/>
          <w:lang w:val="uk-UA" w:eastAsia="en-US"/>
        </w:rPr>
        <w:softHyphen/>
        <w:t>меді».</w:t>
      </w:r>
    </w:p>
    <w:p w:rsidR="00FB7923" w:rsidRPr="00FB7923" w:rsidRDefault="00FB7923" w:rsidP="00FB7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60"/>
        <w:jc w:val="center"/>
        <w:rPr>
          <w:b/>
          <w:color w:val="auto"/>
          <w:lang w:val="uk-UA"/>
        </w:rPr>
      </w:pPr>
    </w:p>
    <w:p w:rsidR="00FB7923" w:rsidRPr="00FB7923" w:rsidRDefault="00FB7923" w:rsidP="00A344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360"/>
        <w:rPr>
          <w:b/>
          <w:color w:val="auto"/>
          <w:sz w:val="28"/>
          <w:lang w:val="uk-UA"/>
        </w:rPr>
      </w:pPr>
      <w:r w:rsidRPr="00FB7923">
        <w:rPr>
          <w:b/>
          <w:color w:val="auto"/>
          <w:sz w:val="28"/>
          <w:lang w:val="uk-UA"/>
        </w:rPr>
        <w:t>Картинна галерея</w:t>
      </w:r>
    </w:p>
    <w:p w:rsidR="00FB7923" w:rsidRPr="00FB7923" w:rsidRDefault="00FB7923" w:rsidP="00A344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360"/>
        <w:jc w:val="both"/>
        <w:rPr>
          <w:color w:val="auto"/>
          <w:sz w:val="28"/>
        </w:rPr>
      </w:pPr>
      <w:r w:rsidRPr="00FB7923">
        <w:rPr>
          <w:color w:val="auto"/>
          <w:sz w:val="28"/>
          <w:lang w:val="uk-UA"/>
        </w:rPr>
        <w:t xml:space="preserve">Відвідаємо картинну галерею. Але картини в ній не прості. Художників зачаклували і вони не завершили свої роботи, залишивши один фрагмент порожнім, засумнівавшись, що потрібно там зобразити. Допоможіть їм із пронумерованих картинок вибрати ту, якою слід замінити порожній прямокутник  і за кожну правильну відповідь вам заплатять по одному </w:t>
      </w:r>
      <w:proofErr w:type="spellStart"/>
      <w:r w:rsidRPr="00FB7923">
        <w:rPr>
          <w:color w:val="auto"/>
          <w:sz w:val="28"/>
          <w:lang w:val="uk-UA"/>
        </w:rPr>
        <w:t>кмітливику</w:t>
      </w:r>
      <w:proofErr w:type="spellEnd"/>
      <w:r w:rsidRPr="00FB7923">
        <w:rPr>
          <w:color w:val="auto"/>
          <w:sz w:val="28"/>
          <w:lang w:val="uk-UA"/>
        </w:rPr>
        <w:t>.</w:t>
      </w:r>
    </w:p>
    <w:p w:rsidR="00FB7923" w:rsidRPr="00FB7923" w:rsidRDefault="00FB7923" w:rsidP="00A344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360"/>
        <w:jc w:val="both"/>
        <w:rPr>
          <w:color w:val="auto"/>
          <w:sz w:val="28"/>
        </w:rPr>
      </w:pPr>
    </w:p>
    <w:p w:rsidR="00A344BE" w:rsidRDefault="00A344BE" w:rsidP="00A344BE">
      <w:pPr>
        <w:widowControl w:val="0"/>
        <w:tabs>
          <w:tab w:val="left" w:pos="-567"/>
        </w:tabs>
        <w:spacing w:line="360" w:lineRule="auto"/>
        <w:ind w:right="-10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ідводяться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підсумки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нагороджується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кращий</w:t>
      </w:r>
      <w:proofErr w:type="spellEnd"/>
      <w:r>
        <w:rPr>
          <w:sz w:val="28"/>
          <w:szCs w:val="28"/>
        </w:rPr>
        <w:t xml:space="preserve"> математик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відзначаються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подяками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декілька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>.</w:t>
      </w:r>
    </w:p>
    <w:p w:rsidR="00FB7923" w:rsidRPr="00FB7923" w:rsidRDefault="00FB7923" w:rsidP="00FB7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60"/>
        <w:jc w:val="both"/>
        <w:rPr>
          <w:color w:val="auto"/>
        </w:rPr>
      </w:pPr>
    </w:p>
    <w:p w:rsidR="00FB7923" w:rsidRPr="00FB7923" w:rsidRDefault="00FB7923" w:rsidP="00FB7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lang w:val="uk-UA"/>
        </w:rPr>
      </w:pPr>
      <w:r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</wp:posOffset>
                </wp:positionV>
                <wp:extent cx="1257300" cy="0"/>
                <wp:effectExtent l="9525" t="13970" r="9525" b="50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8pt" to="19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"/>
            </w:pict>
          </mc:Fallback>
        </mc:AlternateContent>
      </w:r>
      <w:r>
        <w:rPr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10160</wp:posOffset>
            </wp:positionV>
            <wp:extent cx="1631315" cy="2514600"/>
            <wp:effectExtent l="19050" t="19050" r="26035" b="19050"/>
            <wp:wrapTight wrapText="bothSides">
              <wp:wrapPolygon edited="0">
                <wp:start x="-252" y="-164"/>
                <wp:lineTo x="-252" y="21600"/>
                <wp:lineTo x="21692" y="21600"/>
                <wp:lineTo x="21692" y="-164"/>
                <wp:lineTo x="-252" y="-164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514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923">
        <w:rPr>
          <w:color w:val="auto"/>
          <w:lang w:val="uk-UA"/>
        </w:rPr>
        <w:t xml:space="preserve">Рис1                       </w:t>
      </w:r>
      <w:r>
        <w:rPr>
          <w:noProof/>
          <w:color w:val="auto"/>
        </w:rPr>
        <w:drawing>
          <wp:inline distT="0" distB="0" distL="0" distR="0">
            <wp:extent cx="1524000" cy="2438400"/>
            <wp:effectExtent l="19050" t="19050" r="1905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20" r="4646" b="30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FB7923">
        <w:rPr>
          <w:color w:val="auto"/>
          <w:lang w:val="uk-UA"/>
        </w:rPr>
        <w:t xml:space="preserve">             рис2</w:t>
      </w:r>
    </w:p>
    <w:p w:rsidR="00FB7923" w:rsidRPr="00FB7923" w:rsidRDefault="00FB7923" w:rsidP="00FB7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lang w:val="uk-UA"/>
        </w:rPr>
      </w:pPr>
    </w:p>
    <w:p w:rsidR="00FB7923" w:rsidRPr="00FB7923" w:rsidRDefault="00A344BE" w:rsidP="00FB7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lang w:val="uk-UA"/>
        </w:rPr>
      </w:pPr>
      <w:r>
        <w:rPr>
          <w:noProof/>
          <w:color w:val="auto"/>
        </w:rPr>
        <w:drawing>
          <wp:inline distT="0" distB="0" distL="0" distR="0" wp14:anchorId="22E2A604" wp14:editId="6C079F59">
            <wp:extent cx="1933575" cy="3200400"/>
            <wp:effectExtent l="19050" t="19050" r="2857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200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B7923" w:rsidRPr="00FB7923" w:rsidRDefault="00FB7923" w:rsidP="00FB7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lang w:val="uk-UA"/>
        </w:rPr>
      </w:pPr>
      <w:r w:rsidRPr="00FB7923">
        <w:rPr>
          <w:color w:val="auto"/>
          <w:lang w:val="uk-UA"/>
        </w:rPr>
        <w:t xml:space="preserve">           </w:t>
      </w:r>
      <w:r>
        <w:rPr>
          <w:noProof/>
          <w:color w:val="auto"/>
        </w:rPr>
        <w:drawing>
          <wp:inline distT="0" distB="0" distL="0" distR="0">
            <wp:extent cx="1952625" cy="320040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200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FB7923">
        <w:rPr>
          <w:color w:val="auto"/>
          <w:lang w:val="uk-UA"/>
        </w:rPr>
        <w:t xml:space="preserve">           </w:t>
      </w:r>
      <w:r>
        <w:rPr>
          <w:noProof/>
          <w:color w:val="auto"/>
        </w:rPr>
        <w:drawing>
          <wp:inline distT="0" distB="0" distL="0" distR="0">
            <wp:extent cx="1771650" cy="31527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152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42782" w:rsidRPr="00A344BE" w:rsidRDefault="00A344BE" w:rsidP="00A344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lang w:val="uk-UA"/>
        </w:rPr>
      </w:pPr>
      <w:r>
        <w:rPr>
          <w:color w:val="auto"/>
          <w:lang w:val="uk-UA"/>
        </w:rPr>
        <w:t xml:space="preserve">     </w:t>
      </w:r>
    </w:p>
    <w:sectPr w:rsidR="00A42782" w:rsidRPr="00A344BE" w:rsidSect="00425BBB">
      <w:pgSz w:w="11906" w:h="16838"/>
      <w:pgMar w:top="709" w:right="850" w:bottom="709" w:left="12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979"/>
    <w:multiLevelType w:val="multilevel"/>
    <w:tmpl w:val="9CEA3ADC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1AC650A1"/>
    <w:multiLevelType w:val="multilevel"/>
    <w:tmpl w:val="FCCCE5E2"/>
    <w:lvl w:ilvl="0">
      <w:start w:val="1"/>
      <w:numFmt w:val="bullet"/>
      <w:lvlText w:val="●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5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955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75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5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115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835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5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7275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40780ADF"/>
    <w:multiLevelType w:val="multilevel"/>
    <w:tmpl w:val="6A70CAB4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40E673A5"/>
    <w:multiLevelType w:val="hybridMultilevel"/>
    <w:tmpl w:val="AF48138A"/>
    <w:lvl w:ilvl="0" w:tplc="DEACFF3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4C2027BF"/>
    <w:multiLevelType w:val="singleLevel"/>
    <w:tmpl w:val="3B6C142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529E3A80"/>
    <w:multiLevelType w:val="multilevel"/>
    <w:tmpl w:val="FA5A1BEC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>
    <w:nsid w:val="5EED02D2"/>
    <w:multiLevelType w:val="multilevel"/>
    <w:tmpl w:val="A3DEEC98"/>
    <w:lvl w:ilvl="0">
      <w:start w:val="1"/>
      <w:numFmt w:val="decimal"/>
      <w:lvlText w:val="%1.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>
    <w:nsid w:val="6AC13425"/>
    <w:multiLevelType w:val="hybridMultilevel"/>
    <w:tmpl w:val="2FAA0CDC"/>
    <w:lvl w:ilvl="0" w:tplc="D7440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C247A99"/>
    <w:multiLevelType w:val="multilevel"/>
    <w:tmpl w:val="2340D2BC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>
    <w:nsid w:val="70275D16"/>
    <w:multiLevelType w:val="singleLevel"/>
    <w:tmpl w:val="E3B8BD24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2782"/>
    <w:rsid w:val="000156D3"/>
    <w:rsid w:val="002E025E"/>
    <w:rsid w:val="0032472B"/>
    <w:rsid w:val="00425BBB"/>
    <w:rsid w:val="004C0B10"/>
    <w:rsid w:val="00A344BE"/>
    <w:rsid w:val="00A42782"/>
    <w:rsid w:val="00F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79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79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2017-12-11T05:48:00Z</cp:lastPrinted>
  <dcterms:created xsi:type="dcterms:W3CDTF">2017-10-09T15:27:00Z</dcterms:created>
  <dcterms:modified xsi:type="dcterms:W3CDTF">2018-01-24T19:05:00Z</dcterms:modified>
</cp:coreProperties>
</file>