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10" w:rsidRPr="002D4769" w:rsidRDefault="00E25E10" w:rsidP="00E25E10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38150" cy="5905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CF3" w:rsidRDefault="00AC6CF3" w:rsidP="00AC6CF3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МОНАСТИРИСЬКА МІСЬКА РАДА</w:t>
      </w:r>
    </w:p>
    <w:p w:rsidR="007B4CF2" w:rsidRDefault="00D86CBC" w:rsidP="00AC6CF3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ВИСОЦЬКИЙ ЗАКЛАД ЗАГ</w:t>
      </w:r>
      <w:r w:rsidR="007B4C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АЛЬНОЇ СЕРЕДНЬОЇ ОСВІТИ </w:t>
      </w:r>
    </w:p>
    <w:p w:rsidR="007D77F4" w:rsidRDefault="007B4CF2" w:rsidP="00AC6CF3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І-ІІІ СТУПЕНІВ</w:t>
      </w:r>
      <w:r w:rsidR="00AC6CF3" w:rsidRPr="00AC6C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E25E10" w:rsidRPr="002D4769" w:rsidRDefault="007D77F4" w:rsidP="00AC6CF3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ТЕРНОПІЛЬСЬКОЇ ОБЛАСТІ</w:t>
      </w:r>
    </w:p>
    <w:p w:rsidR="00E25E10" w:rsidRPr="002D4769" w:rsidRDefault="00E25E10" w:rsidP="00E25E10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E25E10" w:rsidRPr="002D4769" w:rsidRDefault="00E25E10" w:rsidP="00E25E10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D4769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E25E10" w:rsidRPr="00A145DE" w:rsidRDefault="007B4CF2" w:rsidP="00E25E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серпня 2025</w:t>
      </w:r>
      <w:r w:rsidR="00E25E10" w:rsidRPr="00A145DE">
        <w:rPr>
          <w:rFonts w:ascii="Times New Roman" w:hAnsi="Times New Roman" w:cs="Times New Roman"/>
          <w:b/>
          <w:sz w:val="28"/>
          <w:szCs w:val="28"/>
        </w:rPr>
        <w:t xml:space="preserve"> року            </w:t>
      </w:r>
      <w:r w:rsidR="00A1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7F4">
        <w:rPr>
          <w:rFonts w:ascii="Times New Roman" w:hAnsi="Times New Roman" w:cs="Times New Roman"/>
          <w:b/>
          <w:sz w:val="28"/>
          <w:szCs w:val="28"/>
        </w:rPr>
        <w:t xml:space="preserve">       с. Високе</w:t>
      </w:r>
      <w:r w:rsidR="00E25E10" w:rsidRPr="00A145D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F7FE7">
        <w:rPr>
          <w:rFonts w:ascii="Times New Roman" w:hAnsi="Times New Roman" w:cs="Times New Roman"/>
          <w:b/>
          <w:sz w:val="28"/>
          <w:szCs w:val="28"/>
        </w:rPr>
        <w:t xml:space="preserve">                            №77/1</w:t>
      </w:r>
      <w:bookmarkStart w:id="0" w:name="_GoBack"/>
      <w:bookmarkEnd w:id="0"/>
      <w:r w:rsidR="00E25E10" w:rsidRPr="00A145DE">
        <w:rPr>
          <w:rFonts w:ascii="Times New Roman" w:hAnsi="Times New Roman" w:cs="Times New Roman"/>
          <w:b/>
          <w:sz w:val="28"/>
          <w:szCs w:val="28"/>
        </w:rPr>
        <w:t>-од</w:t>
      </w:r>
    </w:p>
    <w:p w:rsidR="00E25E10" w:rsidRPr="00D21601" w:rsidRDefault="00E25E10" w:rsidP="00E2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E10" w:rsidRPr="002D4769" w:rsidRDefault="00E25E10" w:rsidP="00E25E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Про переведення на   індивідуальну</w:t>
      </w:r>
    </w:p>
    <w:p w:rsidR="00E25E10" w:rsidRPr="002D4769" w:rsidRDefault="00E25E10" w:rsidP="00E25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сімейну (домашню) форму здобуття</w:t>
      </w:r>
    </w:p>
    <w:p w:rsidR="00E25E10" w:rsidRDefault="00E25E10" w:rsidP="00E25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загальної середньої </w:t>
      </w:r>
      <w:r w:rsidR="007B4C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освіти учня 8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класу</w:t>
      </w:r>
    </w:p>
    <w:p w:rsidR="00E25E10" w:rsidRPr="002D4769" w:rsidRDefault="00E25E10" w:rsidP="00E25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Голуба Андрія Юрійовича</w:t>
      </w:r>
    </w:p>
    <w:p w:rsidR="00E25E10" w:rsidRPr="00D21601" w:rsidRDefault="00E25E10" w:rsidP="00E2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E10" w:rsidRPr="00152B0A" w:rsidRDefault="00E25E10" w:rsidP="00E25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803D8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законів України «Про освіту», «Про загальну середню освіту», наказу Міністерства освіти і науки    України від   10.02.2021 № 160, зареєстрованого в   Міністерстві    юстиції   України 19.04.2021 за № 528/36150 «Про внесення змін до деяких наказів Міністерства освіти і науки України»,</w:t>
      </w:r>
      <w:r w:rsidR="004803D8" w:rsidRPr="00C65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0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наказу МОН від 16.05.2024 № 701 </w:t>
      </w:r>
      <w:r w:rsidR="004803D8" w:rsidRPr="004803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4803D8" w:rsidRPr="004803D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 затвердження Рекомендацій</w:t>
      </w:r>
      <w:r w:rsidR="004803D8" w:rsidRPr="004803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803D8" w:rsidRPr="004803D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щодо використання модифікованих</w:t>
      </w:r>
      <w:r w:rsidR="004803D8" w:rsidRPr="004803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803D8" w:rsidRPr="004803D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програм з української мови, української</w:t>
      </w:r>
      <w:r w:rsidR="004803D8" w:rsidRPr="004803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803D8" w:rsidRPr="004803D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літератури, історії України, географії</w:t>
      </w:r>
      <w:r w:rsidR="004803D8" w:rsidRPr="004803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803D8" w:rsidRPr="004803D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для закладів загальної середньої освіти</w:t>
      </w:r>
      <w:r w:rsidR="004803D8" w:rsidRPr="004803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»,</w:t>
      </w:r>
      <w:r w:rsidR="00480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від 13.06.2024 № 836 </w:t>
      </w:r>
      <w:r w:rsidR="004803D8" w:rsidRPr="00D32C6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803D8" w:rsidRPr="00D32C63">
        <w:rPr>
          <w:rFonts w:ascii="Times New Roman" w:hAnsi="Times New Roman" w:cs="Times New Roman"/>
          <w:sz w:val="28"/>
          <w:szCs w:val="28"/>
        </w:rPr>
        <w:t>Про внесення змін у методичні рекомендації щодо окремих питань здобуття освіти в закладах загальної середньої освіти в умовах воєнного стану в Україні</w:t>
      </w:r>
      <w:r w:rsidR="00480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4803D8" w:rsidRPr="005D72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 02.08.2024 №1093 «Про затвердження методичних рекомендацій щодо оцінювання результатів навчання»</w:t>
      </w:r>
      <w:r w:rsidR="004803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метою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забезпечення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здобуття загальної середньої освіти за індивідуальн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 (сімейною(домашньою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формою навчання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осіб, батьки яких виявили бажання організувати освітній процес самостійно з урахуванням здібностей, інтересів, потреб, мотивації, можливостей і досвіду своїх дітей, для забезпечення їх індивідуального темпу здобуття освіти, на підставі письмов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заяви матері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Стецко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Оксани Богданівни 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6A75D0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педагогічної ради від 29.08.2025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 (Протокол № 1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25E10" w:rsidRPr="00D21601" w:rsidRDefault="00E25E10" w:rsidP="00E2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E10" w:rsidRPr="00D21601" w:rsidRDefault="00E25E10" w:rsidP="00E2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НАКАЗУЮ:</w:t>
      </w:r>
    </w:p>
    <w:p w:rsidR="00E25E10" w:rsidRDefault="00E25E10" w:rsidP="00E25E10">
      <w:pPr>
        <w:numPr>
          <w:ilvl w:val="0"/>
          <w:numId w:val="3"/>
        </w:numPr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Перевести Голуба Андрія Юрійовича</w:t>
      </w:r>
      <w:r w:rsidR="007B4CF2">
        <w:rPr>
          <w:rFonts w:ascii="Times New Roman" w:eastAsia="Times New Roman" w:hAnsi="Times New Roman" w:cs="Times New Roman"/>
          <w:color w:val="000000"/>
          <w:sz w:val="28"/>
          <w:szCs w:val="28"/>
        </w:rPr>
        <w:t>, учня 8</w:t>
      </w:r>
      <w:r w:rsidR="00A14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класу,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на індивідуальну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сімейну (домашню) форму здобуття загальної середньої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забезпечення ним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</w:t>
      </w:r>
      <w:r w:rsidR="006A75D0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темпу здобуття освіти з 01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.09</w:t>
      </w:r>
      <w:r w:rsidR="006A75D0">
        <w:rPr>
          <w:rFonts w:ascii="Times New Roman" w:eastAsia="Times New Roman" w:hAnsi="Times New Roman" w:cs="Times New Roman"/>
          <w:color w:val="000000"/>
          <w:sz w:val="28"/>
          <w:szCs w:val="28"/>
        </w:rPr>
        <w:t>.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</w:p>
    <w:p w:rsidR="00E25E10" w:rsidRPr="00D21601" w:rsidRDefault="00E25E10" w:rsidP="00E25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2118"/>
        <w:gridCol w:w="1675"/>
        <w:gridCol w:w="1014"/>
        <w:gridCol w:w="2186"/>
        <w:gridCol w:w="2192"/>
      </w:tblGrid>
      <w:tr w:rsidR="00E25E10" w:rsidRPr="00D21601" w:rsidTr="00605258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E10" w:rsidRPr="00D21601" w:rsidRDefault="00E25E10" w:rsidP="00605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E25E10" w:rsidRPr="00D21601" w:rsidRDefault="00E25E10" w:rsidP="006052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за/п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E10" w:rsidRPr="00D21601" w:rsidRDefault="00E25E10" w:rsidP="006052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П.І.Б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E10" w:rsidRPr="00D21601" w:rsidRDefault="00E25E10" w:rsidP="006052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E10" w:rsidRPr="00D21601" w:rsidRDefault="00E25E10" w:rsidP="006052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E10" w:rsidRPr="00D21601" w:rsidRDefault="00E25E10" w:rsidP="006052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E10" w:rsidRPr="00D21601" w:rsidRDefault="00E25E10" w:rsidP="006052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 прописки (реєстрації)</w:t>
            </w:r>
          </w:p>
        </w:tc>
      </w:tr>
      <w:tr w:rsidR="00E25E10" w:rsidRPr="00D21601" w:rsidTr="00605258">
        <w:trPr>
          <w:trHeight w:val="4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E10" w:rsidRPr="00D21601" w:rsidRDefault="00E25E10" w:rsidP="006052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E10" w:rsidRPr="00D21601" w:rsidRDefault="00E25E10" w:rsidP="006052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 Андрій Юрійович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E10" w:rsidRPr="00D21601" w:rsidRDefault="00E25E10" w:rsidP="0060525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E10" w:rsidRPr="00D21601" w:rsidRDefault="00E25E10" w:rsidP="006052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E10" w:rsidRPr="00D21601" w:rsidRDefault="00E25E10" w:rsidP="0060525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1-С 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E10" w:rsidRPr="00D21601" w:rsidRDefault="007B4CF2" w:rsidP="0060525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25E10">
              <w:rPr>
                <w:rFonts w:ascii="Times New Roman" w:eastAsia="Times New Roman" w:hAnsi="Times New Roman" w:cs="Times New Roman"/>
                <w:sz w:val="24"/>
                <w:szCs w:val="24"/>
              </w:rPr>
              <w:t>. Рідколісся</w:t>
            </w:r>
          </w:p>
        </w:tc>
      </w:tr>
    </w:tbl>
    <w:p w:rsidR="0097604C" w:rsidRDefault="0097604C" w:rsidP="007B4CF2">
      <w:pPr>
        <w:spacing w:after="0" w:line="240" w:lineRule="auto"/>
        <w:ind w:firstLine="567"/>
        <w:jc w:val="both"/>
      </w:pPr>
    </w:p>
    <w:p w:rsidR="007B4CF2" w:rsidRPr="00040A4A" w:rsidRDefault="007B4CF2" w:rsidP="007B4C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Затвердити індивідуальний навчальний план здобувача освіти за </w:t>
      </w:r>
    </w:p>
    <w:p w:rsidR="007B4CF2" w:rsidRPr="00A4575F" w:rsidRDefault="007B4CF2" w:rsidP="007B4CF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індивідуальною (сімейною (домашньою) формою, складений відповідно до програми закладів загальної середньої освіти ІІ ступеня, затвердженої наказом МОН України від 19.02.2021 року № 235(в редакції наказу МОН 09.08.2024 № 1120) (додаток 1)</w:t>
      </w:r>
    </w:p>
    <w:p w:rsidR="007B4CF2" w:rsidRDefault="007B4CF2" w:rsidP="007B4C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 Затвердити список вчителів Висоцького ЗЗСО І-ІІІ ст., які будуть проводити консультації та підсумкове (семестрове, річне) оцінювання  досягнень учня з навчальних предметів 2 рази на рік </w:t>
      </w:r>
      <w:r w:rsidRPr="00A416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здійснювати перевірку навчальних (письмових) робіт з розрахунку 20 хвилин на кожну роботу з української мови, 30 хвилин на кожну роботу з інших навчальних предметів, проводитимуть консультації з розрахунку 15 хвилин на одного здобувача освіти з кожного навчального предмета згідно з графіком (додаток 2);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Заступнику директора з НВР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="006A75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рницькій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Марії Миколаївні: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Ознайомити батьків здобувача освіти за сімейною (домашньою) формою навчання з основними положеннями про індивідуальну (сімейну (домашню) форму здобуття освіти, навчальними програмами  з базових предметів, структурою проведення поточного та підсумкового оцінювання навчальних досягнень дитини, критеріями їх оцінювання, зауваживши, що відповідальність за здобуття освіти дитиною на рівні не нижче стандартів освіти несуть батьки.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                                           До 16.09. 2025 р.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2) Провести методичні консультації з педагогічними працівниками, які працюють з учнем за індивідуальною (сімейною (домашньою) формою навчання, щодо організації навчання, ведення  шкільної документації.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До 16.09.2025 р.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3) Розробити та погодити письмово з батьками учня   графік консультацій.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До 01.10.2025 р.</w:t>
      </w:r>
    </w:p>
    <w:p w:rsidR="007B4CF2" w:rsidRDefault="007B4CF2" w:rsidP="007B4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  Скласти графік проведення консультацій та підсумкового, річного оцінювання для здобувача освіти з навчальних предметів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 погодити його з батьками учня.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7B4CF2" w:rsidRDefault="007B4CF2" w:rsidP="007B4C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До 01.10.2025 р.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5) Забезпечити зберігання письмових контрольних робіт здобувача освіти  протягом року та виставлення річних оцінок у відповідних документах.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Протягом року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6) Узагальнити наказом керівника закладу освіти підсумки сімейного (домашнього) навчання учня. Дане питання розглянути на засіданнях педагогічної ради.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7) Забезпечити право здобувача освіти пройти повторне оцінювання у разі встановлення початкового рівня навчальних досягнень з одного або з кількох  навчальних предметів або у зв’язку з не виконанням підсумкового оцінювання без поважних причин за потреби.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Протягом місяця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8) Забезпечити здобувачу освіти умови для безкоштовного користування навчальними посібниками, підручниками та іншою літературою шкільного бібліотечного фонду.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7B4CF2" w:rsidRDefault="007B4CF2" w:rsidP="007B4CF2">
      <w:pPr>
        <w:spacing w:after="0" w:line="240" w:lineRule="auto"/>
        <w:ind w:left="3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Протягом періоду навчання</w:t>
      </w:r>
    </w:p>
    <w:p w:rsidR="007B4CF2" w:rsidRDefault="007B4CF2" w:rsidP="007B4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CF2" w:rsidRDefault="007D77F4" w:rsidP="007B4CF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Класному керівнику 8</w:t>
      </w:r>
      <w:r w:rsidR="007B4C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Лашті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Оксані</w:t>
      </w:r>
      <w:r w:rsidR="007B4C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Володимирівні, </w:t>
      </w:r>
      <w:r w:rsidR="007B4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CF2">
        <w:rPr>
          <w:rFonts w:ascii="Times New Roman" w:eastAsia="Times New Roman" w:hAnsi="Times New Roman" w:cs="Times New Roman"/>
          <w:color w:val="000000"/>
          <w:sz w:val="28"/>
          <w:szCs w:val="28"/>
        </w:rPr>
        <w:t>зібрати та додати в особову справу учня   пакет  документів, а саме:</w:t>
      </w:r>
    </w:p>
    <w:p w:rsidR="007B4CF2" w:rsidRDefault="007B4CF2" w:rsidP="007B4CF2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 від батьків або законного представника для організації індивідуальної (сімейної (домашньої) форми навчання  у 2025/2026 навчальному році;</w:t>
      </w:r>
    </w:p>
    <w:p w:rsidR="007B4CF2" w:rsidRDefault="007B4CF2" w:rsidP="007B4CF2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згода на збір та обробку персональних даних; </w:t>
      </w:r>
    </w:p>
    <w:p w:rsidR="007B4CF2" w:rsidRDefault="007B4CF2" w:rsidP="007B4CF2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 паспорта дитини (за наявності);</w:t>
      </w:r>
    </w:p>
    <w:p w:rsidR="007B4CF2" w:rsidRDefault="007B4CF2" w:rsidP="007B4CF2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 свідоцтва про народження дитини;</w:t>
      </w:r>
    </w:p>
    <w:p w:rsidR="007B4CF2" w:rsidRDefault="007B4CF2" w:rsidP="007B4CF2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довідка про склад сім’ї та місця реєстрації (для оформлення класних журналів та алфавітної книги);</w:t>
      </w:r>
    </w:p>
    <w:p w:rsidR="007B4CF2" w:rsidRDefault="007B4CF2" w:rsidP="007B4CF2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 вчителів з кожного предмета для індивідуальних консультацій;</w:t>
      </w:r>
    </w:p>
    <w:p w:rsidR="007B4CF2" w:rsidRDefault="007B4CF2" w:rsidP="007B4CF2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індивідуальні навчальні плани із кількістю предметів інваріантної складової робочого навчального плану   на основі освітньої програми закладу;</w:t>
      </w:r>
    </w:p>
    <w:p w:rsidR="007B4CF2" w:rsidRDefault="007B4CF2" w:rsidP="007B4CF2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 відвідування школи учня  (консультації, оцінювання, атестація);</w:t>
      </w:r>
    </w:p>
    <w:p w:rsidR="007B4CF2" w:rsidRDefault="007B4CF2" w:rsidP="007B4CF2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 керівника  закладу освіти.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Для запобігання порушення  прав дитини та забезпечення виконання обов’язків батьків надати інформацію до служби у справах дітей Монастириської міської ради про здобувача освіти, переведеного на індивідуальну (сімейну (домашню) форму здобуття освіти.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До 16.09.2025 р.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Перевести здобувача освіти на інституційну (очну) форму відповідно до рішення педагогічної ради, якщо за результатами семестрового чи повторного оцінювання здобувача освіти буде виставлено початковий рівень його навчальних досягнень(за потреби).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Учителям,  які будуть проводити оцінювання для здобувача сімейної освіти: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Завдання для підсумкового оцінювання для здобувача освіти складати з урахуванням очікуваних результатів навчання встановлених в Освітній програмі Висоцького ЗЗСО І-ІІІ ст. Монастириської міської ради на 2025/2026 навчальний рік (5-9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 та навчальних програм з окремих предметів (п.6, р.1  «Положення про індивідуальну форму здобуття загальної середньої освіти).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Дотримува</w:t>
      </w:r>
      <w:r w:rsidR="006A75D0">
        <w:rPr>
          <w:rFonts w:ascii="Times New Roman" w:eastAsia="Times New Roman" w:hAnsi="Times New Roman" w:cs="Times New Roman"/>
          <w:color w:val="000000"/>
          <w:sz w:val="28"/>
          <w:szCs w:val="28"/>
        </w:rPr>
        <w:t>тися графіку проведення консультацій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підсумкового оцінювання.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Зробити відповідні записи у журналі.</w:t>
      </w:r>
    </w:p>
    <w:p w:rsidR="007B4CF2" w:rsidRDefault="007B4CF2" w:rsidP="007B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Контроль за виконанням даного наказу залишаю за собою.</w:t>
      </w:r>
    </w:p>
    <w:p w:rsidR="007B4CF2" w:rsidRPr="00D21601" w:rsidRDefault="007B4CF2" w:rsidP="007D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CF2" w:rsidRDefault="007B4CF2" w:rsidP="007B4C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Керівник закладу                                                   Галина МИТНИК </w:t>
      </w:r>
    </w:p>
    <w:p w:rsidR="007B4CF2" w:rsidRDefault="007B4CF2" w:rsidP="007B4CF2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8141CF" w:rsidRDefault="00E1423D" w:rsidP="008141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                   </w:t>
      </w:r>
      <w:r w:rsidR="006A75D0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Марія Комарницька</w:t>
      </w:r>
      <w:r w:rsidR="007B4CF2" w:rsidRPr="00427F41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</w:t>
      </w:r>
    </w:p>
    <w:p w:rsidR="007B4CF2" w:rsidRPr="008141CF" w:rsidRDefault="007B4CF2" w:rsidP="008141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27F41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                              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</w:t>
      </w:r>
    </w:p>
    <w:p w:rsidR="007B4CF2" w:rsidRPr="008141CF" w:rsidRDefault="008141CF" w:rsidP="007B4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наказом ознайомлені</w:t>
      </w:r>
      <w:r w:rsidR="007B4CF2"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B4CF2" w:rsidRPr="008141CF" w:rsidRDefault="007B4CF2" w:rsidP="007B4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 Наталія </w:t>
      </w:r>
      <w:proofErr w:type="spellStart"/>
      <w:r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Приймич</w:t>
      </w:r>
      <w:proofErr w:type="spellEnd"/>
      <w:r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E1423D"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___________ Тетяна </w:t>
      </w:r>
      <w:proofErr w:type="spellStart"/>
      <w:r w:rsidR="00E1423D"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>Петлюк</w:t>
      </w:r>
      <w:proofErr w:type="spellEnd"/>
    </w:p>
    <w:p w:rsidR="007B4CF2" w:rsidRPr="008141CF" w:rsidRDefault="007B4CF2" w:rsidP="007B4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_________Галина Мельник                            </w:t>
      </w:r>
      <w:r w:rsidR="00E1423D"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___________Валентина </w:t>
      </w:r>
      <w:proofErr w:type="spellStart"/>
      <w:r w:rsidR="00E1423D"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>Підгурсь</w:t>
      </w:r>
      <w:proofErr w:type="spellEnd"/>
    </w:p>
    <w:p w:rsidR="007B4CF2" w:rsidRPr="008141CF" w:rsidRDefault="007B4CF2" w:rsidP="007B4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_________Надія </w:t>
      </w:r>
      <w:proofErr w:type="spellStart"/>
      <w:r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>Барицька</w:t>
      </w:r>
      <w:proofErr w:type="spellEnd"/>
      <w:r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___________Олександра </w:t>
      </w:r>
      <w:proofErr w:type="spellStart"/>
      <w:r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>Гевак</w:t>
      </w:r>
      <w:proofErr w:type="spellEnd"/>
    </w:p>
    <w:p w:rsidR="007B4CF2" w:rsidRPr="008141CF" w:rsidRDefault="00E1423D" w:rsidP="007B4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Оксана </w:t>
      </w:r>
      <w:proofErr w:type="spellStart"/>
      <w:r w:rsid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>Лашта</w:t>
      </w:r>
      <w:proofErr w:type="spellEnd"/>
      <w:r w:rsidR="007B4CF2"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___________Галина </w:t>
      </w:r>
      <w:proofErr w:type="spellStart"/>
      <w:r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>Федоришин</w:t>
      </w:r>
      <w:proofErr w:type="spellEnd"/>
    </w:p>
    <w:p w:rsidR="006A75D0" w:rsidRPr="008141CF" w:rsidRDefault="007B4CF2" w:rsidP="008141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__________Степан </w:t>
      </w:r>
      <w:proofErr w:type="spellStart"/>
      <w:r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Воронча</w:t>
      </w:r>
      <w:r w:rsidR="00753F30"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="00753F30"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E1423D"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___________ Любомира </w:t>
      </w:r>
      <w:proofErr w:type="spellStart"/>
      <w:r w:rsidR="00E1423D" w:rsidRPr="008141CF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Добруцька</w:t>
      </w:r>
      <w:proofErr w:type="spellEnd"/>
    </w:p>
    <w:p w:rsidR="006A75D0" w:rsidRDefault="006A75D0" w:rsidP="008141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4CF2" w:rsidRPr="00753F30" w:rsidRDefault="007B4CF2" w:rsidP="007B4CF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53F30">
        <w:rPr>
          <w:rFonts w:ascii="Times New Roman" w:eastAsia="Times New Roman" w:hAnsi="Times New Roman" w:cs="Times New Roman"/>
          <w:color w:val="000000"/>
          <w:sz w:val="26"/>
          <w:szCs w:val="26"/>
        </w:rPr>
        <w:t>Додаток № 1</w:t>
      </w:r>
    </w:p>
    <w:p w:rsidR="007B4CF2" w:rsidRPr="00753F30" w:rsidRDefault="007B4CF2" w:rsidP="007B4C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3F30">
        <w:rPr>
          <w:rFonts w:ascii="Times New Roman" w:eastAsia="Times New Roman" w:hAnsi="Times New Roman" w:cs="Times New Roman"/>
          <w:color w:val="000000"/>
          <w:sz w:val="26"/>
          <w:szCs w:val="26"/>
        </w:rPr>
        <w:t>до наказу №___-од</w:t>
      </w:r>
    </w:p>
    <w:p w:rsidR="007B4CF2" w:rsidRPr="00D21601" w:rsidRDefault="007B4CF2" w:rsidP="00753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3F30">
        <w:rPr>
          <w:rFonts w:ascii="Times New Roman" w:eastAsia="Times New Roman" w:hAnsi="Times New Roman" w:cs="Times New Roman"/>
          <w:color w:val="000000"/>
          <w:sz w:val="26"/>
          <w:szCs w:val="26"/>
        </w:rPr>
        <w:t>від 29.08.2025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4CF2" w:rsidRPr="00D21601" w:rsidRDefault="007B4CF2" w:rsidP="00753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CF2" w:rsidRPr="00753F30" w:rsidRDefault="007B4CF2" w:rsidP="00753F30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53F30">
        <w:rPr>
          <w:rFonts w:ascii="Times New Roman" w:eastAsia="Times New Roman" w:hAnsi="Times New Roman" w:cs="Times New Roman"/>
          <w:color w:val="000000"/>
          <w:sz w:val="26"/>
          <w:szCs w:val="26"/>
        </w:rPr>
        <w:t>Індивідуальний навчальний план</w:t>
      </w:r>
    </w:p>
    <w:p w:rsidR="007B4CF2" w:rsidRPr="00753F30" w:rsidRDefault="007B4CF2" w:rsidP="00753F30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3F30">
        <w:rPr>
          <w:rFonts w:ascii="Times New Roman" w:eastAsia="Times New Roman" w:hAnsi="Times New Roman" w:cs="Times New Roman"/>
          <w:color w:val="000000"/>
          <w:sz w:val="26"/>
          <w:szCs w:val="26"/>
        </w:rPr>
        <w:t>здобувача освіти за індивідуальної (</w:t>
      </w:r>
      <w:r w:rsidR="00753F30" w:rsidRPr="00753F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сімейною (домашньою) формою </w:t>
      </w:r>
      <w:r w:rsidRPr="00753F30">
        <w:rPr>
          <w:rFonts w:ascii="Times New Roman" w:eastAsia="Times New Roman" w:hAnsi="Times New Roman" w:cs="Times New Roman"/>
          <w:color w:val="000000"/>
          <w:sz w:val="26"/>
          <w:szCs w:val="26"/>
        </w:rPr>
        <w:t>навчання</w:t>
      </w:r>
    </w:p>
    <w:p w:rsidR="007B4CF2" w:rsidRDefault="00E1423D" w:rsidP="007B4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3F3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Голуба Андрія </w:t>
      </w:r>
      <w:r w:rsidR="007B4CF2" w:rsidRPr="00753F3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Юрійовича</w:t>
      </w:r>
      <w:r w:rsidR="007B4CF2" w:rsidRPr="00753F30">
        <w:rPr>
          <w:rFonts w:ascii="Times New Roman" w:eastAsia="Times New Roman" w:hAnsi="Times New Roman" w:cs="Times New Roman"/>
          <w:color w:val="000000"/>
          <w:sz w:val="26"/>
          <w:szCs w:val="26"/>
        </w:rPr>
        <w:t>, складений відповідно до освітньої програми ІІ рівня закладів загальної середньої освіти, затвердженої    наказом МОН Україн</w:t>
      </w:r>
      <w:r w:rsidR="00753F30" w:rsidRPr="00753F30">
        <w:rPr>
          <w:rFonts w:ascii="Times New Roman" w:eastAsia="Times New Roman" w:hAnsi="Times New Roman" w:cs="Times New Roman"/>
          <w:color w:val="000000"/>
          <w:sz w:val="26"/>
          <w:szCs w:val="26"/>
        </w:rPr>
        <w:t>и від  19.02.2021 року № 235,(</w:t>
      </w:r>
      <w:r w:rsidR="007B4CF2" w:rsidRPr="00753F30">
        <w:rPr>
          <w:rFonts w:ascii="Times New Roman" w:eastAsia="Times New Roman" w:hAnsi="Times New Roman" w:cs="Times New Roman"/>
          <w:color w:val="000000"/>
          <w:sz w:val="26"/>
          <w:szCs w:val="26"/>
        </w:rPr>
        <w:t>в редакції наказу МОН 09.08.23024 №1120)</w:t>
      </w:r>
    </w:p>
    <w:p w:rsidR="00753F30" w:rsidRPr="00753F30" w:rsidRDefault="00753F30" w:rsidP="007B4C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6"/>
        <w:gridCol w:w="2513"/>
        <w:gridCol w:w="2429"/>
      </w:tblGrid>
      <w:tr w:rsidR="007B4CF2" w:rsidRPr="002D2B15" w:rsidTr="00793B0C">
        <w:trPr>
          <w:trHeight w:val="236"/>
          <w:tblHeader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F2" w:rsidRPr="002D2B15" w:rsidRDefault="007B4CF2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Назва освітньої галузі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F2" w:rsidRPr="002D2B15" w:rsidRDefault="007B4CF2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Предмети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F2" w:rsidRPr="002D2B15" w:rsidRDefault="007B4CF2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Кількість годинна  на тиждень</w:t>
            </w:r>
          </w:p>
        </w:tc>
      </w:tr>
      <w:tr w:rsidR="007B4CF2" w:rsidRPr="002D2B15" w:rsidTr="00793B0C">
        <w:trPr>
          <w:trHeight w:val="99"/>
          <w:tblHeader/>
        </w:trPr>
        <w:tc>
          <w:tcPr>
            <w:tcW w:w="4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F2" w:rsidRPr="002D2B15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F2" w:rsidRPr="002D2B15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F2" w:rsidRPr="002D2B15" w:rsidRDefault="003E3194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8</w:t>
            </w:r>
            <w:r w:rsidR="007B4CF2" w:rsidRPr="002D2B15">
              <w:rPr>
                <w:rFonts w:ascii="Times New Roman" w:eastAsia="Times New Roman" w:hAnsi="Times New Roman" w:cs="Times New Roman"/>
                <w:b/>
                <w:i/>
              </w:rPr>
              <w:t xml:space="preserve"> клас</w:t>
            </w:r>
          </w:p>
        </w:tc>
      </w:tr>
      <w:tr w:rsidR="007B4CF2" w:rsidRPr="002D2B15" w:rsidTr="00793B0C">
        <w:trPr>
          <w:trHeight w:val="27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F2" w:rsidRPr="002D2B15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D2B15">
              <w:rPr>
                <w:rFonts w:ascii="Times New Roman" w:eastAsia="Times New Roman" w:hAnsi="Times New Roman" w:cs="Times New Roman"/>
                <w:b/>
                <w:i/>
              </w:rPr>
              <w:t>Інваріантний складник</w:t>
            </w:r>
          </w:p>
        </w:tc>
      </w:tr>
      <w:tr w:rsidR="007B4CF2" w:rsidRPr="002D2B15" w:rsidTr="00793B0C">
        <w:trPr>
          <w:trHeight w:val="279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CF2" w:rsidRPr="002D2B15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Мовно-літературна галузь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F2" w:rsidRPr="002D2B15" w:rsidRDefault="007B4CF2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4CF2" w:rsidRPr="002D2B15" w:rsidTr="00793B0C">
        <w:trPr>
          <w:trHeight w:val="1003"/>
        </w:trPr>
        <w:tc>
          <w:tcPr>
            <w:tcW w:w="4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CF2" w:rsidRPr="002D2B15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CF2" w:rsidRPr="002D2B15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Українська мова</w:t>
            </w:r>
          </w:p>
          <w:p w:rsidR="007B4CF2" w:rsidRPr="002D2B15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Українська література</w:t>
            </w:r>
          </w:p>
          <w:p w:rsidR="007B4CF2" w:rsidRPr="002D2B15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Зарубіжна література</w:t>
            </w:r>
          </w:p>
          <w:p w:rsidR="007B4CF2" w:rsidRPr="002D2B15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Іноземна мова</w:t>
            </w:r>
          </w:p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(англійська мова</w:t>
            </w:r>
            <w:r w:rsidRPr="002D2B15">
              <w:rPr>
                <w:rFonts w:ascii="Times New Roman" w:eastAsia="Times New Roman" w:hAnsi="Times New Roman" w:cs="Times New Roman"/>
              </w:rPr>
              <w:t>)</w:t>
            </w:r>
          </w:p>
          <w:p w:rsidR="00E1423D" w:rsidRPr="002D2B15" w:rsidRDefault="00E1423D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Друга іноземна (французька)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CF2" w:rsidRPr="002D2B15" w:rsidRDefault="00E1423D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3</w:t>
            </w:r>
            <w:r w:rsidR="007B4CF2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7B4CF2" w:rsidRPr="002D2B15" w:rsidRDefault="00E1423D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B4CF2">
              <w:rPr>
                <w:rFonts w:ascii="Times New Roman" w:eastAsia="Times New Roman" w:hAnsi="Times New Roman" w:cs="Times New Roman"/>
              </w:rPr>
              <w:t>+0,5</w:t>
            </w:r>
          </w:p>
          <w:p w:rsidR="007B4CF2" w:rsidRPr="002D2B15" w:rsidRDefault="007B4CF2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1+0,5</w:t>
            </w:r>
          </w:p>
          <w:p w:rsidR="007B4CF2" w:rsidRDefault="00E1423D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E1423D" w:rsidRDefault="00E1423D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1423D" w:rsidRPr="002D2B15" w:rsidRDefault="00E1423D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1423D" w:rsidRPr="002D2B15" w:rsidTr="003E3E66">
        <w:trPr>
          <w:trHeight w:val="149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23D" w:rsidRPr="002D2B15" w:rsidRDefault="00E1423D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Математична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3D" w:rsidRPr="002D2B15" w:rsidRDefault="00E1423D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3D" w:rsidRPr="002D2B15" w:rsidRDefault="00E1423D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A75D0">
              <w:rPr>
                <w:rFonts w:ascii="Times New Roman" w:eastAsia="Times New Roman" w:hAnsi="Times New Roman" w:cs="Times New Roman"/>
              </w:rPr>
              <w:t>,5</w:t>
            </w:r>
          </w:p>
        </w:tc>
      </w:tr>
      <w:tr w:rsidR="00E1423D" w:rsidRPr="002D2B15" w:rsidTr="003E3E66">
        <w:trPr>
          <w:trHeight w:val="218"/>
        </w:trPr>
        <w:tc>
          <w:tcPr>
            <w:tcW w:w="4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3D" w:rsidRPr="002D2B15" w:rsidRDefault="00E1423D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3D" w:rsidRPr="002D2B15" w:rsidRDefault="00E1423D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Геометрія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3D" w:rsidRDefault="006A75D0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E1423D" w:rsidRPr="002D2B15" w:rsidTr="00E1423D">
        <w:trPr>
          <w:trHeight w:val="183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23D" w:rsidRPr="002D2B15" w:rsidRDefault="00E1423D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Природнича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23D" w:rsidRPr="002D2B15" w:rsidRDefault="00E1423D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Біологія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23D" w:rsidRPr="002D2B15" w:rsidRDefault="00E1423D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2+0,5</w:t>
            </w:r>
          </w:p>
        </w:tc>
      </w:tr>
      <w:tr w:rsidR="00E1423D" w:rsidRPr="002D2B15" w:rsidTr="00E1423D">
        <w:trPr>
          <w:trHeight w:val="125"/>
        </w:trPr>
        <w:tc>
          <w:tcPr>
            <w:tcW w:w="4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23D" w:rsidRPr="002D2B15" w:rsidRDefault="00E1423D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23D" w:rsidRPr="002D2B15" w:rsidRDefault="00E1423D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Географія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23D" w:rsidRPr="002D2B15" w:rsidRDefault="00E1423D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1423D" w:rsidRPr="002D2B15" w:rsidTr="00E1423D">
        <w:trPr>
          <w:trHeight w:val="242"/>
        </w:trPr>
        <w:tc>
          <w:tcPr>
            <w:tcW w:w="4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23D" w:rsidRPr="002D2B15" w:rsidRDefault="00E1423D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23D" w:rsidRPr="002D2B15" w:rsidRDefault="00E1423D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Фізика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23D" w:rsidRPr="002D2B15" w:rsidRDefault="00E1423D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1423D" w:rsidRPr="002D2B15" w:rsidTr="006E5679">
        <w:trPr>
          <w:trHeight w:val="218"/>
        </w:trPr>
        <w:tc>
          <w:tcPr>
            <w:tcW w:w="4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23D" w:rsidRPr="002D2B15" w:rsidRDefault="00E1423D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23D" w:rsidRPr="002D2B15" w:rsidRDefault="00E1423D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Хімія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23D" w:rsidRPr="002D2B15" w:rsidRDefault="00E1423D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A71D6" w:rsidRPr="002D2B15" w:rsidTr="001A71D6">
        <w:trPr>
          <w:trHeight w:val="469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1D6" w:rsidRPr="002D2B15" w:rsidRDefault="001A71D6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 xml:space="preserve">Соціальна та </w:t>
            </w:r>
            <w:proofErr w:type="spellStart"/>
            <w:r w:rsidRPr="002D2B15">
              <w:rPr>
                <w:rFonts w:ascii="Times New Roman" w:eastAsia="Times New Roman" w:hAnsi="Times New Roman" w:cs="Times New Roman"/>
                <w:b/>
              </w:rPr>
              <w:t>здоров’язбережувальна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1D6" w:rsidRPr="00E1423D" w:rsidRDefault="001A71D6" w:rsidP="00E1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23D">
              <w:rPr>
                <w:rFonts w:ascii="Times New Roman" w:eastAsia="Times New Roman" w:hAnsi="Times New Roman" w:cs="Times New Roman"/>
                <w:sz w:val="18"/>
                <w:szCs w:val="18"/>
              </w:rPr>
              <w:t>Здоров’я безпека та добробут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1D6" w:rsidRPr="002D2B15" w:rsidRDefault="001A71D6" w:rsidP="001A71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1A71D6" w:rsidRPr="002D2B15" w:rsidTr="00D765F3">
        <w:trPr>
          <w:trHeight w:val="351"/>
        </w:trPr>
        <w:tc>
          <w:tcPr>
            <w:tcW w:w="4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1D6" w:rsidRPr="002D2B15" w:rsidRDefault="001A71D6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1D6" w:rsidRPr="00E1423D" w:rsidRDefault="001A71D6" w:rsidP="00E1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Підприємство і фінансова грамотність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1D6" w:rsidRPr="002D2B15" w:rsidRDefault="001A71D6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1A71D6" w:rsidRPr="002D2B15" w:rsidTr="001A71D6">
        <w:trPr>
          <w:trHeight w:val="149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1D6" w:rsidRPr="002D2B15" w:rsidRDefault="001A71D6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Громадянська та історична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D6" w:rsidRPr="002D2B15" w:rsidRDefault="001A71D6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Історія України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1D6" w:rsidRPr="002D2B15" w:rsidRDefault="003E3194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A71D6">
              <w:rPr>
                <w:rFonts w:ascii="Times New Roman" w:eastAsia="Times New Roman" w:hAnsi="Times New Roman" w:cs="Times New Roman"/>
              </w:rPr>
              <w:t>+0,5</w:t>
            </w:r>
          </w:p>
        </w:tc>
      </w:tr>
      <w:tr w:rsidR="001A71D6" w:rsidRPr="002D2B15" w:rsidTr="00D67868">
        <w:trPr>
          <w:trHeight w:val="218"/>
        </w:trPr>
        <w:tc>
          <w:tcPr>
            <w:tcW w:w="4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1D6" w:rsidRPr="002D2B15" w:rsidRDefault="001A71D6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D6" w:rsidRPr="002D2B15" w:rsidRDefault="001A71D6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Всесвітня історія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1D6" w:rsidRPr="002D2B15" w:rsidRDefault="001A71D6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0,5+0,5</w:t>
            </w:r>
          </w:p>
        </w:tc>
      </w:tr>
      <w:tr w:rsidR="001A71D6" w:rsidRPr="002D2B15" w:rsidTr="00D67868">
        <w:trPr>
          <w:trHeight w:val="290"/>
        </w:trPr>
        <w:tc>
          <w:tcPr>
            <w:tcW w:w="4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D6" w:rsidRPr="002D2B15" w:rsidRDefault="001A71D6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D6" w:rsidRPr="002D2B15" w:rsidRDefault="001A71D6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Громадянська освіта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1D6" w:rsidRPr="002D2B15" w:rsidRDefault="001A71D6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7B4CF2" w:rsidRPr="002D2B15" w:rsidTr="00793B0C">
        <w:trPr>
          <w:trHeight w:val="224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F2" w:rsidRPr="002D2B15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Технологічна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F2" w:rsidRPr="002D2B15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Технології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2" w:rsidRPr="002D2B15" w:rsidRDefault="007B4CF2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B4CF2" w:rsidRPr="002D2B15" w:rsidTr="00793B0C">
        <w:trPr>
          <w:trHeight w:val="228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F2" w:rsidRPr="002D2B15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D2B15">
              <w:rPr>
                <w:rFonts w:ascii="Times New Roman" w:eastAsia="Times New Roman" w:hAnsi="Times New Roman" w:cs="Times New Roman"/>
                <w:b/>
              </w:rPr>
              <w:t>Інформатична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F2" w:rsidRPr="002D2B15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Інформатика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2" w:rsidRPr="002D2B15" w:rsidRDefault="007B4CF2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A71D6">
              <w:rPr>
                <w:rFonts w:ascii="Times New Roman" w:eastAsia="Times New Roman" w:hAnsi="Times New Roman" w:cs="Times New Roman"/>
              </w:rPr>
              <w:t>,5+0,5</w:t>
            </w:r>
          </w:p>
        </w:tc>
      </w:tr>
      <w:tr w:rsidR="006A75D0" w:rsidRPr="002D2B15" w:rsidTr="006A75D0">
        <w:trPr>
          <w:trHeight w:val="373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D0" w:rsidRPr="002D2B15" w:rsidRDefault="006A75D0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Мистецька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D0" w:rsidRPr="00DA67F5" w:rsidRDefault="006A75D0" w:rsidP="006A75D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Мистецтво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5D0" w:rsidRPr="002D2B15" w:rsidRDefault="006A75D0" w:rsidP="006A75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B4CF2" w:rsidRPr="002D2B15" w:rsidTr="00793B0C">
        <w:trPr>
          <w:trHeight w:val="291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F2" w:rsidRPr="002D2B15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Фізична культура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F2" w:rsidRPr="002D2B15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Фізична культура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F2" w:rsidRPr="002D2B15" w:rsidRDefault="007B4CF2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B4CF2" w:rsidRPr="002D2B15" w:rsidTr="00793B0C">
        <w:trPr>
          <w:trHeight w:val="292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F2" w:rsidRPr="002D2B15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Усього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F2" w:rsidRPr="002D2B15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F2" w:rsidRPr="002D2B15" w:rsidRDefault="006A75D0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29,5</w:t>
            </w:r>
          </w:p>
        </w:tc>
      </w:tr>
      <w:tr w:rsidR="007B4CF2" w:rsidRPr="002D2B15" w:rsidTr="00793B0C">
        <w:trPr>
          <w:trHeight w:val="25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F2" w:rsidRPr="002D2B15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D2B15">
              <w:rPr>
                <w:rFonts w:ascii="Times New Roman" w:eastAsia="Times New Roman" w:hAnsi="Times New Roman" w:cs="Times New Roman"/>
                <w:b/>
                <w:i/>
              </w:rPr>
              <w:t>Варіативний складник</w:t>
            </w:r>
          </w:p>
        </w:tc>
      </w:tr>
      <w:tr w:rsidR="007B4CF2" w:rsidRPr="002D2B15" w:rsidTr="00793B0C">
        <w:trPr>
          <w:trHeight w:val="525"/>
        </w:trPr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F2" w:rsidRPr="00355CBB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Додаткові години для вивчення предметів освітніх галузей, проведення індивідуальних консультацій та групових занять.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F2" w:rsidRPr="002D2B15" w:rsidRDefault="007B4CF2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B4CF2" w:rsidRPr="002D2B15" w:rsidTr="00793B0C">
        <w:trPr>
          <w:trHeight w:val="269"/>
        </w:trPr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F2" w:rsidRPr="002D2B15" w:rsidRDefault="007B4CF2" w:rsidP="00793B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Загальна кількість навчальних годин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F2" w:rsidRPr="002D2B15" w:rsidRDefault="003E3194" w:rsidP="00793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  <w:r w:rsidR="007B4CF2">
              <w:rPr>
                <w:rFonts w:ascii="Times New Roman" w:eastAsia="Times New Roman" w:hAnsi="Times New Roman" w:cs="Times New Roman"/>
              </w:rPr>
              <w:t>,5</w:t>
            </w:r>
          </w:p>
        </w:tc>
      </w:tr>
    </w:tbl>
    <w:p w:rsidR="007B4CF2" w:rsidRDefault="007B4CF2" w:rsidP="003E3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4CF2" w:rsidRPr="00D21601" w:rsidRDefault="007B4CF2" w:rsidP="007B4C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№ 2</w:t>
      </w:r>
    </w:p>
    <w:p w:rsidR="007B4CF2" w:rsidRDefault="007B4CF2" w:rsidP="007B4C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 наказу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___-од</w:t>
      </w:r>
    </w:p>
    <w:p w:rsidR="007B4CF2" w:rsidRPr="00D21601" w:rsidRDefault="007B4CF2" w:rsidP="007B4C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29.08.2025 р.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4CF2" w:rsidRPr="00D21601" w:rsidRDefault="007B4CF2" w:rsidP="007B4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</w:t>
      </w:r>
    </w:p>
    <w:p w:rsidR="007B4CF2" w:rsidRPr="00D21601" w:rsidRDefault="007B4CF2" w:rsidP="007B4CF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Висоцького ЗЗСО І-ІІІ ступенів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</w:p>
    <w:p w:rsidR="007B4CF2" w:rsidRPr="00D21601" w:rsidRDefault="007B4CF2" w:rsidP="007B4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які будуть проводити оцінювання навчальних досягнень </w:t>
      </w:r>
    </w:p>
    <w:p w:rsidR="007B4CF2" w:rsidRDefault="007B4CF2" w:rsidP="007B4C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здобувача освіти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індивідуальною (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сімейною (домашньою) формою </w:t>
      </w:r>
      <w:r w:rsidR="003E3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здобуття освіти 8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класу </w:t>
      </w:r>
    </w:p>
    <w:p w:rsidR="007B4CF2" w:rsidRPr="00D21601" w:rsidRDefault="003E3194" w:rsidP="007B4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Голуба Андрія </w:t>
      </w:r>
      <w:r w:rsidR="007B4CF2">
        <w:rPr>
          <w:rFonts w:ascii="Times New Roman" w:eastAsia="Times New Roman" w:hAnsi="Times New Roman" w:cs="Times New Roman"/>
          <w:color w:val="000000"/>
          <w:sz w:val="28"/>
          <w:szCs w:val="28"/>
        </w:rPr>
        <w:t>Юрійовича</w:t>
      </w:r>
    </w:p>
    <w:p w:rsidR="007B4CF2" w:rsidRPr="00D21601" w:rsidRDefault="007B4CF2" w:rsidP="007B4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2025/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р.</w:t>
      </w:r>
    </w:p>
    <w:p w:rsidR="007B4CF2" w:rsidRPr="00D21601" w:rsidRDefault="007B4CF2" w:rsidP="007B4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1" w:type="dxa"/>
        <w:tblInd w:w="-572" w:type="dxa"/>
        <w:tblLook w:val="04A0" w:firstRow="1" w:lastRow="0" w:firstColumn="1" w:lastColumn="0" w:noHBand="0" w:noVBand="1"/>
      </w:tblPr>
      <w:tblGrid>
        <w:gridCol w:w="566"/>
        <w:gridCol w:w="4261"/>
        <w:gridCol w:w="2008"/>
        <w:gridCol w:w="3196"/>
      </w:tblGrid>
      <w:tr w:rsidR="007B4CF2" w:rsidTr="00793B0C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Default="007B4CF2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Default="007B4CF2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ПІБ вчителя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Default="007B4CF2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Категорія, звання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Default="007B4CF2" w:rsidP="0079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Предмет, який викладає</w:t>
            </w:r>
          </w:p>
        </w:tc>
      </w:tr>
      <w:tr w:rsidR="007B4CF2" w:rsidTr="00793B0C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Default="002E573B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</w:t>
            </w:r>
            <w:r w:rsidR="003E31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тлюк</w:t>
            </w:r>
            <w:proofErr w:type="spellEnd"/>
            <w:r w:rsidR="003E31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Pr="00DA67F5" w:rsidRDefault="008141CF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Спеціаліст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Pr="00DA67F5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Українська мова, українська література</w:t>
            </w:r>
          </w:p>
        </w:tc>
      </w:tr>
      <w:tr w:rsidR="007B4CF2" w:rsidTr="00793B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 Галина Петрівна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Pr="00DA67F5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Вища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Pr="00DA67F5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Англійська мова</w:t>
            </w:r>
          </w:p>
        </w:tc>
      </w:tr>
      <w:tr w:rsidR="007B4CF2" w:rsidTr="00793B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Митник Галина Миколаївна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Pr="00DA67F5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Pr="00DA67F5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Зарубіжна література</w:t>
            </w:r>
          </w:p>
        </w:tc>
      </w:tr>
      <w:tr w:rsidR="007B4CF2" w:rsidTr="00793B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Галина Феодосіївна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3E3194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Алгебра, геометрія</w:t>
            </w:r>
          </w:p>
        </w:tc>
      </w:tr>
      <w:tr w:rsidR="007B4CF2" w:rsidTr="00793B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Підгурська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Валентина Василівна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3E3194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Біологія, хімія</w:t>
            </w:r>
          </w:p>
        </w:tc>
      </w:tr>
      <w:tr w:rsidR="007B4CF2" w:rsidTr="00793B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Вища,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ЗБД</w:t>
            </w:r>
            <w:r w:rsidR="003E3194">
              <w:rPr>
                <w:rFonts w:ascii="Times New Roman" w:eastAsia="Times New Roman" w:hAnsi="Times New Roman" w:cs="Times New Roman"/>
                <w:color w:val="000000"/>
              </w:rPr>
              <w:t>, географія, фінансова грамотність</w:t>
            </w:r>
          </w:p>
        </w:tc>
      </w:tr>
      <w:tr w:rsidR="007B4CF2" w:rsidTr="00793B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Pr="00882FB0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2F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Гевак</w:t>
            </w:r>
            <w:proofErr w:type="spellEnd"/>
            <w:r w:rsidRPr="00882F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Олександра Володимирівна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3E3194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Історія України, всесвітня історія</w:t>
            </w:r>
          </w:p>
        </w:tc>
      </w:tr>
      <w:tr w:rsidR="007B4CF2" w:rsidTr="00793B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Приймич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Наталія Володимирівна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Інформатика</w:t>
            </w:r>
          </w:p>
        </w:tc>
      </w:tr>
      <w:tr w:rsidR="007B4CF2" w:rsidTr="00793B0C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Комарницька Марія Миколаївна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Pr="00DA67F5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І категорія, старший вчитель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CF2" w:rsidRPr="00DA67F5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="006A75D0">
              <w:rPr>
                <w:rFonts w:ascii="Times New Roman" w:eastAsia="Times New Roman" w:hAnsi="Times New Roman" w:cs="Times New Roman"/>
                <w:color w:val="000000"/>
              </w:rPr>
              <w:t xml:space="preserve">хнології, </w:t>
            </w:r>
            <w:r w:rsidR="003E3194">
              <w:rPr>
                <w:rFonts w:ascii="Times New Roman" w:eastAsia="Times New Roman" w:hAnsi="Times New Roman" w:cs="Times New Roman"/>
                <w:color w:val="000000"/>
              </w:rPr>
              <w:t xml:space="preserve"> громадянська освіта</w:t>
            </w:r>
          </w:p>
        </w:tc>
      </w:tr>
      <w:tr w:rsidR="007B4CF2" w:rsidTr="00793B0C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6A75D0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Добруцька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Любомира Іванівна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Pr="00DA67F5" w:rsidRDefault="006A75D0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Вища категорія</w:t>
            </w:r>
            <w:r w:rsidR="008141CF">
              <w:rPr>
                <w:rFonts w:ascii="Times New Roman" w:eastAsia="Times New Roman" w:hAnsi="Times New Roman" w:cs="Times New Roman"/>
                <w:color w:val="000000"/>
              </w:rPr>
              <w:t>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6A75D0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Фізика</w:t>
            </w:r>
          </w:p>
        </w:tc>
      </w:tr>
      <w:tr w:rsidR="007B4CF2" w:rsidTr="00793B0C">
        <w:trPr>
          <w:trHeight w:val="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Степан Іванович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Pr="00882FB0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FB0"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CF2" w:rsidRPr="00882FB0" w:rsidRDefault="007B4CF2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FB0">
              <w:rPr>
                <w:rFonts w:ascii="Times New Roman" w:eastAsia="Times New Roman" w:hAnsi="Times New Roman" w:cs="Times New Roman"/>
                <w:color w:val="000000"/>
              </w:rPr>
              <w:t>Фізична культура</w:t>
            </w:r>
          </w:p>
        </w:tc>
      </w:tr>
      <w:tr w:rsidR="006A75D0" w:rsidTr="00793B0C">
        <w:trPr>
          <w:trHeight w:val="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D0" w:rsidRDefault="006A75D0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D0" w:rsidRDefault="006A75D0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Лашта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Оксана Володимирівна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D0" w:rsidRPr="00882FB0" w:rsidRDefault="006A75D0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D0" w:rsidRPr="00882FB0" w:rsidRDefault="006A75D0" w:rsidP="0079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Французька мова</w:t>
            </w:r>
            <w:r w:rsidR="002E573B">
              <w:rPr>
                <w:rFonts w:ascii="Times New Roman" w:eastAsia="Times New Roman" w:hAnsi="Times New Roman" w:cs="Times New Roman"/>
                <w:color w:val="000000"/>
              </w:rPr>
              <w:t>, мистецтво</w:t>
            </w:r>
          </w:p>
        </w:tc>
      </w:tr>
    </w:tbl>
    <w:p w:rsidR="007B4CF2" w:rsidRDefault="007B4CF2" w:rsidP="007B4CF2"/>
    <w:p w:rsidR="007B4CF2" w:rsidRDefault="007B4CF2" w:rsidP="007B4CF2">
      <w:pPr>
        <w:spacing w:after="0" w:line="240" w:lineRule="auto"/>
        <w:ind w:firstLine="567"/>
        <w:jc w:val="both"/>
      </w:pPr>
    </w:p>
    <w:sectPr w:rsidR="007B4CF2" w:rsidSect="00753F3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E50B8"/>
    <w:multiLevelType w:val="hybridMultilevel"/>
    <w:tmpl w:val="B48621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43399"/>
    <w:multiLevelType w:val="multilevel"/>
    <w:tmpl w:val="707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A598A"/>
    <w:multiLevelType w:val="multilevel"/>
    <w:tmpl w:val="A7A6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5B"/>
    <w:rsid w:val="00037545"/>
    <w:rsid w:val="00101BB0"/>
    <w:rsid w:val="001A71D6"/>
    <w:rsid w:val="001F7FE7"/>
    <w:rsid w:val="00240EC1"/>
    <w:rsid w:val="002B775B"/>
    <w:rsid w:val="002E573B"/>
    <w:rsid w:val="003E3194"/>
    <w:rsid w:val="004803D8"/>
    <w:rsid w:val="00510C03"/>
    <w:rsid w:val="00571196"/>
    <w:rsid w:val="00596232"/>
    <w:rsid w:val="006A75D0"/>
    <w:rsid w:val="006B139B"/>
    <w:rsid w:val="00753F30"/>
    <w:rsid w:val="007B4CF2"/>
    <w:rsid w:val="007D77F4"/>
    <w:rsid w:val="008141CF"/>
    <w:rsid w:val="0082315B"/>
    <w:rsid w:val="00897209"/>
    <w:rsid w:val="00974108"/>
    <w:rsid w:val="0097604C"/>
    <w:rsid w:val="009C3026"/>
    <w:rsid w:val="00A12866"/>
    <w:rsid w:val="00A145DE"/>
    <w:rsid w:val="00A372EC"/>
    <w:rsid w:val="00AC6CF3"/>
    <w:rsid w:val="00C2526F"/>
    <w:rsid w:val="00D336DF"/>
    <w:rsid w:val="00D86CBC"/>
    <w:rsid w:val="00E1423D"/>
    <w:rsid w:val="00E2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1F07"/>
  <w15:chartTrackingRefBased/>
  <w15:docId w15:val="{50C58DD9-0D98-469F-8FE4-844F86DE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5B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545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a6">
    <w:name w:val="Strong"/>
    <w:basedOn w:val="a0"/>
    <w:uiPriority w:val="22"/>
    <w:qFormat/>
    <w:rsid w:val="00480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8C493-F4CA-44E7-8EAE-2162ADD8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Hkola1</dc:creator>
  <cp:keywords/>
  <dc:description/>
  <cp:lastModifiedBy>Пользователь Windows</cp:lastModifiedBy>
  <cp:revision>23</cp:revision>
  <cp:lastPrinted>2025-09-12T09:33:00Z</cp:lastPrinted>
  <dcterms:created xsi:type="dcterms:W3CDTF">2024-09-12T09:47:00Z</dcterms:created>
  <dcterms:modified xsi:type="dcterms:W3CDTF">2025-10-21T08:56:00Z</dcterms:modified>
</cp:coreProperties>
</file>