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0DC" w:rsidRDefault="00E840DC" w:rsidP="00E840DC">
      <w:pPr>
        <w:shd w:val="clear" w:color="auto" w:fill="FFFFFF"/>
        <w:spacing w:after="150" w:line="240" w:lineRule="auto"/>
        <w:jc w:val="center"/>
        <w:rPr>
          <w:rFonts w:ascii="Times New Roman" w:eastAsia="Times New Roman" w:hAnsi="Times New Roman" w:cs="Times New Roman"/>
          <w:b/>
          <w:bCs/>
          <w:color w:val="333333"/>
          <w:sz w:val="36"/>
          <w:szCs w:val="36"/>
          <w:lang w:eastAsia="uk-UA"/>
        </w:rPr>
      </w:pPr>
    </w:p>
    <w:p w:rsidR="00E840DC" w:rsidRDefault="00E840DC" w:rsidP="00E840DC">
      <w:pPr>
        <w:shd w:val="clear" w:color="auto" w:fill="FFFFFF"/>
        <w:spacing w:after="150" w:line="240" w:lineRule="auto"/>
        <w:jc w:val="center"/>
        <w:rPr>
          <w:rFonts w:ascii="Times New Roman" w:eastAsia="Times New Roman" w:hAnsi="Times New Roman" w:cs="Times New Roman"/>
          <w:b/>
          <w:bCs/>
          <w:color w:val="333333"/>
          <w:sz w:val="36"/>
          <w:szCs w:val="36"/>
          <w:lang w:eastAsia="uk-UA"/>
        </w:rPr>
      </w:pPr>
    </w:p>
    <w:p w:rsidR="00E840DC" w:rsidRDefault="00E840DC" w:rsidP="00E840DC">
      <w:pPr>
        <w:shd w:val="clear" w:color="auto" w:fill="FFFFFF"/>
        <w:spacing w:after="150" w:line="240" w:lineRule="auto"/>
        <w:jc w:val="center"/>
        <w:rPr>
          <w:rFonts w:ascii="Times New Roman" w:eastAsia="Times New Roman" w:hAnsi="Times New Roman" w:cs="Times New Roman"/>
          <w:b/>
          <w:bCs/>
          <w:color w:val="333333"/>
          <w:sz w:val="36"/>
          <w:szCs w:val="36"/>
          <w:lang w:eastAsia="uk-UA"/>
        </w:rPr>
      </w:pPr>
    </w:p>
    <w:p w:rsidR="00E840DC" w:rsidRDefault="00E840DC" w:rsidP="00E840DC">
      <w:pPr>
        <w:shd w:val="clear" w:color="auto" w:fill="FFFFFF"/>
        <w:spacing w:after="150" w:line="240" w:lineRule="auto"/>
        <w:jc w:val="center"/>
        <w:rPr>
          <w:rFonts w:ascii="Times New Roman" w:eastAsia="Times New Roman" w:hAnsi="Times New Roman" w:cs="Times New Roman"/>
          <w:b/>
          <w:bCs/>
          <w:color w:val="333333"/>
          <w:sz w:val="36"/>
          <w:szCs w:val="36"/>
          <w:lang w:eastAsia="uk-UA"/>
        </w:rPr>
      </w:pPr>
    </w:p>
    <w:p w:rsidR="00E840DC" w:rsidRDefault="00E840DC" w:rsidP="00E840DC">
      <w:pPr>
        <w:shd w:val="clear" w:color="auto" w:fill="FFFFFF"/>
        <w:spacing w:after="150" w:line="240" w:lineRule="auto"/>
        <w:jc w:val="center"/>
        <w:rPr>
          <w:rFonts w:ascii="Times New Roman" w:eastAsia="Times New Roman" w:hAnsi="Times New Roman" w:cs="Times New Roman"/>
          <w:b/>
          <w:bCs/>
          <w:color w:val="333333"/>
          <w:sz w:val="36"/>
          <w:szCs w:val="36"/>
          <w:lang w:eastAsia="uk-UA"/>
        </w:rPr>
      </w:pPr>
    </w:p>
    <w:p w:rsidR="00E840DC" w:rsidRPr="00E840DC" w:rsidRDefault="00E840DC" w:rsidP="00E840DC">
      <w:pPr>
        <w:shd w:val="clear" w:color="auto" w:fill="FFFFFF"/>
        <w:spacing w:after="150" w:line="240" w:lineRule="auto"/>
        <w:jc w:val="center"/>
        <w:rPr>
          <w:rFonts w:ascii="Times New Roman" w:eastAsia="Times New Roman" w:hAnsi="Times New Roman" w:cs="Times New Roman"/>
          <w:b/>
          <w:bCs/>
          <w:color w:val="333333"/>
          <w:sz w:val="36"/>
          <w:szCs w:val="36"/>
          <w:lang w:eastAsia="uk-UA"/>
        </w:rPr>
      </w:pPr>
      <w:r w:rsidRPr="00E840DC">
        <w:rPr>
          <w:rFonts w:ascii="Times New Roman" w:eastAsia="Times New Roman" w:hAnsi="Times New Roman" w:cs="Times New Roman"/>
          <w:b/>
          <w:bCs/>
          <w:color w:val="333333"/>
          <w:sz w:val="36"/>
          <w:szCs w:val="36"/>
          <w:lang w:eastAsia="uk-UA"/>
        </w:rPr>
        <w:t>ЗВІТ</w:t>
      </w:r>
    </w:p>
    <w:p w:rsidR="00E840DC" w:rsidRPr="00E840DC" w:rsidRDefault="00E840DC" w:rsidP="00E840DC">
      <w:pPr>
        <w:shd w:val="clear" w:color="auto" w:fill="FFFFFF"/>
        <w:spacing w:after="150" w:line="240" w:lineRule="auto"/>
        <w:jc w:val="center"/>
        <w:rPr>
          <w:rFonts w:ascii="Times New Roman" w:eastAsia="Times New Roman" w:hAnsi="Times New Roman" w:cs="Times New Roman"/>
          <w:b/>
          <w:bCs/>
          <w:color w:val="333333"/>
          <w:sz w:val="36"/>
          <w:szCs w:val="36"/>
          <w:lang w:eastAsia="uk-UA"/>
        </w:rPr>
      </w:pPr>
      <w:r w:rsidRPr="00E840DC">
        <w:rPr>
          <w:rFonts w:ascii="Times New Roman" w:eastAsia="Times New Roman" w:hAnsi="Times New Roman" w:cs="Times New Roman"/>
          <w:b/>
          <w:bCs/>
          <w:color w:val="333333"/>
          <w:sz w:val="36"/>
          <w:szCs w:val="36"/>
          <w:lang w:eastAsia="uk-UA"/>
        </w:rPr>
        <w:t>ДИРЕКТОРА  ВИСОЦЬКОГО ЗЗСО</w:t>
      </w:r>
    </w:p>
    <w:p w:rsidR="00E840DC" w:rsidRPr="00E840DC" w:rsidRDefault="00E840DC" w:rsidP="00E840DC">
      <w:pPr>
        <w:shd w:val="clear" w:color="auto" w:fill="FFFFFF"/>
        <w:spacing w:after="150" w:line="240" w:lineRule="auto"/>
        <w:jc w:val="center"/>
        <w:rPr>
          <w:rFonts w:ascii="Times New Roman" w:eastAsia="Times New Roman" w:hAnsi="Times New Roman" w:cs="Times New Roman"/>
          <w:b/>
          <w:bCs/>
          <w:color w:val="333333"/>
          <w:sz w:val="36"/>
          <w:szCs w:val="36"/>
          <w:lang w:eastAsia="uk-UA"/>
        </w:rPr>
      </w:pPr>
      <w:r w:rsidRPr="00E840DC">
        <w:rPr>
          <w:rFonts w:ascii="Times New Roman" w:eastAsia="Times New Roman" w:hAnsi="Times New Roman" w:cs="Times New Roman"/>
          <w:b/>
          <w:bCs/>
          <w:color w:val="333333"/>
          <w:sz w:val="36"/>
          <w:szCs w:val="36"/>
          <w:lang w:eastAsia="uk-UA"/>
        </w:rPr>
        <w:t>І - ІІІ СТУПЕНІВ</w:t>
      </w:r>
    </w:p>
    <w:p w:rsidR="00E840DC" w:rsidRPr="00E840DC" w:rsidRDefault="00E840DC" w:rsidP="00E840DC">
      <w:pPr>
        <w:shd w:val="clear" w:color="auto" w:fill="FFFFFF"/>
        <w:spacing w:after="150" w:line="240" w:lineRule="auto"/>
        <w:jc w:val="center"/>
        <w:rPr>
          <w:rFonts w:ascii="Times New Roman" w:eastAsia="Times New Roman" w:hAnsi="Times New Roman" w:cs="Times New Roman"/>
          <w:b/>
          <w:bCs/>
          <w:color w:val="333333"/>
          <w:sz w:val="36"/>
          <w:szCs w:val="36"/>
          <w:lang w:eastAsia="uk-UA"/>
        </w:rPr>
      </w:pPr>
    </w:p>
    <w:p w:rsidR="00E840DC" w:rsidRPr="00E840DC" w:rsidRDefault="00E840DC" w:rsidP="00E840DC">
      <w:pPr>
        <w:shd w:val="clear" w:color="auto" w:fill="FFFFFF"/>
        <w:spacing w:after="150" w:line="240" w:lineRule="auto"/>
        <w:jc w:val="center"/>
        <w:rPr>
          <w:rFonts w:ascii="Times New Roman" w:eastAsia="Times New Roman" w:hAnsi="Times New Roman" w:cs="Times New Roman"/>
          <w:b/>
          <w:bCs/>
          <w:color w:val="333333"/>
          <w:sz w:val="36"/>
          <w:szCs w:val="36"/>
          <w:lang w:eastAsia="uk-UA"/>
        </w:rPr>
      </w:pPr>
    </w:p>
    <w:p w:rsidR="00E840DC" w:rsidRPr="00E840DC" w:rsidRDefault="00E840DC" w:rsidP="00E840DC">
      <w:pPr>
        <w:shd w:val="clear" w:color="auto" w:fill="FFFFFF"/>
        <w:spacing w:after="150" w:line="240" w:lineRule="auto"/>
        <w:rPr>
          <w:rFonts w:ascii="Times New Roman" w:eastAsia="Times New Roman" w:hAnsi="Times New Roman" w:cs="Times New Roman"/>
          <w:b/>
          <w:bCs/>
          <w:color w:val="333333"/>
          <w:sz w:val="36"/>
          <w:szCs w:val="36"/>
          <w:lang w:eastAsia="uk-UA"/>
        </w:rPr>
      </w:pPr>
      <w:r w:rsidRPr="00E840DC">
        <w:rPr>
          <w:rFonts w:ascii="Times New Roman" w:eastAsia="Times New Roman" w:hAnsi="Times New Roman" w:cs="Times New Roman"/>
          <w:b/>
          <w:bCs/>
          <w:color w:val="333333"/>
          <w:sz w:val="36"/>
          <w:szCs w:val="36"/>
          <w:lang w:eastAsia="uk-UA"/>
        </w:rPr>
        <w:t xml:space="preserve">                              </w:t>
      </w:r>
      <w:r>
        <w:rPr>
          <w:rFonts w:ascii="Times New Roman" w:eastAsia="Times New Roman" w:hAnsi="Times New Roman" w:cs="Times New Roman"/>
          <w:b/>
          <w:bCs/>
          <w:color w:val="333333"/>
          <w:sz w:val="36"/>
          <w:szCs w:val="36"/>
          <w:lang w:eastAsia="uk-UA"/>
        </w:rPr>
        <w:t xml:space="preserve">            </w:t>
      </w:r>
      <w:r w:rsidRPr="00E840DC">
        <w:rPr>
          <w:rFonts w:ascii="Times New Roman" w:eastAsia="Times New Roman" w:hAnsi="Times New Roman" w:cs="Times New Roman"/>
          <w:b/>
          <w:bCs/>
          <w:color w:val="333333"/>
          <w:sz w:val="36"/>
          <w:szCs w:val="36"/>
          <w:lang w:eastAsia="uk-UA"/>
        </w:rPr>
        <w:t xml:space="preserve">  202</w:t>
      </w:r>
      <w:r w:rsidRPr="00E840DC">
        <w:rPr>
          <w:rFonts w:ascii="Times New Roman" w:eastAsia="Times New Roman" w:hAnsi="Times New Roman" w:cs="Times New Roman"/>
          <w:b/>
          <w:bCs/>
          <w:color w:val="333333"/>
          <w:sz w:val="36"/>
          <w:szCs w:val="36"/>
          <w:lang w:eastAsia="uk-UA"/>
        </w:rPr>
        <w:t>4</w:t>
      </w:r>
    </w:p>
    <w:p w:rsidR="00E840DC" w:rsidRPr="00E840DC" w:rsidRDefault="00E840DC" w:rsidP="00E840DC">
      <w:pPr>
        <w:shd w:val="clear" w:color="auto" w:fill="FFFFFF"/>
        <w:spacing w:after="150" w:line="240" w:lineRule="auto"/>
        <w:rPr>
          <w:rFonts w:ascii="Times New Roman" w:eastAsia="Times New Roman" w:hAnsi="Times New Roman" w:cs="Times New Roman"/>
          <w:b/>
          <w:bCs/>
          <w:color w:val="333333"/>
          <w:sz w:val="36"/>
          <w:szCs w:val="36"/>
          <w:lang w:eastAsia="uk-UA"/>
        </w:rPr>
      </w:pPr>
    </w:p>
    <w:p w:rsidR="00E840DC" w:rsidRDefault="00E840DC" w:rsidP="00E840DC">
      <w:pPr>
        <w:shd w:val="clear" w:color="auto" w:fill="FFFFFF"/>
        <w:spacing w:after="150" w:line="240" w:lineRule="auto"/>
        <w:rPr>
          <w:rFonts w:ascii="Times New Roman" w:eastAsia="Times New Roman" w:hAnsi="Times New Roman" w:cs="Times New Roman"/>
          <w:b/>
          <w:bCs/>
          <w:color w:val="333333"/>
          <w:sz w:val="28"/>
          <w:szCs w:val="28"/>
          <w:lang w:eastAsia="uk-UA"/>
        </w:rPr>
      </w:pPr>
    </w:p>
    <w:p w:rsidR="00E840DC" w:rsidRDefault="00E840DC" w:rsidP="00E840DC">
      <w:pPr>
        <w:shd w:val="clear" w:color="auto" w:fill="FFFFFF"/>
        <w:spacing w:after="150" w:line="240" w:lineRule="auto"/>
        <w:rPr>
          <w:rFonts w:ascii="Times New Roman" w:eastAsia="Times New Roman" w:hAnsi="Times New Roman" w:cs="Times New Roman"/>
          <w:b/>
          <w:bCs/>
          <w:color w:val="333333"/>
          <w:sz w:val="28"/>
          <w:szCs w:val="28"/>
          <w:lang w:eastAsia="uk-UA"/>
        </w:rPr>
      </w:pPr>
    </w:p>
    <w:p w:rsidR="00E840DC" w:rsidRDefault="00E840DC" w:rsidP="00E840DC">
      <w:pPr>
        <w:shd w:val="clear" w:color="auto" w:fill="FFFFFF"/>
        <w:spacing w:after="150" w:line="240" w:lineRule="auto"/>
        <w:rPr>
          <w:rFonts w:ascii="Times New Roman" w:eastAsia="Times New Roman" w:hAnsi="Times New Roman" w:cs="Times New Roman"/>
          <w:b/>
          <w:bCs/>
          <w:color w:val="333333"/>
          <w:sz w:val="28"/>
          <w:szCs w:val="28"/>
          <w:lang w:eastAsia="uk-UA"/>
        </w:rPr>
      </w:pPr>
    </w:p>
    <w:p w:rsidR="00E840DC" w:rsidRDefault="00E840DC" w:rsidP="00E840DC">
      <w:pPr>
        <w:shd w:val="clear" w:color="auto" w:fill="FFFFFF"/>
        <w:spacing w:after="150" w:line="240" w:lineRule="auto"/>
        <w:rPr>
          <w:rFonts w:ascii="Times New Roman" w:eastAsia="Times New Roman" w:hAnsi="Times New Roman" w:cs="Times New Roman"/>
          <w:b/>
          <w:bCs/>
          <w:color w:val="333333"/>
          <w:sz w:val="28"/>
          <w:szCs w:val="28"/>
          <w:lang w:eastAsia="uk-UA"/>
        </w:rPr>
      </w:pPr>
    </w:p>
    <w:p w:rsidR="00E840DC" w:rsidRDefault="00E840DC" w:rsidP="00E840DC">
      <w:pPr>
        <w:shd w:val="clear" w:color="auto" w:fill="FFFFFF"/>
        <w:spacing w:after="150" w:line="240" w:lineRule="auto"/>
        <w:rPr>
          <w:rFonts w:ascii="Times New Roman" w:eastAsia="Times New Roman" w:hAnsi="Times New Roman" w:cs="Times New Roman"/>
          <w:b/>
          <w:bCs/>
          <w:color w:val="333333"/>
          <w:sz w:val="28"/>
          <w:szCs w:val="28"/>
          <w:lang w:eastAsia="uk-UA"/>
        </w:rPr>
      </w:pPr>
    </w:p>
    <w:p w:rsidR="00E840DC" w:rsidRDefault="00E840DC" w:rsidP="00E840DC">
      <w:pPr>
        <w:shd w:val="clear" w:color="auto" w:fill="FFFFFF"/>
        <w:spacing w:after="150" w:line="240" w:lineRule="auto"/>
        <w:rPr>
          <w:rFonts w:ascii="Times New Roman" w:eastAsia="Times New Roman" w:hAnsi="Times New Roman" w:cs="Times New Roman"/>
          <w:b/>
          <w:bCs/>
          <w:color w:val="333333"/>
          <w:sz w:val="28"/>
          <w:szCs w:val="28"/>
          <w:lang w:eastAsia="uk-UA"/>
        </w:rPr>
      </w:pPr>
    </w:p>
    <w:p w:rsidR="00E840DC" w:rsidRDefault="00E840DC" w:rsidP="00E840DC">
      <w:pPr>
        <w:shd w:val="clear" w:color="auto" w:fill="FFFFFF"/>
        <w:spacing w:after="150" w:line="240" w:lineRule="auto"/>
        <w:rPr>
          <w:rFonts w:ascii="Times New Roman" w:eastAsia="Times New Roman" w:hAnsi="Times New Roman" w:cs="Times New Roman"/>
          <w:b/>
          <w:bCs/>
          <w:color w:val="333333"/>
          <w:sz w:val="28"/>
          <w:szCs w:val="28"/>
          <w:lang w:eastAsia="uk-UA"/>
        </w:rPr>
      </w:pPr>
    </w:p>
    <w:p w:rsidR="00E840DC" w:rsidRDefault="00E840DC" w:rsidP="00E840DC">
      <w:pPr>
        <w:shd w:val="clear" w:color="auto" w:fill="FFFFFF"/>
        <w:spacing w:after="150" w:line="240" w:lineRule="auto"/>
        <w:rPr>
          <w:rFonts w:ascii="Times New Roman" w:eastAsia="Times New Roman" w:hAnsi="Times New Roman" w:cs="Times New Roman"/>
          <w:b/>
          <w:bCs/>
          <w:color w:val="333333"/>
          <w:sz w:val="28"/>
          <w:szCs w:val="28"/>
          <w:lang w:eastAsia="uk-UA"/>
        </w:rPr>
      </w:pPr>
    </w:p>
    <w:p w:rsidR="00E840DC" w:rsidRDefault="00E840DC" w:rsidP="00E840DC">
      <w:pPr>
        <w:shd w:val="clear" w:color="auto" w:fill="FFFFFF"/>
        <w:spacing w:after="150" w:line="240" w:lineRule="auto"/>
        <w:rPr>
          <w:rFonts w:ascii="Times New Roman" w:eastAsia="Times New Roman" w:hAnsi="Times New Roman" w:cs="Times New Roman"/>
          <w:b/>
          <w:bCs/>
          <w:color w:val="333333"/>
          <w:sz w:val="28"/>
          <w:szCs w:val="28"/>
          <w:lang w:eastAsia="uk-UA"/>
        </w:rPr>
      </w:pPr>
    </w:p>
    <w:p w:rsidR="00E840DC" w:rsidRDefault="00E840DC" w:rsidP="00E840DC">
      <w:pPr>
        <w:shd w:val="clear" w:color="auto" w:fill="FFFFFF"/>
        <w:spacing w:after="150" w:line="240" w:lineRule="auto"/>
        <w:rPr>
          <w:rFonts w:ascii="Times New Roman" w:eastAsia="Times New Roman" w:hAnsi="Times New Roman" w:cs="Times New Roman"/>
          <w:b/>
          <w:bCs/>
          <w:color w:val="333333"/>
          <w:sz w:val="28"/>
          <w:szCs w:val="28"/>
          <w:lang w:eastAsia="uk-UA"/>
        </w:rPr>
      </w:pPr>
    </w:p>
    <w:p w:rsidR="00E840DC" w:rsidRDefault="00E840DC" w:rsidP="00E840DC">
      <w:pPr>
        <w:shd w:val="clear" w:color="auto" w:fill="FFFFFF"/>
        <w:spacing w:after="150" w:line="240" w:lineRule="auto"/>
        <w:rPr>
          <w:rFonts w:ascii="Times New Roman" w:eastAsia="Times New Roman" w:hAnsi="Times New Roman" w:cs="Times New Roman"/>
          <w:b/>
          <w:bCs/>
          <w:color w:val="333333"/>
          <w:sz w:val="28"/>
          <w:szCs w:val="28"/>
          <w:lang w:eastAsia="uk-UA"/>
        </w:rPr>
      </w:pPr>
    </w:p>
    <w:p w:rsidR="00E840DC" w:rsidRDefault="00E840DC" w:rsidP="00E840DC">
      <w:pPr>
        <w:shd w:val="clear" w:color="auto" w:fill="FFFFFF"/>
        <w:spacing w:after="150" w:line="240" w:lineRule="auto"/>
        <w:rPr>
          <w:rFonts w:ascii="Times New Roman" w:eastAsia="Times New Roman" w:hAnsi="Times New Roman" w:cs="Times New Roman"/>
          <w:b/>
          <w:bCs/>
          <w:color w:val="333333"/>
          <w:sz w:val="28"/>
          <w:szCs w:val="28"/>
          <w:lang w:eastAsia="uk-UA"/>
        </w:rPr>
      </w:pPr>
    </w:p>
    <w:p w:rsidR="00E840DC" w:rsidRDefault="00E840DC" w:rsidP="00E840DC">
      <w:pPr>
        <w:shd w:val="clear" w:color="auto" w:fill="FFFFFF"/>
        <w:spacing w:after="150" w:line="240" w:lineRule="auto"/>
        <w:rPr>
          <w:rFonts w:ascii="Times New Roman" w:eastAsia="Times New Roman" w:hAnsi="Times New Roman" w:cs="Times New Roman"/>
          <w:b/>
          <w:bCs/>
          <w:color w:val="333333"/>
          <w:sz w:val="28"/>
          <w:szCs w:val="28"/>
          <w:lang w:eastAsia="uk-UA"/>
        </w:rPr>
      </w:pPr>
    </w:p>
    <w:p w:rsidR="00E840DC" w:rsidRDefault="00E840DC" w:rsidP="00E840DC">
      <w:pPr>
        <w:shd w:val="clear" w:color="auto" w:fill="FFFFFF"/>
        <w:spacing w:after="150" w:line="240" w:lineRule="auto"/>
        <w:rPr>
          <w:rFonts w:ascii="Times New Roman" w:eastAsia="Times New Roman" w:hAnsi="Times New Roman" w:cs="Times New Roman"/>
          <w:b/>
          <w:bCs/>
          <w:color w:val="333333"/>
          <w:sz w:val="28"/>
          <w:szCs w:val="28"/>
          <w:lang w:eastAsia="uk-UA"/>
        </w:rPr>
      </w:pPr>
    </w:p>
    <w:p w:rsidR="00E840DC" w:rsidRDefault="00E840DC" w:rsidP="00E840DC">
      <w:pPr>
        <w:shd w:val="clear" w:color="auto" w:fill="FFFFFF"/>
        <w:spacing w:after="150" w:line="240" w:lineRule="auto"/>
        <w:rPr>
          <w:rFonts w:ascii="Times New Roman" w:eastAsia="Times New Roman" w:hAnsi="Times New Roman" w:cs="Times New Roman"/>
          <w:b/>
          <w:bCs/>
          <w:color w:val="333333"/>
          <w:sz w:val="28"/>
          <w:szCs w:val="28"/>
          <w:lang w:eastAsia="uk-UA"/>
        </w:rPr>
      </w:pPr>
    </w:p>
    <w:p w:rsidR="00E840DC" w:rsidRDefault="00E840DC" w:rsidP="00E840DC">
      <w:pPr>
        <w:shd w:val="clear" w:color="auto" w:fill="FFFFFF"/>
        <w:spacing w:after="150" w:line="240" w:lineRule="auto"/>
        <w:rPr>
          <w:rFonts w:ascii="Times New Roman" w:eastAsia="Times New Roman" w:hAnsi="Times New Roman" w:cs="Times New Roman"/>
          <w:b/>
          <w:bCs/>
          <w:color w:val="333333"/>
          <w:sz w:val="28"/>
          <w:szCs w:val="28"/>
          <w:lang w:eastAsia="uk-UA"/>
        </w:rPr>
      </w:pPr>
    </w:p>
    <w:p w:rsidR="00E840DC" w:rsidRDefault="00E840DC" w:rsidP="00E840DC">
      <w:pPr>
        <w:shd w:val="clear" w:color="auto" w:fill="FFFFFF"/>
        <w:spacing w:after="150" w:line="240" w:lineRule="auto"/>
        <w:rPr>
          <w:rFonts w:ascii="Times New Roman" w:eastAsia="Times New Roman" w:hAnsi="Times New Roman" w:cs="Times New Roman"/>
          <w:b/>
          <w:bCs/>
          <w:color w:val="333333"/>
          <w:sz w:val="28"/>
          <w:szCs w:val="28"/>
          <w:lang w:eastAsia="uk-UA"/>
        </w:rPr>
      </w:pPr>
    </w:p>
    <w:p w:rsidR="00E840DC" w:rsidRDefault="00E840DC" w:rsidP="00E840DC">
      <w:pPr>
        <w:shd w:val="clear" w:color="auto" w:fill="FFFFFF"/>
        <w:spacing w:after="150" w:line="240" w:lineRule="auto"/>
        <w:rPr>
          <w:rFonts w:ascii="Times New Roman" w:eastAsia="Times New Roman" w:hAnsi="Times New Roman" w:cs="Times New Roman"/>
          <w:b/>
          <w:bCs/>
          <w:color w:val="333333"/>
          <w:sz w:val="28"/>
          <w:szCs w:val="28"/>
          <w:lang w:eastAsia="uk-UA"/>
        </w:rPr>
      </w:pPr>
    </w:p>
    <w:p w:rsidR="00E72B3B" w:rsidRPr="00E72B3B" w:rsidRDefault="00E840DC" w:rsidP="00E72B3B">
      <w:pPr>
        <w:shd w:val="clear" w:color="auto" w:fill="FFFFFF"/>
        <w:spacing w:after="15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b/>
          <w:bCs/>
          <w:color w:val="333333"/>
          <w:sz w:val="24"/>
          <w:szCs w:val="24"/>
          <w:lang w:eastAsia="uk-UA"/>
        </w:rPr>
        <w:lastRenderedPageBreak/>
        <w:t xml:space="preserve">АНАЛІЗ </w:t>
      </w:r>
    </w:p>
    <w:p w:rsidR="00E72B3B" w:rsidRPr="00E72B3B" w:rsidRDefault="00E72B3B" w:rsidP="00E72B3B">
      <w:pPr>
        <w:shd w:val="clear" w:color="auto" w:fill="FFFFFF"/>
        <w:spacing w:after="150" w:line="240" w:lineRule="auto"/>
        <w:rPr>
          <w:rFonts w:ascii="Times New Roman" w:eastAsia="Times New Roman" w:hAnsi="Times New Roman" w:cs="Times New Roman"/>
          <w:color w:val="333333"/>
          <w:sz w:val="24"/>
          <w:szCs w:val="24"/>
          <w:lang w:eastAsia="uk-UA"/>
        </w:rPr>
      </w:pPr>
      <w:r>
        <w:rPr>
          <w:rFonts w:ascii="Times New Roman" w:eastAsia="Times New Roman" w:hAnsi="Times New Roman" w:cs="Times New Roman"/>
          <w:b/>
          <w:bCs/>
          <w:color w:val="333333"/>
          <w:sz w:val="24"/>
          <w:szCs w:val="24"/>
          <w:lang w:eastAsia="uk-UA"/>
        </w:rPr>
        <w:t xml:space="preserve">           </w:t>
      </w:r>
      <w:r w:rsidRPr="00E72B3B">
        <w:rPr>
          <w:rFonts w:ascii="Times New Roman" w:eastAsia="Times New Roman" w:hAnsi="Times New Roman" w:cs="Times New Roman"/>
          <w:b/>
          <w:bCs/>
          <w:color w:val="333333"/>
          <w:sz w:val="24"/>
          <w:szCs w:val="24"/>
          <w:lang w:eastAsia="uk-UA"/>
        </w:rPr>
        <w:t>РОБОТИ ВИСОЦЬКОГО ЗЗСО І-ІІІ ст</w:t>
      </w:r>
      <w:r>
        <w:rPr>
          <w:rFonts w:ascii="Times New Roman" w:eastAsia="Times New Roman" w:hAnsi="Times New Roman" w:cs="Times New Roman"/>
          <w:b/>
          <w:bCs/>
          <w:color w:val="333333"/>
          <w:sz w:val="24"/>
          <w:szCs w:val="24"/>
          <w:lang w:eastAsia="uk-UA"/>
        </w:rPr>
        <w:t xml:space="preserve">. </w:t>
      </w:r>
      <w:r w:rsidRPr="00E72B3B">
        <w:rPr>
          <w:rFonts w:ascii="Times New Roman" w:eastAsia="Times New Roman" w:hAnsi="Times New Roman" w:cs="Times New Roman"/>
          <w:b/>
          <w:bCs/>
          <w:color w:val="333333"/>
          <w:sz w:val="24"/>
          <w:szCs w:val="24"/>
          <w:lang w:eastAsia="uk-UA"/>
        </w:rPr>
        <w:t>ЗА 2023/2024 НАВЧАЛЬНИЙ РІК</w:t>
      </w:r>
    </w:p>
    <w:p w:rsidR="0037272F" w:rsidRDefault="00B04E40">
      <w:pPr>
        <w:rPr>
          <w:rFonts w:ascii="Times New Roman" w:hAnsi="Times New Roman" w:cs="Times New Roman"/>
          <w:sz w:val="28"/>
          <w:szCs w:val="28"/>
        </w:rPr>
      </w:pPr>
      <w:r w:rsidRPr="00FB3A83">
        <w:rPr>
          <w:rFonts w:ascii="Times New Roman" w:hAnsi="Times New Roman" w:cs="Times New Roman"/>
          <w:sz w:val="28"/>
          <w:szCs w:val="28"/>
        </w:rPr>
        <w:t xml:space="preserve">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представляю Вашій увазі звіт про свою діяльність у 2023-2024 навчальному році. У своїй діяльності протягом звітного періоду я як директор школи керувалася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мовної політики в Україні», Статутом школи та чинними нормативно-правовими документами у галузі освіти. Свою роботу та роботу закладу представляю за результатами комплексного самооцінювання відповідно до </w:t>
      </w:r>
      <w:r w:rsidR="0037272F">
        <w:rPr>
          <w:rFonts w:ascii="Times New Roman" w:hAnsi="Times New Roman" w:cs="Times New Roman"/>
          <w:sz w:val="28"/>
          <w:szCs w:val="28"/>
        </w:rPr>
        <w:t>напрямків</w:t>
      </w:r>
      <w:r w:rsidRPr="00FB3A83">
        <w:rPr>
          <w:rFonts w:ascii="Times New Roman" w:hAnsi="Times New Roman" w:cs="Times New Roman"/>
          <w:sz w:val="28"/>
          <w:szCs w:val="28"/>
        </w:rPr>
        <w:t xml:space="preserve"> внутрішньої системи забезпече</w:t>
      </w:r>
      <w:r w:rsidR="0037272F">
        <w:rPr>
          <w:rFonts w:ascii="Times New Roman" w:hAnsi="Times New Roman" w:cs="Times New Roman"/>
          <w:sz w:val="28"/>
          <w:szCs w:val="28"/>
        </w:rPr>
        <w:t>ння якості освітньої діяльності.</w:t>
      </w:r>
      <w:r w:rsidRPr="00FB3A83">
        <w:rPr>
          <w:rFonts w:ascii="Times New Roman" w:hAnsi="Times New Roman" w:cs="Times New Roman"/>
          <w:sz w:val="28"/>
          <w:szCs w:val="28"/>
        </w:rPr>
        <w:t xml:space="preserve"> </w:t>
      </w:r>
    </w:p>
    <w:p w:rsidR="0037272F" w:rsidRPr="00E72B3B" w:rsidRDefault="00B04E40">
      <w:pPr>
        <w:rPr>
          <w:rFonts w:ascii="Times New Roman" w:hAnsi="Times New Roman" w:cs="Times New Roman"/>
          <w:b/>
          <w:sz w:val="24"/>
          <w:szCs w:val="24"/>
        </w:rPr>
      </w:pPr>
      <w:r w:rsidRPr="00E72B3B">
        <w:rPr>
          <w:rFonts w:ascii="Times New Roman" w:hAnsi="Times New Roman" w:cs="Times New Roman"/>
          <w:b/>
          <w:sz w:val="24"/>
          <w:szCs w:val="24"/>
        </w:rPr>
        <w:t>РОЗДІЛ І. ОСВІТНЄ СЕРЕДОВИЩЕ ЗАКЛАДУ ОСВІТИ</w:t>
      </w:r>
    </w:p>
    <w:p w:rsidR="000577B9" w:rsidRDefault="00B04E40">
      <w:pPr>
        <w:rPr>
          <w:rFonts w:ascii="Times New Roman" w:hAnsi="Times New Roman" w:cs="Times New Roman"/>
          <w:sz w:val="28"/>
          <w:szCs w:val="28"/>
        </w:rPr>
      </w:pPr>
      <w:r w:rsidRPr="00FB3A83">
        <w:rPr>
          <w:rFonts w:ascii="Times New Roman" w:hAnsi="Times New Roman" w:cs="Times New Roman"/>
          <w:sz w:val="28"/>
          <w:szCs w:val="28"/>
        </w:rPr>
        <w:t xml:space="preserve"> Однією з важливих умов для освітнього процесу є безпечне та комфортне освітнє середовище. Я вважаю, що освітнє середовище закладу є безпечним та комфортним для учасників освітнього процесу. Ми постійно працюємо над </w:t>
      </w:r>
      <w:r w:rsidR="00BA2BE0">
        <w:rPr>
          <w:rFonts w:ascii="Times New Roman" w:hAnsi="Times New Roman" w:cs="Times New Roman"/>
          <w:sz w:val="28"/>
          <w:szCs w:val="28"/>
        </w:rPr>
        <w:t xml:space="preserve">його оновленням та покращенням. </w:t>
      </w:r>
      <w:r w:rsidRPr="00FB3A83">
        <w:rPr>
          <w:rFonts w:ascii="Times New Roman" w:hAnsi="Times New Roman" w:cs="Times New Roman"/>
          <w:sz w:val="28"/>
          <w:szCs w:val="28"/>
        </w:rPr>
        <w:t>У будівлі обла</w:t>
      </w:r>
      <w:r w:rsidR="00BA2BE0">
        <w:rPr>
          <w:rFonts w:ascii="Times New Roman" w:hAnsi="Times New Roman" w:cs="Times New Roman"/>
          <w:sz w:val="28"/>
          <w:szCs w:val="28"/>
        </w:rPr>
        <w:t>днано найпростіше укриття на 100</w:t>
      </w:r>
      <w:r w:rsidRPr="00FB3A83">
        <w:rPr>
          <w:rFonts w:ascii="Times New Roman" w:hAnsi="Times New Roman" w:cs="Times New Roman"/>
          <w:sz w:val="28"/>
          <w:szCs w:val="28"/>
        </w:rPr>
        <w:t xml:space="preserve"> місць. У задовільному стані всі запасні виходи з будівлі. 3 Приміщення закладу має </w:t>
      </w:r>
      <w:r w:rsidR="00424D5F">
        <w:rPr>
          <w:rFonts w:ascii="Times New Roman" w:hAnsi="Times New Roman" w:cs="Times New Roman"/>
          <w:sz w:val="28"/>
          <w:szCs w:val="28"/>
        </w:rPr>
        <w:t xml:space="preserve">охайний </w:t>
      </w:r>
      <w:r w:rsidRPr="00FB3A83">
        <w:rPr>
          <w:rFonts w:ascii="Times New Roman" w:hAnsi="Times New Roman" w:cs="Times New Roman"/>
          <w:sz w:val="28"/>
          <w:szCs w:val="28"/>
        </w:rPr>
        <w:t>вигляд: у коридорі та кабінетах багато живих квітів</w:t>
      </w:r>
      <w:r w:rsidR="00424D5F">
        <w:rPr>
          <w:rFonts w:ascii="Times New Roman" w:hAnsi="Times New Roman" w:cs="Times New Roman"/>
          <w:sz w:val="28"/>
          <w:szCs w:val="28"/>
        </w:rPr>
        <w:t xml:space="preserve">. </w:t>
      </w:r>
      <w:r w:rsidRPr="00FB3A83">
        <w:rPr>
          <w:rFonts w:ascii="Times New Roman" w:hAnsi="Times New Roman" w:cs="Times New Roman"/>
          <w:sz w:val="28"/>
          <w:szCs w:val="28"/>
        </w:rPr>
        <w:t xml:space="preserve"> Окремого облаштування спортивних та ігрових майданчиків для учнів початкових класів на території закладу немає. Щорічно в квітні та серпні місяці комісією закладу проводиться перевірка стану спортивного обладнання. Ворота футбольні на футбольному полі встановлені надійно. </w:t>
      </w:r>
      <w:r w:rsidR="00AC6B40">
        <w:rPr>
          <w:rFonts w:ascii="Times New Roman" w:hAnsi="Times New Roman" w:cs="Times New Roman"/>
          <w:sz w:val="28"/>
          <w:szCs w:val="28"/>
        </w:rPr>
        <w:t>Волейбольні</w:t>
      </w:r>
      <w:r w:rsidRPr="00FB3A83">
        <w:rPr>
          <w:rFonts w:ascii="Times New Roman" w:hAnsi="Times New Roman" w:cs="Times New Roman"/>
          <w:sz w:val="28"/>
          <w:szCs w:val="28"/>
        </w:rPr>
        <w:t xml:space="preserve">, баскетбольні щити </w:t>
      </w:r>
      <w:r w:rsidR="000577B9">
        <w:rPr>
          <w:rFonts w:ascii="Times New Roman" w:hAnsi="Times New Roman" w:cs="Times New Roman"/>
          <w:sz w:val="28"/>
          <w:szCs w:val="28"/>
        </w:rPr>
        <w:t xml:space="preserve">в спортзалі </w:t>
      </w:r>
      <w:r w:rsidRPr="00FB3A83">
        <w:rPr>
          <w:rFonts w:ascii="Times New Roman" w:hAnsi="Times New Roman" w:cs="Times New Roman"/>
          <w:sz w:val="28"/>
          <w:szCs w:val="28"/>
        </w:rPr>
        <w:t>встановлені надійно. Озеленення території є достатнім. Наявні багато квітників, де посаджені багаторічні та однорічні квіти. Приміщення початкової школи (навчальні кабінети, туалетні кімнати) розташов</w:t>
      </w:r>
      <w:r w:rsidR="000577B9">
        <w:rPr>
          <w:rFonts w:ascii="Times New Roman" w:hAnsi="Times New Roman" w:cs="Times New Roman"/>
          <w:sz w:val="28"/>
          <w:szCs w:val="28"/>
        </w:rPr>
        <w:t xml:space="preserve">ані на першому поверсі </w:t>
      </w:r>
      <w:r w:rsidRPr="00FB3A83">
        <w:rPr>
          <w:rFonts w:ascii="Times New Roman" w:hAnsi="Times New Roman" w:cs="Times New Roman"/>
          <w:sz w:val="28"/>
          <w:szCs w:val="28"/>
        </w:rPr>
        <w:t>закладу, є відокремленими (непрохідними) від приміщень для учнів старших класів. Облаштування приміщень закладу загрози для травмування учнів та працівників не представляють. Неслизька підлога, належним чином встановлені меблі у навчальних кабінетах, незагромаджені коридо</w:t>
      </w:r>
      <w:r w:rsidR="000577B9">
        <w:rPr>
          <w:rFonts w:ascii="Times New Roman" w:hAnsi="Times New Roman" w:cs="Times New Roman"/>
          <w:sz w:val="28"/>
          <w:szCs w:val="28"/>
        </w:rPr>
        <w:t>ри, сходові клітини ,</w:t>
      </w:r>
      <w:r w:rsidRPr="00FB3A83">
        <w:rPr>
          <w:rFonts w:ascii="Times New Roman" w:hAnsi="Times New Roman" w:cs="Times New Roman"/>
          <w:sz w:val="28"/>
          <w:szCs w:val="28"/>
        </w:rPr>
        <w:t xml:space="preserve">в основному, відповідають санітарним нормам безпеки. </w:t>
      </w:r>
    </w:p>
    <w:p w:rsidR="000577B9" w:rsidRDefault="00B04E40">
      <w:pPr>
        <w:rPr>
          <w:rFonts w:ascii="Times New Roman" w:hAnsi="Times New Roman" w:cs="Times New Roman"/>
          <w:sz w:val="28"/>
          <w:szCs w:val="28"/>
        </w:rPr>
      </w:pPr>
      <w:r w:rsidRPr="00FB3A83">
        <w:rPr>
          <w:rFonts w:ascii="Times New Roman" w:hAnsi="Times New Roman" w:cs="Times New Roman"/>
          <w:sz w:val="28"/>
          <w:szCs w:val="28"/>
        </w:rPr>
        <w:lastRenderedPageBreak/>
        <w:t xml:space="preserve">2. Режим прибирання закладу освіти </w:t>
      </w:r>
    </w:p>
    <w:p w:rsidR="000577B9" w:rsidRDefault="00B04E40">
      <w:pPr>
        <w:rPr>
          <w:rFonts w:ascii="Times New Roman" w:hAnsi="Times New Roman" w:cs="Times New Roman"/>
          <w:sz w:val="28"/>
          <w:szCs w:val="28"/>
        </w:rPr>
      </w:pPr>
      <w:r w:rsidRPr="00FB3A83">
        <w:rPr>
          <w:rFonts w:ascii="Times New Roman" w:hAnsi="Times New Roman" w:cs="Times New Roman"/>
          <w:sz w:val="28"/>
          <w:szCs w:val="28"/>
        </w:rPr>
        <w:t xml:space="preserve">Режим прибирання закладу освіти забезпечує чистоту та охайність місць спільного користування, коридорів та навчальних приміщень, спортивної зали. Проводиться вологе прибирання відповідно до санітарних норм. Інвентар, яким проводиться прибирання, промаркований, зберігається відповідно до вимог. 3.Стан туалетних кімнат задовільний. </w:t>
      </w:r>
      <w:r w:rsidR="000577B9">
        <w:rPr>
          <w:rFonts w:ascii="Times New Roman" w:hAnsi="Times New Roman" w:cs="Times New Roman"/>
          <w:sz w:val="28"/>
          <w:szCs w:val="28"/>
        </w:rPr>
        <w:t>В</w:t>
      </w:r>
      <w:r w:rsidRPr="00FB3A83">
        <w:rPr>
          <w:rFonts w:ascii="Times New Roman" w:hAnsi="Times New Roman" w:cs="Times New Roman"/>
          <w:sz w:val="28"/>
          <w:szCs w:val="28"/>
        </w:rPr>
        <w:t xml:space="preserve">ідремонтовані туалети, замінено унітази, рукомийники, встановлені електросушарки для </w:t>
      </w:r>
      <w:r w:rsidR="000577B9">
        <w:rPr>
          <w:rFonts w:ascii="Times New Roman" w:hAnsi="Times New Roman" w:cs="Times New Roman"/>
          <w:sz w:val="28"/>
          <w:szCs w:val="28"/>
        </w:rPr>
        <w:t xml:space="preserve">рук </w:t>
      </w:r>
      <w:r w:rsidRPr="00FB3A83">
        <w:rPr>
          <w:rFonts w:ascii="Times New Roman" w:hAnsi="Times New Roman" w:cs="Times New Roman"/>
          <w:sz w:val="28"/>
          <w:szCs w:val="28"/>
        </w:rPr>
        <w:t xml:space="preserve">, всі кабінки закриваються. Постійно здійснюється вологе прибирання туалетів з мийними та дезінфікуючими засобами. </w:t>
      </w:r>
    </w:p>
    <w:p w:rsidR="006D7DA0" w:rsidRDefault="00B04E40">
      <w:pPr>
        <w:rPr>
          <w:rFonts w:ascii="Times New Roman" w:hAnsi="Times New Roman" w:cs="Times New Roman"/>
          <w:sz w:val="28"/>
          <w:szCs w:val="28"/>
        </w:rPr>
      </w:pPr>
      <w:r w:rsidRPr="00FB3A83">
        <w:rPr>
          <w:rFonts w:ascii="Times New Roman" w:hAnsi="Times New Roman" w:cs="Times New Roman"/>
          <w:sz w:val="28"/>
          <w:szCs w:val="28"/>
        </w:rPr>
        <w:t>4. Приміщення для харчування</w:t>
      </w:r>
      <w:r w:rsidR="000577B9">
        <w:rPr>
          <w:rFonts w:ascii="Times New Roman" w:hAnsi="Times New Roman" w:cs="Times New Roman"/>
          <w:sz w:val="28"/>
          <w:szCs w:val="28"/>
        </w:rPr>
        <w:t>.</w:t>
      </w:r>
      <w:r w:rsidRPr="00FB3A83">
        <w:rPr>
          <w:rFonts w:ascii="Times New Roman" w:hAnsi="Times New Roman" w:cs="Times New Roman"/>
          <w:sz w:val="28"/>
          <w:szCs w:val="28"/>
        </w:rPr>
        <w:t xml:space="preserve"> Санітарно-гігієнічний стан приміщення для харчування задовільний. Кількість посадкових місць</w:t>
      </w:r>
      <w:r w:rsidR="000577B9">
        <w:rPr>
          <w:rFonts w:ascii="Times New Roman" w:hAnsi="Times New Roman" w:cs="Times New Roman"/>
          <w:sz w:val="28"/>
          <w:szCs w:val="28"/>
        </w:rPr>
        <w:t xml:space="preserve"> 30.   Є потреба у придбанні шафи для посуду, а також мармід.</w:t>
      </w:r>
    </w:p>
    <w:p w:rsidR="006D7DA0" w:rsidRDefault="00B04E40">
      <w:pPr>
        <w:rPr>
          <w:rFonts w:ascii="Times New Roman" w:hAnsi="Times New Roman" w:cs="Times New Roman"/>
          <w:sz w:val="28"/>
          <w:szCs w:val="28"/>
        </w:rPr>
      </w:pPr>
      <w:r w:rsidRPr="00FB3A83">
        <w:rPr>
          <w:rFonts w:ascii="Times New Roman" w:hAnsi="Times New Roman" w:cs="Times New Roman"/>
          <w:sz w:val="28"/>
          <w:szCs w:val="28"/>
        </w:rPr>
        <w:t xml:space="preserve"> 5. Робота з учнями закладу щодо дотримання гігієнічних вимог У закладі проводиться робота з учнями щодо дотримання гігієнічних вимог. Класними керівниками проводяться бесіди з учнями з питань особистої гігієни школярів та профілактики інфекційних захворювань. Вчителі біології, основ здоров’я, вчителі початкових класів особливу увагу під час освітнього процесу приділяють актуалізації питань гігієни під час вивчення навчального матеріалу на уроках біології, основ здоров’я. Щорічно в закладі проводиться тематичний Тиждень знань безпеки життєдіяльності. </w:t>
      </w:r>
    </w:p>
    <w:p w:rsidR="009C24DF" w:rsidRDefault="00B04E40">
      <w:pPr>
        <w:rPr>
          <w:rFonts w:ascii="Times New Roman" w:hAnsi="Times New Roman" w:cs="Times New Roman"/>
          <w:sz w:val="28"/>
          <w:szCs w:val="28"/>
        </w:rPr>
      </w:pPr>
      <w:r w:rsidRPr="00FB3A83">
        <w:rPr>
          <w:rFonts w:ascii="Times New Roman" w:hAnsi="Times New Roman" w:cs="Times New Roman"/>
          <w:sz w:val="28"/>
          <w:szCs w:val="28"/>
        </w:rPr>
        <w:t>6. Заклад освіти забезпечений навчальними та іншими приміщеннями з відповідним обладнанням, що необхідні для реалізації освітньої програми</w:t>
      </w:r>
      <w:r w:rsidR="001F61C9">
        <w:rPr>
          <w:rFonts w:ascii="Times New Roman" w:hAnsi="Times New Roman" w:cs="Times New Roman"/>
          <w:sz w:val="28"/>
          <w:szCs w:val="28"/>
        </w:rPr>
        <w:t xml:space="preserve">. </w:t>
      </w:r>
      <w:r w:rsidRPr="00FB3A83">
        <w:rPr>
          <w:rFonts w:ascii="Times New Roman" w:hAnsi="Times New Roman" w:cs="Times New Roman"/>
          <w:sz w:val="28"/>
          <w:szCs w:val="28"/>
        </w:rPr>
        <w:t xml:space="preserve"> Необхідною умовою для здійснення якісного освітнього процесу є наявність у закладі необхідних приміщень та засобів навчання. Оптимальна кількість приміщень та їх площі визначаються проєктною потужністю закладу. Функціональні групи приміщень у закладі загальної середньої освіти: − навчальні (навчальні кабінети; кабінети фізики, хімії, біології з лаборантськими; </w:t>
      </w:r>
      <w:r w:rsidR="001F61C9">
        <w:rPr>
          <w:rFonts w:ascii="Times New Roman" w:hAnsi="Times New Roman" w:cs="Times New Roman"/>
          <w:sz w:val="28"/>
          <w:szCs w:val="28"/>
        </w:rPr>
        <w:t xml:space="preserve"> кабінет інформатики, </w:t>
      </w:r>
      <w:r w:rsidRPr="00FB3A83">
        <w:rPr>
          <w:rFonts w:ascii="Times New Roman" w:hAnsi="Times New Roman" w:cs="Times New Roman"/>
          <w:sz w:val="28"/>
          <w:szCs w:val="28"/>
        </w:rPr>
        <w:t>майстерні з обробки деревини та мет</w:t>
      </w:r>
      <w:r w:rsidR="001F61C9">
        <w:rPr>
          <w:rFonts w:ascii="Times New Roman" w:hAnsi="Times New Roman" w:cs="Times New Roman"/>
          <w:sz w:val="28"/>
          <w:szCs w:val="28"/>
        </w:rPr>
        <w:t xml:space="preserve">алу; </w:t>
      </w:r>
      <w:r w:rsidRPr="00FB3A83">
        <w:rPr>
          <w:rFonts w:ascii="Times New Roman" w:hAnsi="Times New Roman" w:cs="Times New Roman"/>
          <w:sz w:val="28"/>
          <w:szCs w:val="28"/>
        </w:rPr>
        <w:t>); − ф</w:t>
      </w:r>
      <w:r w:rsidR="001F61C9">
        <w:rPr>
          <w:rFonts w:ascii="Times New Roman" w:hAnsi="Times New Roman" w:cs="Times New Roman"/>
          <w:sz w:val="28"/>
          <w:szCs w:val="28"/>
        </w:rPr>
        <w:t>ізкультурно-спортивні (спортивна зала); − актова зала;</w:t>
      </w:r>
      <w:r w:rsidRPr="00FB3A83">
        <w:rPr>
          <w:rFonts w:ascii="Times New Roman" w:hAnsi="Times New Roman" w:cs="Times New Roman"/>
          <w:sz w:val="28"/>
          <w:szCs w:val="28"/>
        </w:rPr>
        <w:t xml:space="preserve"> − бібліотека; − їдальня; − адміністративні; − спеціалізовані (кабінети психолога, ресурсна кімната, кабінет мультимедіа); − допоміжні та підсобні (вестибюль, санвузли). 7. Здобувачі освіти та працівники закладу освіти обізнані з вимогами охорони праці, безпеки життєдіяльності, пожежної безпеки, правилами </w:t>
      </w:r>
      <w:r w:rsidRPr="0037272F">
        <w:rPr>
          <w:rFonts w:ascii="Times New Roman" w:hAnsi="Times New Roman" w:cs="Times New Roman"/>
          <w:sz w:val="28"/>
          <w:szCs w:val="28"/>
        </w:rPr>
        <w:t>поведінки в умовах надзвичайних ситуацій і дотримуються їх</w:t>
      </w:r>
      <w:r w:rsidR="0037272F" w:rsidRPr="0037272F">
        <w:rPr>
          <w:rFonts w:ascii="Times New Roman" w:hAnsi="Times New Roman" w:cs="Times New Roman"/>
          <w:sz w:val="28"/>
          <w:szCs w:val="28"/>
        </w:rPr>
        <w:t xml:space="preserve">. </w:t>
      </w:r>
      <w:r w:rsidRPr="0037272F">
        <w:rPr>
          <w:rFonts w:ascii="Times New Roman" w:hAnsi="Times New Roman" w:cs="Times New Roman"/>
          <w:sz w:val="28"/>
          <w:szCs w:val="28"/>
        </w:rPr>
        <w:t xml:space="preserve"> Однією з умов безпечного освітнього середовища є знання та дотримання здобувачами освіти й працівниками закладу вимог охорони праці, безпеки життєдіяльності, пожежної безпеки. Велику увагу приділено реалізації</w:t>
      </w:r>
      <w:r w:rsidRPr="001F61C9">
        <w:rPr>
          <w:rFonts w:ascii="Times New Roman" w:hAnsi="Times New Roman" w:cs="Times New Roman"/>
          <w:b/>
          <w:sz w:val="28"/>
          <w:szCs w:val="28"/>
        </w:rPr>
        <w:t xml:space="preserve"> </w:t>
      </w:r>
      <w:r w:rsidRPr="0037272F">
        <w:rPr>
          <w:rFonts w:ascii="Times New Roman" w:hAnsi="Times New Roman" w:cs="Times New Roman"/>
          <w:sz w:val="28"/>
          <w:szCs w:val="28"/>
        </w:rPr>
        <w:t>основних питань,</w:t>
      </w:r>
      <w:r w:rsidRPr="00FB3A83">
        <w:rPr>
          <w:rFonts w:ascii="Times New Roman" w:hAnsi="Times New Roman" w:cs="Times New Roman"/>
          <w:sz w:val="28"/>
          <w:szCs w:val="28"/>
        </w:rPr>
        <w:t xml:space="preserve"> зокрема пожежної безпеки: − забезпечення закладу первинними засобами пожежогасіння; − наявність та належний стан пожежних виходів, незахаращеність шляхів евакуації; − заземлення електрообладнання, яке використовується; − справність ізоляції електричної проводки; − обізнаність </w:t>
      </w:r>
      <w:r w:rsidRPr="00FB3A83">
        <w:rPr>
          <w:rFonts w:ascii="Times New Roman" w:hAnsi="Times New Roman" w:cs="Times New Roman"/>
          <w:sz w:val="28"/>
          <w:szCs w:val="28"/>
        </w:rPr>
        <w:lastRenderedPageBreak/>
        <w:t>здобувачів освіти та персоналу закладу із правилами пожежної безпеки. Серед невирішених питань - обладнання навчальних приміщень та коридорів засобами автоматичної пожежної сигналізації. Видано накази по закладу «Про організацію роботи з пожежної безпеки у закладі освіти в 2023/2024 навчальному році», «Про заходи із забезпечення пожежної безпеки та запобігання нещасним випадкам і призначення відповідальних осіб за пожежну безпеку в закладі». Забезпеченню у закладі належного рівня дотримання вимог щодо охорони праці та бе</w:t>
      </w:r>
      <w:r w:rsidR="0037272F">
        <w:rPr>
          <w:rFonts w:ascii="Times New Roman" w:hAnsi="Times New Roman" w:cs="Times New Roman"/>
          <w:sz w:val="28"/>
          <w:szCs w:val="28"/>
        </w:rPr>
        <w:t xml:space="preserve">зпеки життєдіяльності сприяє: </w:t>
      </w:r>
      <w:r w:rsidRPr="00FB3A83">
        <w:rPr>
          <w:rFonts w:ascii="Times New Roman" w:hAnsi="Times New Roman" w:cs="Times New Roman"/>
          <w:sz w:val="28"/>
          <w:szCs w:val="28"/>
        </w:rPr>
        <w:t xml:space="preserve">чіткий розподіл повноважень з охорони праці серед керівництва закладу;  регулярні інструктажі з охорони праці, безпеки життєдіяльності як серед здобувачів освіти, так і працівників під час проведення уроків (практичних занять) з інформатики, хімії, фізики, біології, фізичної культури; − контроль за виконанням правил, дотримання безпеки при використанні обладнання, спортивного інвентаря тощо; − контроль за вивченням на уроках фізики, хімії, біології, географії, основ здоров’я, фізичної культури, трудового навчання питань безпеки життєдіяльності. Всі працівники закладу освіти ознайомлені з даними інструкціями. Для всіх педагогічних працівників щорічно проводиться повторний інструктаж з питань охороні праці в січні та в </w:t>
      </w:r>
      <w:r w:rsidR="0037272F">
        <w:rPr>
          <w:rFonts w:ascii="Times New Roman" w:hAnsi="Times New Roman" w:cs="Times New Roman"/>
          <w:sz w:val="28"/>
          <w:szCs w:val="28"/>
        </w:rPr>
        <w:t xml:space="preserve">вересні </w:t>
      </w:r>
      <w:r w:rsidRPr="00FB3A83">
        <w:rPr>
          <w:rFonts w:ascii="Times New Roman" w:hAnsi="Times New Roman" w:cs="Times New Roman"/>
          <w:sz w:val="28"/>
          <w:szCs w:val="28"/>
        </w:rPr>
        <w:t>місяці. У закладі організовано проведення первинних (під час вступу на роботу) і періодичних (протягом навчального року) медичних оглядів співробітників і технічного персоналу закладу. Працівники закладу в 2024 році пройшли медичний огляд та мають допуск до роботи. Проводиться робота з покращення протипожежного стану закладу. На кожному поверсі є плани евакуації на люмінісцентній основі на випадок надзвичайної ситуації, проводяться практичні заняття з її відпрацювання (щоденно під час сигналу повітряної тривоги). До 01 вересня буде проведена перезарядка вогне</w:t>
      </w:r>
      <w:r w:rsidR="009C24DF">
        <w:rPr>
          <w:rFonts w:ascii="Times New Roman" w:hAnsi="Times New Roman" w:cs="Times New Roman"/>
          <w:sz w:val="28"/>
          <w:szCs w:val="28"/>
        </w:rPr>
        <w:t>гасників. У закладі функціонує с</w:t>
      </w:r>
      <w:r w:rsidRPr="00FB3A83">
        <w:rPr>
          <w:rFonts w:ascii="Times New Roman" w:hAnsi="Times New Roman" w:cs="Times New Roman"/>
          <w:sz w:val="28"/>
          <w:szCs w:val="28"/>
        </w:rPr>
        <w:t>истема роботи педагогічного колективу з попередження дитячого травматизму, яку складають: планування та проведення профілактичних бесід з усіх видів дитячого травматизму класними керівниками 1-11-их класів з відповідною їх фіксацією в класних журналах; планування та проведення Тижнів безпеки життєдіяльності; проведення первинних та цільових і позапланових інструктажів учнів у разі необхідності; організація позакласних виховних заходів з попередження дитячого травматизму; залучення спеціалістів до проведення профілактичної роботи з учнями; профілактична робота з батьками щодо попередження дитячого травматизму у побуті</w:t>
      </w:r>
      <w:r w:rsidR="009C24DF">
        <w:rPr>
          <w:rFonts w:ascii="Times New Roman" w:hAnsi="Times New Roman" w:cs="Times New Roman"/>
          <w:sz w:val="28"/>
          <w:szCs w:val="28"/>
        </w:rPr>
        <w:t xml:space="preserve">. </w:t>
      </w:r>
      <w:r w:rsidRPr="00FB3A83">
        <w:rPr>
          <w:rFonts w:ascii="Times New Roman" w:hAnsi="Times New Roman" w:cs="Times New Roman"/>
          <w:sz w:val="28"/>
          <w:szCs w:val="28"/>
        </w:rPr>
        <w:t xml:space="preserve">Навички з безпеки життєдіяльності учнів формуються через 6 вивчення курсу «Основи здоров’я», проведення тематичних тижнів, класних годин, профілактичних бесід щодо запобігання дитячого травматизму, інструктажів. Упродовж навчального року в закладі проводився Тиждень безпеки життєдіяльності: у вересні – Тиждень з правил дорожнього руху; в листопаді – Тиждень з пожежної безпеки; в січні – Тиждень з пропаганди здорового способу життя; в квітні Тиждень надзвичайних ситуацій. Відповідно до тематики Тижнів в кожному класі проводяться виховні заходи. Для учнів початкової школи </w:t>
      </w:r>
      <w:r w:rsidRPr="00FB3A83">
        <w:rPr>
          <w:rFonts w:ascii="Times New Roman" w:hAnsi="Times New Roman" w:cs="Times New Roman"/>
          <w:sz w:val="28"/>
          <w:szCs w:val="28"/>
        </w:rPr>
        <w:lastRenderedPageBreak/>
        <w:t xml:space="preserve">заняття проводяться в ігровій формі, під час яких діти засвоюють правила поведінки в умовах надзвичайних ситуацій. Для учнів базової та профільної школи розглядаються теми, пов’язані з правилами поводження в умовах надзвичайних ситуацій на уроках фізики, хімії, біології, основ здоров’я. У класних журналах 1-11-х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вибуховонебезпечними предметами, правил безпеки на воді та інші виховні заходи з попередження усіх видів дитячого травматизму. Проводилась робота з попередження дитячого травматизму серед учнів. Проведено планові бесіди з попередження травматизму, лекції з питань електробезпеки, правил поведінки на водоймищах, порядку дій населення при виявлення вибухонебезпечних предметів, пожежі та зроблені відповідні записи у відповідних </w:t>
      </w:r>
      <w:r w:rsidR="009C24DF">
        <w:rPr>
          <w:rFonts w:ascii="Times New Roman" w:hAnsi="Times New Roman" w:cs="Times New Roman"/>
          <w:sz w:val="28"/>
          <w:szCs w:val="28"/>
        </w:rPr>
        <w:t>журналах інструктажів .</w:t>
      </w:r>
      <w:r w:rsidRPr="00FB3A83">
        <w:rPr>
          <w:rFonts w:ascii="Times New Roman" w:hAnsi="Times New Roman" w:cs="Times New Roman"/>
          <w:sz w:val="28"/>
          <w:szCs w:val="28"/>
        </w:rPr>
        <w:t xml:space="preserve"> З метою інформування учасників освітнього процесу щодо правил поведінки з вибухонебезпечними предметами; попередження нещасних випадків, викликаних потраплянням людини на міну, формування в здобувачів освіти якості свідомої особистості, попередження проявам паніки в небезпечних ситуаціях, надання допомоги для реальної оцінки ступеня небезпеки знахідки і наслідків результату некоректного з нею поводження в закладі проведено ряд заходів для здобувачів освіти: «Бережи себе, бережи інших», «Обережно, міни!», «Помічай, оминай, повідомляй!», вікторини «Мінна безпека, Можна/ Не можна», «Правила поведінки при виявленні вибухонебезпечних предметів». Перед канікулами для здобувачів освіти проводиться єдиний урок безпеки життєдіяльності «Правила поведінки під час кан</w:t>
      </w:r>
      <w:r w:rsidR="009C24DF">
        <w:rPr>
          <w:rFonts w:ascii="Times New Roman" w:hAnsi="Times New Roman" w:cs="Times New Roman"/>
          <w:sz w:val="28"/>
          <w:szCs w:val="28"/>
        </w:rPr>
        <w:t xml:space="preserve">ікул», де </w:t>
      </w:r>
      <w:r w:rsidRPr="00FB3A83">
        <w:rPr>
          <w:rFonts w:ascii="Times New Roman" w:hAnsi="Times New Roman" w:cs="Times New Roman"/>
          <w:sz w:val="28"/>
          <w:szCs w:val="28"/>
        </w:rPr>
        <w:t xml:space="preserve"> розглядаються правила поведінки в побуті, на вулиці, з незнайомими предметами, під час надзвичайних ситуацій тощо. Учителями проводилися інструктажі з безпеки життєдіяльності, бесіди з попередження усіх видів дитячого травматизму перед виходом на осінні, зимові, весняні та літні канікули. У 2024/2025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 Питання безпеки життєдіяльності учнів під час освітнього процесу та в побуті обговорювалися на нарадах при директорі, на класних батьківських зборах. </w:t>
      </w:r>
    </w:p>
    <w:p w:rsidR="009C24DF" w:rsidRDefault="00B04E40">
      <w:pPr>
        <w:rPr>
          <w:rFonts w:ascii="Times New Roman" w:hAnsi="Times New Roman" w:cs="Times New Roman"/>
          <w:sz w:val="28"/>
          <w:szCs w:val="28"/>
        </w:rPr>
      </w:pPr>
      <w:r w:rsidRPr="00FB3A83">
        <w:rPr>
          <w:rFonts w:ascii="Times New Roman" w:hAnsi="Times New Roman" w:cs="Times New Roman"/>
          <w:sz w:val="28"/>
          <w:szCs w:val="28"/>
        </w:rPr>
        <w:t xml:space="preserve">8. У закладі освіти створюються умови для безпечного використання мережі Інтернет, в учасників освітнього процесу формуються навички безпечної поведінки в Інтернеті Одним із інструментів для навчання та викладання є використання Інтернет-ресурсів. Заклад освіти підключений до мережі Інтернет. Мережа Інтернет є доступною у багатьох кабінетах школи, зокрема відкрита «гілка» безкоштовного WІ-FІ. Проблемою є повільна робота WІ-FІ (для кабінетів початкової школи), якщо одночасно підключаються до роботи декілька кабінетів. Безкоштовний WІ-FІ доступний також і в укритті. Сайт закладу освіти не має несанкціонованої інформації, усі розділи та вкладки на </w:t>
      </w:r>
      <w:r w:rsidRPr="00FB3A83">
        <w:rPr>
          <w:rFonts w:ascii="Times New Roman" w:hAnsi="Times New Roman" w:cs="Times New Roman"/>
          <w:sz w:val="28"/>
          <w:szCs w:val="28"/>
        </w:rPr>
        <w:lastRenderedPageBreak/>
        <w:t xml:space="preserve">ньому несуть навчальне та освітнє навантаження. З метою формування інформаційно-цифрової компетентності учнів на уроках вчителі звертають увагу на безпечне використання Інтернет-ресурсів. Для вчителів проводяться навчання, які спрямовані на формування компетентностей педагогів користуватися мережею Інтернет, використовувати для професійної діяльності освітні платформи, організовувати дистанційне навчання. </w:t>
      </w:r>
    </w:p>
    <w:p w:rsidR="004873D5" w:rsidRDefault="00B04E40">
      <w:pPr>
        <w:rPr>
          <w:rFonts w:ascii="Times New Roman" w:hAnsi="Times New Roman" w:cs="Times New Roman"/>
          <w:sz w:val="28"/>
          <w:szCs w:val="28"/>
        </w:rPr>
      </w:pPr>
      <w:r w:rsidRPr="00FB3A83">
        <w:rPr>
          <w:rFonts w:ascii="Times New Roman" w:hAnsi="Times New Roman" w:cs="Times New Roman"/>
          <w:sz w:val="28"/>
          <w:szCs w:val="28"/>
        </w:rPr>
        <w:t>9. Керівник та заступники керівника закладу освіти, педагогічні працівники протидіють булінгу (цькуванню), іншому насильству, дотримуються порядку реагування на їх прояви Права та обов’язки педагогічних працівників, інших осіб, які залучаються до освітнього процесу - повідомляти керівництво закладу освіти про факти булінгу (цькування) стосовно здобувачів освіти, педагогічних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 (частина 2 статті 54 Закону України «Про освіту»). Завданнями діяльності щодо запобігання та протидії булінгу (цькуванню) в зак</w:t>
      </w:r>
      <w:r w:rsidR="009C24DF">
        <w:rPr>
          <w:rFonts w:ascii="Times New Roman" w:hAnsi="Times New Roman" w:cs="Times New Roman"/>
          <w:sz w:val="28"/>
          <w:szCs w:val="28"/>
        </w:rPr>
        <w:t xml:space="preserve">ладі є: </w:t>
      </w:r>
      <w:r w:rsidRPr="00FB3A83">
        <w:rPr>
          <w:rFonts w:ascii="Times New Roman" w:hAnsi="Times New Roman" w:cs="Times New Roman"/>
          <w:sz w:val="28"/>
          <w:szCs w:val="28"/>
        </w:rPr>
        <w:t xml:space="preserve">створення безпечного освітнього середовища, що включає психологічну, фізичну безпеку </w:t>
      </w:r>
      <w:r w:rsidR="009C24DF">
        <w:rPr>
          <w:rFonts w:ascii="Times New Roman" w:hAnsi="Times New Roman" w:cs="Times New Roman"/>
          <w:sz w:val="28"/>
          <w:szCs w:val="28"/>
        </w:rPr>
        <w:t xml:space="preserve">учасників освітнього процесу; </w:t>
      </w:r>
      <w:r w:rsidRPr="00FB3A83">
        <w:rPr>
          <w:rFonts w:ascii="Times New Roman" w:hAnsi="Times New Roman" w:cs="Times New Roman"/>
          <w:sz w:val="28"/>
          <w:szCs w:val="28"/>
        </w:rPr>
        <w:t>визначення стану, причин, передумов</w:t>
      </w:r>
      <w:r w:rsidR="009C24DF">
        <w:rPr>
          <w:rFonts w:ascii="Times New Roman" w:hAnsi="Times New Roman" w:cs="Times New Roman"/>
          <w:sz w:val="28"/>
          <w:szCs w:val="28"/>
        </w:rPr>
        <w:t xml:space="preserve"> поширення булінгу в закладі; </w:t>
      </w:r>
      <w:r w:rsidRPr="00FB3A83">
        <w:rPr>
          <w:rFonts w:ascii="Times New Roman" w:hAnsi="Times New Roman" w:cs="Times New Roman"/>
          <w:sz w:val="28"/>
          <w:szCs w:val="28"/>
        </w:rPr>
        <w:t>підвищення рівня поінформованості учасників освітнього проце</w:t>
      </w:r>
      <w:r w:rsidR="009C24DF">
        <w:rPr>
          <w:rFonts w:ascii="Times New Roman" w:hAnsi="Times New Roman" w:cs="Times New Roman"/>
          <w:sz w:val="28"/>
          <w:szCs w:val="28"/>
        </w:rPr>
        <w:t xml:space="preserve">су про булінг; </w:t>
      </w:r>
      <w:r w:rsidRPr="00FB3A83">
        <w:rPr>
          <w:rFonts w:ascii="Times New Roman" w:hAnsi="Times New Roman" w:cs="Times New Roman"/>
          <w:sz w:val="28"/>
          <w:szCs w:val="28"/>
        </w:rPr>
        <w:t xml:space="preserve"> формування в учасників освітнього процесу нетерпимого ставлення до насильницьких моделей поведінки, усвідомлення булінгу (цькува</w:t>
      </w:r>
      <w:r w:rsidR="009C24DF">
        <w:rPr>
          <w:rFonts w:ascii="Times New Roman" w:hAnsi="Times New Roman" w:cs="Times New Roman"/>
          <w:sz w:val="28"/>
          <w:szCs w:val="28"/>
        </w:rPr>
        <w:t xml:space="preserve">ння) як порушення прав людини; </w:t>
      </w:r>
      <w:r w:rsidRPr="00FB3A83">
        <w:rPr>
          <w:rFonts w:ascii="Times New Roman" w:hAnsi="Times New Roman" w:cs="Times New Roman"/>
          <w:sz w:val="28"/>
          <w:szCs w:val="28"/>
        </w:rPr>
        <w:t xml:space="preserve"> заохочення всіх учасників освітнього процесу до активного сприяння запобіганню булінгу. Ми протягом року проводили бесіди з учнями із залученням </w:t>
      </w:r>
      <w:r w:rsidR="009C24DF">
        <w:rPr>
          <w:rFonts w:ascii="Times New Roman" w:hAnsi="Times New Roman" w:cs="Times New Roman"/>
          <w:sz w:val="28"/>
          <w:szCs w:val="28"/>
        </w:rPr>
        <w:t xml:space="preserve">ювенальної </w:t>
      </w:r>
      <w:r w:rsidRPr="00FB3A83">
        <w:rPr>
          <w:rFonts w:ascii="Times New Roman" w:hAnsi="Times New Roman" w:cs="Times New Roman"/>
          <w:sz w:val="28"/>
          <w:szCs w:val="28"/>
        </w:rPr>
        <w:t xml:space="preserve">поліції по запобіганню булінгу. На сайті школи розміщено корисні матеріали щодо теми антибулінгу та алгоритм дій у разі виявлення булінгу. </w:t>
      </w:r>
    </w:p>
    <w:p w:rsidR="004873D5" w:rsidRDefault="00B04E40">
      <w:pPr>
        <w:rPr>
          <w:rFonts w:ascii="Times New Roman" w:hAnsi="Times New Roman" w:cs="Times New Roman"/>
          <w:sz w:val="28"/>
          <w:szCs w:val="28"/>
        </w:rPr>
      </w:pPr>
      <w:r w:rsidRPr="00FB3A83">
        <w:rPr>
          <w:rFonts w:ascii="Times New Roman" w:hAnsi="Times New Roman" w:cs="Times New Roman"/>
          <w:sz w:val="28"/>
          <w:szCs w:val="28"/>
        </w:rPr>
        <w:t>10. У закладі освіти застосовуються методики та технології роботи з дітьми з особливими освітніми потребами Право громадян на доступну освіту реалізується шляхом запровадження різних форм навчання, однією з яких є навчання за інклюзивною формою. Протягом 2023/2024 навчального року у закладі освіти, відповідно до заяв батьків та висновку ПМПК, було органі</w:t>
      </w:r>
      <w:r w:rsidR="00081CD3">
        <w:rPr>
          <w:rFonts w:ascii="Times New Roman" w:hAnsi="Times New Roman" w:cs="Times New Roman"/>
          <w:sz w:val="28"/>
          <w:szCs w:val="28"/>
        </w:rPr>
        <w:t>зовано інклюзивне навчання у 3 класі – 2 учні, 5</w:t>
      </w:r>
      <w:r w:rsidR="004873D5">
        <w:rPr>
          <w:rFonts w:ascii="Times New Roman" w:hAnsi="Times New Roman" w:cs="Times New Roman"/>
          <w:sz w:val="28"/>
          <w:szCs w:val="28"/>
        </w:rPr>
        <w:t xml:space="preserve"> класі – 1</w:t>
      </w:r>
      <w:r w:rsidRPr="00FB3A83">
        <w:rPr>
          <w:rFonts w:ascii="Times New Roman" w:hAnsi="Times New Roman" w:cs="Times New Roman"/>
          <w:sz w:val="28"/>
          <w:szCs w:val="28"/>
        </w:rPr>
        <w:t xml:space="preserve"> у</w:t>
      </w:r>
      <w:r w:rsidR="00081CD3">
        <w:rPr>
          <w:rFonts w:ascii="Times New Roman" w:hAnsi="Times New Roman" w:cs="Times New Roman"/>
          <w:sz w:val="28"/>
          <w:szCs w:val="28"/>
        </w:rPr>
        <w:t>чень, 7</w:t>
      </w:r>
      <w:r w:rsidR="004873D5">
        <w:rPr>
          <w:rFonts w:ascii="Times New Roman" w:hAnsi="Times New Roman" w:cs="Times New Roman"/>
          <w:sz w:val="28"/>
          <w:szCs w:val="28"/>
        </w:rPr>
        <w:t xml:space="preserve"> </w:t>
      </w:r>
      <w:r w:rsidRPr="00FB3A83">
        <w:rPr>
          <w:rFonts w:ascii="Times New Roman" w:hAnsi="Times New Roman" w:cs="Times New Roman"/>
          <w:sz w:val="28"/>
          <w:szCs w:val="28"/>
        </w:rPr>
        <w:t>класі –1 учень</w:t>
      </w:r>
      <w:r w:rsidR="004873D5">
        <w:rPr>
          <w:rFonts w:ascii="Times New Roman" w:hAnsi="Times New Roman" w:cs="Times New Roman"/>
          <w:sz w:val="28"/>
          <w:szCs w:val="28"/>
        </w:rPr>
        <w:t xml:space="preserve">. </w:t>
      </w:r>
      <w:r w:rsidRPr="00FB3A83">
        <w:rPr>
          <w:rFonts w:ascii="Times New Roman" w:hAnsi="Times New Roman" w:cs="Times New Roman"/>
          <w:sz w:val="28"/>
          <w:szCs w:val="28"/>
        </w:rPr>
        <w:t xml:space="preserve">Організовано роботу з </w:t>
      </w:r>
      <w:r w:rsidR="004873D5">
        <w:rPr>
          <w:rFonts w:ascii="Times New Roman" w:hAnsi="Times New Roman" w:cs="Times New Roman"/>
          <w:sz w:val="28"/>
          <w:szCs w:val="28"/>
        </w:rPr>
        <w:t xml:space="preserve">трьома </w:t>
      </w:r>
      <w:r w:rsidRPr="00FB3A83">
        <w:rPr>
          <w:rFonts w:ascii="Times New Roman" w:hAnsi="Times New Roman" w:cs="Times New Roman"/>
          <w:sz w:val="28"/>
          <w:szCs w:val="28"/>
        </w:rPr>
        <w:t>асистентами вчителів. На початок навчального року для учнів з особливими освітніми потребами розроблено індивідуальну програму розвитку за участю батьків, класних керівників, психолога. За висновками ПМПК введено корекційно-розвиткові заняття з розвитку мовлення, корекції розвитку. У закладі освіти двічі на рік відбувається засідання команди супроводу дітей з ООП щодо складання та доповнення індивідуальної програми розвитку дитини із залученням фахівців з інклюзивно-</w:t>
      </w:r>
      <w:r w:rsidRPr="004873D5">
        <w:rPr>
          <w:rFonts w:ascii="Times New Roman" w:hAnsi="Times New Roman" w:cs="Times New Roman"/>
          <w:sz w:val="28"/>
          <w:szCs w:val="28"/>
        </w:rPr>
        <w:t>ресурсного центру. У закладі облаштована ре</w:t>
      </w:r>
      <w:r w:rsidR="004873D5" w:rsidRPr="004873D5">
        <w:rPr>
          <w:rFonts w:ascii="Times New Roman" w:hAnsi="Times New Roman" w:cs="Times New Roman"/>
          <w:sz w:val="28"/>
          <w:szCs w:val="28"/>
        </w:rPr>
        <w:t xml:space="preserve">сурсна кімната </w:t>
      </w:r>
      <w:r w:rsidRPr="004873D5">
        <w:rPr>
          <w:rFonts w:ascii="Times New Roman" w:hAnsi="Times New Roman" w:cs="Times New Roman"/>
          <w:sz w:val="28"/>
          <w:szCs w:val="28"/>
        </w:rPr>
        <w:t xml:space="preserve">для роботи з дітьми з особливими освітніми потребами. Учні з особливим освітніми потребами активно залучаються до виховних заходів, які проводяться в класах </w:t>
      </w:r>
      <w:r w:rsidRPr="004873D5">
        <w:rPr>
          <w:rFonts w:ascii="Times New Roman" w:hAnsi="Times New Roman" w:cs="Times New Roman"/>
          <w:sz w:val="28"/>
          <w:szCs w:val="28"/>
        </w:rPr>
        <w:lastRenderedPageBreak/>
        <w:t>та в школі. Робота з дітьми є одним із основних пріоритетних напрямків роботи адміністрації закладу на наступний навчальний рік.</w:t>
      </w:r>
      <w:r w:rsidRPr="00FB3A83">
        <w:rPr>
          <w:rFonts w:ascii="Times New Roman" w:hAnsi="Times New Roman" w:cs="Times New Roman"/>
          <w:sz w:val="28"/>
          <w:szCs w:val="28"/>
        </w:rPr>
        <w:t xml:space="preserve"> </w:t>
      </w:r>
    </w:p>
    <w:p w:rsidR="004873D5" w:rsidRDefault="00B04E40">
      <w:pPr>
        <w:rPr>
          <w:rFonts w:ascii="Times New Roman" w:hAnsi="Times New Roman" w:cs="Times New Roman"/>
          <w:sz w:val="28"/>
          <w:szCs w:val="28"/>
        </w:rPr>
      </w:pPr>
      <w:r w:rsidRPr="00FB3A83">
        <w:rPr>
          <w:rFonts w:ascii="Times New Roman" w:hAnsi="Times New Roman" w:cs="Times New Roman"/>
          <w:sz w:val="28"/>
          <w:szCs w:val="28"/>
        </w:rPr>
        <w:t xml:space="preserve">11. Соціальний паспорт школи </w:t>
      </w:r>
      <w:r w:rsidR="004873D5">
        <w:rPr>
          <w:rFonts w:ascii="Times New Roman" w:hAnsi="Times New Roman" w:cs="Times New Roman"/>
          <w:sz w:val="28"/>
          <w:szCs w:val="28"/>
        </w:rPr>
        <w:t xml:space="preserve">. </w:t>
      </w:r>
      <w:r w:rsidRPr="00FB3A83">
        <w:rPr>
          <w:rFonts w:ascii="Times New Roman" w:hAnsi="Times New Roman" w:cs="Times New Roman"/>
          <w:sz w:val="28"/>
          <w:szCs w:val="28"/>
        </w:rPr>
        <w:t xml:space="preserve">Проведена соціальна паспортизація класів, школи. Складені і опрацьовані списки дітей з інвалідністю, дітей, які знаходяться під опікою, дітей з багатодітних сімей, із малозабезпечених сімей, дітей учасників бойових дій. </w:t>
      </w:r>
    </w:p>
    <w:p w:rsidR="006D7DA0" w:rsidRDefault="00B04E40">
      <w:pPr>
        <w:rPr>
          <w:rFonts w:ascii="Times New Roman" w:hAnsi="Times New Roman" w:cs="Times New Roman"/>
          <w:b/>
          <w:sz w:val="28"/>
          <w:szCs w:val="28"/>
        </w:rPr>
      </w:pPr>
      <w:r w:rsidRPr="004873D5">
        <w:rPr>
          <w:rFonts w:ascii="Times New Roman" w:hAnsi="Times New Roman" w:cs="Times New Roman"/>
          <w:b/>
          <w:sz w:val="28"/>
          <w:szCs w:val="28"/>
        </w:rPr>
        <w:t xml:space="preserve">РОЗДІЛ ІІ. СИСТЕМА ОЦІНЮВАННЯ ЗДОБУВАЧІВ ОСВІТИ </w:t>
      </w:r>
    </w:p>
    <w:p w:rsidR="006D7DA0" w:rsidRDefault="00B04E40">
      <w:pPr>
        <w:rPr>
          <w:rFonts w:ascii="Times New Roman" w:hAnsi="Times New Roman" w:cs="Times New Roman"/>
          <w:sz w:val="28"/>
          <w:szCs w:val="28"/>
        </w:rPr>
      </w:pPr>
      <w:r w:rsidRPr="006D7DA0">
        <w:rPr>
          <w:rFonts w:ascii="Times New Roman" w:hAnsi="Times New Roman" w:cs="Times New Roman"/>
          <w:sz w:val="28"/>
          <w:szCs w:val="28"/>
        </w:rPr>
        <w:t xml:space="preserve">Освітній процес у </w:t>
      </w:r>
      <w:r w:rsidR="004873D5" w:rsidRPr="006D7DA0">
        <w:rPr>
          <w:rFonts w:ascii="Times New Roman" w:hAnsi="Times New Roman" w:cs="Times New Roman"/>
          <w:sz w:val="28"/>
          <w:szCs w:val="28"/>
        </w:rPr>
        <w:t xml:space="preserve">закладі </w:t>
      </w:r>
      <w:r w:rsidRPr="006D7DA0">
        <w:rPr>
          <w:rFonts w:ascii="Times New Roman" w:hAnsi="Times New Roman" w:cs="Times New Roman"/>
          <w:sz w:val="28"/>
          <w:szCs w:val="28"/>
        </w:rPr>
        <w:t>розпочався відповідно до структури навчального року з 01 в</w:t>
      </w:r>
      <w:r w:rsidR="004873D5" w:rsidRPr="006D7DA0">
        <w:rPr>
          <w:rFonts w:ascii="Times New Roman" w:hAnsi="Times New Roman" w:cs="Times New Roman"/>
          <w:sz w:val="28"/>
          <w:szCs w:val="28"/>
        </w:rPr>
        <w:t>ересня 2023 року та тривав по 06 червня</w:t>
      </w:r>
      <w:r w:rsidRPr="006D7DA0">
        <w:rPr>
          <w:rFonts w:ascii="Times New Roman" w:hAnsi="Times New Roman" w:cs="Times New Roman"/>
          <w:sz w:val="28"/>
          <w:szCs w:val="28"/>
        </w:rPr>
        <w:t xml:space="preserve"> 2024 року. Навчальні заняття організовані відповідно до розкладу занять, затвердженого </w:t>
      </w:r>
      <w:r w:rsidR="006D7DA0">
        <w:rPr>
          <w:rFonts w:ascii="Times New Roman" w:hAnsi="Times New Roman" w:cs="Times New Roman"/>
          <w:sz w:val="28"/>
          <w:szCs w:val="28"/>
        </w:rPr>
        <w:t>директором освітнього закладу за</w:t>
      </w:r>
      <w:r w:rsidRPr="00FB3A83">
        <w:rPr>
          <w:rFonts w:ascii="Times New Roman" w:hAnsi="Times New Roman" w:cs="Times New Roman"/>
          <w:sz w:val="28"/>
          <w:szCs w:val="28"/>
        </w:rPr>
        <w:t xml:space="preserve"> семестровою системою: І семестр тривав з 01 вересня 2023 року по 24 г</w:t>
      </w:r>
      <w:r w:rsidR="006D7DA0">
        <w:rPr>
          <w:rFonts w:ascii="Times New Roman" w:hAnsi="Times New Roman" w:cs="Times New Roman"/>
          <w:sz w:val="28"/>
          <w:szCs w:val="28"/>
        </w:rPr>
        <w:t>рудня 2023 року; ІІ семестр з 02</w:t>
      </w:r>
      <w:r w:rsidRPr="00FB3A83">
        <w:rPr>
          <w:rFonts w:ascii="Times New Roman" w:hAnsi="Times New Roman" w:cs="Times New Roman"/>
          <w:sz w:val="28"/>
          <w:szCs w:val="28"/>
        </w:rPr>
        <w:t xml:space="preserve"> </w:t>
      </w:r>
      <w:r w:rsidR="006D7DA0">
        <w:rPr>
          <w:rFonts w:ascii="Times New Roman" w:hAnsi="Times New Roman" w:cs="Times New Roman"/>
          <w:sz w:val="28"/>
          <w:szCs w:val="28"/>
        </w:rPr>
        <w:t xml:space="preserve">лютого </w:t>
      </w:r>
      <w:r w:rsidRPr="00FB3A83">
        <w:rPr>
          <w:rFonts w:ascii="Times New Roman" w:hAnsi="Times New Roman" w:cs="Times New Roman"/>
          <w:sz w:val="28"/>
          <w:szCs w:val="28"/>
        </w:rPr>
        <w:t xml:space="preserve">по </w:t>
      </w:r>
      <w:r w:rsidR="006D7DA0">
        <w:rPr>
          <w:rFonts w:ascii="Times New Roman" w:hAnsi="Times New Roman" w:cs="Times New Roman"/>
          <w:sz w:val="28"/>
          <w:szCs w:val="28"/>
        </w:rPr>
        <w:t xml:space="preserve">06 червня </w:t>
      </w:r>
      <w:r w:rsidRPr="00FB3A83">
        <w:rPr>
          <w:rFonts w:ascii="Times New Roman" w:hAnsi="Times New Roman" w:cs="Times New Roman"/>
          <w:sz w:val="28"/>
          <w:szCs w:val="28"/>
        </w:rPr>
        <w:t xml:space="preserve">2024 року. Мережа класів Адміністрацією та педагогічним колективом закладу проведено певну роботу щодо збереження й розвитку шкільної мережі. Структура контингенту </w:t>
      </w:r>
      <w:r w:rsidR="006D7DA0">
        <w:rPr>
          <w:rFonts w:ascii="Times New Roman" w:hAnsi="Times New Roman" w:cs="Times New Roman"/>
          <w:sz w:val="28"/>
          <w:szCs w:val="28"/>
        </w:rPr>
        <w:t>.</w:t>
      </w:r>
    </w:p>
    <w:p w:rsidR="006D7DA0" w:rsidRDefault="006D7DA0">
      <w:pPr>
        <w:rPr>
          <w:rFonts w:ascii="Times New Roman" w:hAnsi="Times New Roman" w:cs="Times New Roman"/>
          <w:sz w:val="28"/>
          <w:szCs w:val="28"/>
        </w:rPr>
      </w:pPr>
      <w:r>
        <w:rPr>
          <w:rFonts w:ascii="Times New Roman" w:hAnsi="Times New Roman" w:cs="Times New Roman"/>
          <w:sz w:val="28"/>
          <w:szCs w:val="28"/>
        </w:rPr>
        <w:t>Поточний навчальний рік 2023/2024.</w:t>
      </w:r>
      <w:r w:rsidR="00B04E40" w:rsidRPr="00FB3A83">
        <w:rPr>
          <w:rFonts w:ascii="Times New Roman" w:hAnsi="Times New Roman" w:cs="Times New Roman"/>
          <w:sz w:val="28"/>
          <w:szCs w:val="28"/>
        </w:rPr>
        <w:t xml:space="preserve"> Кількість учнів </w:t>
      </w:r>
      <w:r>
        <w:rPr>
          <w:rFonts w:ascii="Times New Roman" w:hAnsi="Times New Roman" w:cs="Times New Roman"/>
          <w:sz w:val="28"/>
          <w:szCs w:val="28"/>
        </w:rPr>
        <w:t xml:space="preserve">117. </w:t>
      </w:r>
      <w:r w:rsidR="00B04E40" w:rsidRPr="00FB3A83">
        <w:rPr>
          <w:rFonts w:ascii="Times New Roman" w:hAnsi="Times New Roman" w:cs="Times New Roman"/>
          <w:sz w:val="28"/>
          <w:szCs w:val="28"/>
        </w:rPr>
        <w:t xml:space="preserve">Загальна кількість класів: </w:t>
      </w:r>
      <w:r>
        <w:rPr>
          <w:rFonts w:ascii="Times New Roman" w:hAnsi="Times New Roman" w:cs="Times New Roman"/>
          <w:sz w:val="28"/>
          <w:szCs w:val="28"/>
        </w:rPr>
        <w:t xml:space="preserve">11. </w:t>
      </w:r>
      <w:r w:rsidR="00B04E40" w:rsidRPr="00FB3A83">
        <w:rPr>
          <w:rFonts w:ascii="Times New Roman" w:hAnsi="Times New Roman" w:cs="Times New Roman"/>
          <w:sz w:val="28"/>
          <w:szCs w:val="28"/>
        </w:rPr>
        <w:t>Середня наповнюваність класів у 2023-20</w:t>
      </w:r>
      <w:r>
        <w:rPr>
          <w:rFonts w:ascii="Times New Roman" w:hAnsi="Times New Roman" w:cs="Times New Roman"/>
          <w:sz w:val="28"/>
          <w:szCs w:val="28"/>
        </w:rPr>
        <w:t>24 навчальному році становить 11</w:t>
      </w:r>
      <w:r w:rsidR="00B04E40" w:rsidRPr="00FB3A83">
        <w:rPr>
          <w:rFonts w:ascii="Times New Roman" w:hAnsi="Times New Roman" w:cs="Times New Roman"/>
          <w:sz w:val="28"/>
          <w:szCs w:val="28"/>
        </w:rPr>
        <w:t xml:space="preserve"> учнів.</w:t>
      </w:r>
    </w:p>
    <w:p w:rsidR="006D7DA0" w:rsidRDefault="00B04E40">
      <w:pPr>
        <w:rPr>
          <w:rFonts w:ascii="Times New Roman" w:hAnsi="Times New Roman" w:cs="Times New Roman"/>
          <w:sz w:val="28"/>
          <w:szCs w:val="28"/>
        </w:rPr>
      </w:pPr>
      <w:r w:rsidRPr="00FB3A83">
        <w:rPr>
          <w:rFonts w:ascii="Times New Roman" w:hAnsi="Times New Roman" w:cs="Times New Roman"/>
          <w:sz w:val="28"/>
          <w:szCs w:val="28"/>
        </w:rPr>
        <w:t xml:space="preserve"> Аналіз руху учнів </w:t>
      </w:r>
      <w:r w:rsidR="006D7DA0">
        <w:rPr>
          <w:rFonts w:ascii="Times New Roman" w:hAnsi="Times New Roman" w:cs="Times New Roman"/>
          <w:sz w:val="28"/>
          <w:szCs w:val="28"/>
        </w:rPr>
        <w:t>.</w:t>
      </w:r>
      <w:r w:rsidRPr="00FB3A83">
        <w:rPr>
          <w:rFonts w:ascii="Times New Roman" w:hAnsi="Times New Roman" w:cs="Times New Roman"/>
          <w:sz w:val="28"/>
          <w:szCs w:val="28"/>
        </w:rPr>
        <w:t>Уч</w:t>
      </w:r>
      <w:r w:rsidR="006D7DA0">
        <w:rPr>
          <w:rFonts w:ascii="Times New Roman" w:hAnsi="Times New Roman" w:cs="Times New Roman"/>
          <w:sz w:val="28"/>
          <w:szCs w:val="28"/>
        </w:rPr>
        <w:t xml:space="preserve">нів на початок 2023/2024 н. р. і </w:t>
      </w:r>
      <w:r w:rsidRPr="00FB3A83">
        <w:rPr>
          <w:rFonts w:ascii="Times New Roman" w:hAnsi="Times New Roman" w:cs="Times New Roman"/>
          <w:sz w:val="28"/>
          <w:szCs w:val="28"/>
        </w:rPr>
        <w:t xml:space="preserve">на кінець 2023/2024 н. р. </w:t>
      </w:r>
      <w:r w:rsidR="006D7DA0">
        <w:rPr>
          <w:rFonts w:ascii="Times New Roman" w:hAnsi="Times New Roman" w:cs="Times New Roman"/>
          <w:sz w:val="28"/>
          <w:szCs w:val="28"/>
        </w:rPr>
        <w:t>в</w:t>
      </w:r>
      <w:r w:rsidR="00954F95">
        <w:rPr>
          <w:rFonts w:ascii="Times New Roman" w:hAnsi="Times New Roman" w:cs="Times New Roman"/>
          <w:sz w:val="28"/>
          <w:szCs w:val="28"/>
        </w:rPr>
        <w:t>и</w:t>
      </w:r>
      <w:r w:rsidR="006D7DA0">
        <w:rPr>
          <w:rFonts w:ascii="Times New Roman" w:hAnsi="Times New Roman" w:cs="Times New Roman"/>
          <w:sz w:val="28"/>
          <w:szCs w:val="28"/>
        </w:rPr>
        <w:t xml:space="preserve">було  -2. </w:t>
      </w:r>
      <w:r w:rsidRPr="00FB3A83">
        <w:rPr>
          <w:rFonts w:ascii="Times New Roman" w:hAnsi="Times New Roman" w:cs="Times New Roman"/>
          <w:sz w:val="28"/>
          <w:szCs w:val="28"/>
        </w:rPr>
        <w:t xml:space="preserve">Аналіз причин руху учнів свідчить, що вони зумовлені зміною місця проживання родини. </w:t>
      </w:r>
    </w:p>
    <w:p w:rsidR="00F877D8" w:rsidRDefault="00B04E40">
      <w:pPr>
        <w:rPr>
          <w:rFonts w:ascii="Times New Roman" w:hAnsi="Times New Roman" w:cs="Times New Roman"/>
          <w:sz w:val="28"/>
          <w:szCs w:val="28"/>
        </w:rPr>
      </w:pPr>
      <w:r w:rsidRPr="00FB3A83">
        <w:rPr>
          <w:rFonts w:ascii="Times New Roman" w:hAnsi="Times New Roman" w:cs="Times New Roman"/>
          <w:sz w:val="28"/>
          <w:szCs w:val="28"/>
        </w:rPr>
        <w:t xml:space="preserve">1.Організація навчання </w:t>
      </w:r>
      <w:r w:rsidR="006D7DA0">
        <w:rPr>
          <w:rFonts w:ascii="Times New Roman" w:hAnsi="Times New Roman" w:cs="Times New Roman"/>
          <w:sz w:val="28"/>
          <w:szCs w:val="28"/>
        </w:rPr>
        <w:t xml:space="preserve">. </w:t>
      </w:r>
      <w:r w:rsidRPr="00FB3A83">
        <w:rPr>
          <w:rFonts w:ascii="Times New Roman" w:hAnsi="Times New Roman" w:cs="Times New Roman"/>
          <w:sz w:val="28"/>
          <w:szCs w:val="28"/>
        </w:rPr>
        <w:t xml:space="preserve">Освітній процес відбувався </w:t>
      </w:r>
      <w:r w:rsidR="006D7DA0">
        <w:rPr>
          <w:rFonts w:ascii="Times New Roman" w:hAnsi="Times New Roman" w:cs="Times New Roman"/>
          <w:sz w:val="28"/>
          <w:szCs w:val="28"/>
        </w:rPr>
        <w:t>за офлайн формою</w:t>
      </w:r>
      <w:r w:rsidRPr="00FB3A83">
        <w:rPr>
          <w:rFonts w:ascii="Times New Roman" w:hAnsi="Times New Roman" w:cs="Times New Roman"/>
          <w:sz w:val="28"/>
          <w:szCs w:val="28"/>
        </w:rPr>
        <w:t xml:space="preserve">. </w:t>
      </w:r>
      <w:r w:rsidR="004B3688">
        <w:rPr>
          <w:rFonts w:ascii="Times New Roman" w:hAnsi="Times New Roman" w:cs="Times New Roman"/>
          <w:sz w:val="28"/>
          <w:szCs w:val="28"/>
        </w:rPr>
        <w:t>В</w:t>
      </w:r>
      <w:r w:rsidRPr="00FB3A83">
        <w:rPr>
          <w:rFonts w:ascii="Times New Roman" w:hAnsi="Times New Roman" w:cs="Times New Roman"/>
          <w:sz w:val="28"/>
          <w:szCs w:val="28"/>
        </w:rPr>
        <w:t xml:space="preserve">елася шкільна документація – </w:t>
      </w:r>
      <w:r w:rsidR="00954F95" w:rsidRPr="00FB3A83">
        <w:rPr>
          <w:rFonts w:ascii="Times New Roman" w:hAnsi="Times New Roman" w:cs="Times New Roman"/>
          <w:sz w:val="28"/>
          <w:szCs w:val="28"/>
        </w:rPr>
        <w:t xml:space="preserve">електронні </w:t>
      </w:r>
      <w:r w:rsidRPr="00FB3A83">
        <w:rPr>
          <w:rFonts w:ascii="Times New Roman" w:hAnsi="Times New Roman" w:cs="Times New Roman"/>
          <w:sz w:val="28"/>
          <w:szCs w:val="28"/>
        </w:rPr>
        <w:t>класні журнали</w:t>
      </w:r>
      <w:r w:rsidR="004B3688">
        <w:rPr>
          <w:rFonts w:ascii="Times New Roman" w:hAnsi="Times New Roman" w:cs="Times New Roman"/>
          <w:sz w:val="28"/>
          <w:szCs w:val="28"/>
        </w:rPr>
        <w:t xml:space="preserve"> на платформі «Всеосвіта»</w:t>
      </w:r>
      <w:r w:rsidR="004B3688" w:rsidRPr="00FB3A83">
        <w:rPr>
          <w:rFonts w:ascii="Times New Roman" w:hAnsi="Times New Roman" w:cs="Times New Roman"/>
          <w:sz w:val="28"/>
          <w:szCs w:val="28"/>
        </w:rPr>
        <w:t xml:space="preserve"> </w:t>
      </w:r>
      <w:r w:rsidRPr="00FB3A83">
        <w:rPr>
          <w:rFonts w:ascii="Times New Roman" w:hAnsi="Times New Roman" w:cs="Times New Roman"/>
          <w:sz w:val="28"/>
          <w:szCs w:val="28"/>
        </w:rPr>
        <w:t xml:space="preserve"> </w:t>
      </w:r>
      <w:r w:rsidR="00954F95">
        <w:rPr>
          <w:rFonts w:ascii="Times New Roman" w:hAnsi="Times New Roman" w:cs="Times New Roman"/>
          <w:sz w:val="28"/>
          <w:szCs w:val="28"/>
        </w:rPr>
        <w:t>.</w:t>
      </w:r>
      <w:r w:rsidRPr="00FB3A83">
        <w:rPr>
          <w:rFonts w:ascii="Times New Roman" w:hAnsi="Times New Roman" w:cs="Times New Roman"/>
          <w:sz w:val="28"/>
          <w:szCs w:val="28"/>
        </w:rPr>
        <w:t xml:space="preserve"> Виконання освітніх програм та освоєння навчального матеріалу було здійснено зокрема й за допомогою використання вчителями та учнями освітніх платформ «Всеукраїнська школа онлайн», «Всеосвіта», освітнього онлайн - </w:t>
      </w:r>
      <w:r w:rsidR="004B3688">
        <w:rPr>
          <w:rFonts w:ascii="Times New Roman" w:hAnsi="Times New Roman" w:cs="Times New Roman"/>
          <w:sz w:val="28"/>
          <w:szCs w:val="28"/>
        </w:rPr>
        <w:t xml:space="preserve">порталу для вчителів «На Урок». </w:t>
      </w:r>
      <w:r w:rsidRPr="00FB3A83">
        <w:rPr>
          <w:rFonts w:ascii="Times New Roman" w:hAnsi="Times New Roman" w:cs="Times New Roman"/>
          <w:sz w:val="28"/>
          <w:szCs w:val="28"/>
        </w:rPr>
        <w:t>Під час повітряних тривог навчальні заняття не проводилися</w:t>
      </w:r>
      <w:r w:rsidR="00F877D8">
        <w:rPr>
          <w:rFonts w:ascii="Times New Roman" w:hAnsi="Times New Roman" w:cs="Times New Roman"/>
          <w:sz w:val="28"/>
          <w:szCs w:val="28"/>
        </w:rPr>
        <w:t>.</w:t>
      </w:r>
    </w:p>
    <w:p w:rsidR="00F877D8" w:rsidRDefault="00B04E40">
      <w:pPr>
        <w:rPr>
          <w:rFonts w:ascii="Times New Roman" w:hAnsi="Times New Roman" w:cs="Times New Roman"/>
          <w:sz w:val="28"/>
          <w:szCs w:val="28"/>
        </w:rPr>
      </w:pPr>
      <w:r w:rsidRPr="00FB3A83">
        <w:rPr>
          <w:rFonts w:ascii="Times New Roman" w:hAnsi="Times New Roman" w:cs="Times New Roman"/>
          <w:sz w:val="28"/>
          <w:szCs w:val="28"/>
        </w:rPr>
        <w:t xml:space="preserve"> 2. Виконання освітніх програм</w:t>
      </w:r>
      <w:r w:rsidR="00F877D8">
        <w:rPr>
          <w:rFonts w:ascii="Times New Roman" w:hAnsi="Times New Roman" w:cs="Times New Roman"/>
          <w:sz w:val="28"/>
          <w:szCs w:val="28"/>
        </w:rPr>
        <w:t>.</w:t>
      </w:r>
      <w:r w:rsidRPr="00FB3A83">
        <w:rPr>
          <w:rFonts w:ascii="Times New Roman" w:hAnsi="Times New Roman" w:cs="Times New Roman"/>
          <w:sz w:val="28"/>
          <w:szCs w:val="28"/>
        </w:rPr>
        <w:t xml:space="preserve"> </w:t>
      </w:r>
      <w:r w:rsidR="00F877D8">
        <w:rPr>
          <w:rFonts w:ascii="Times New Roman" w:hAnsi="Times New Roman" w:cs="Times New Roman"/>
          <w:sz w:val="28"/>
          <w:szCs w:val="28"/>
        </w:rPr>
        <w:t xml:space="preserve">У </w:t>
      </w:r>
      <w:r w:rsidRPr="00FB3A83">
        <w:rPr>
          <w:rFonts w:ascii="Times New Roman" w:hAnsi="Times New Roman" w:cs="Times New Roman"/>
          <w:sz w:val="28"/>
          <w:szCs w:val="28"/>
        </w:rPr>
        <w:t xml:space="preserve">2023-2024 </w:t>
      </w:r>
      <w:r w:rsidR="00F877D8">
        <w:rPr>
          <w:rFonts w:ascii="Times New Roman" w:hAnsi="Times New Roman" w:cs="Times New Roman"/>
          <w:sz w:val="28"/>
          <w:szCs w:val="28"/>
        </w:rPr>
        <w:t>навчальному році</w:t>
      </w:r>
      <w:r w:rsidRPr="00FB3A83">
        <w:rPr>
          <w:rFonts w:ascii="Times New Roman" w:hAnsi="Times New Roman" w:cs="Times New Roman"/>
          <w:sz w:val="28"/>
          <w:szCs w:val="28"/>
        </w:rPr>
        <w:t xml:space="preserve"> </w:t>
      </w:r>
      <w:r w:rsidR="00F877D8">
        <w:rPr>
          <w:rFonts w:ascii="Times New Roman" w:hAnsi="Times New Roman" w:cs="Times New Roman"/>
          <w:sz w:val="28"/>
          <w:szCs w:val="28"/>
        </w:rPr>
        <w:t xml:space="preserve"> учні 1-4-х ,5,6 класах працювали</w:t>
      </w:r>
      <w:r w:rsidRPr="00FB3A83">
        <w:rPr>
          <w:rFonts w:ascii="Times New Roman" w:hAnsi="Times New Roman" w:cs="Times New Roman"/>
          <w:sz w:val="28"/>
          <w:szCs w:val="28"/>
        </w:rPr>
        <w:t xml:space="preserve"> за програмою НУШ. </w:t>
      </w:r>
      <w:r w:rsidR="00F877D8">
        <w:rPr>
          <w:rFonts w:ascii="Times New Roman" w:hAnsi="Times New Roman" w:cs="Times New Roman"/>
          <w:sz w:val="28"/>
          <w:szCs w:val="28"/>
        </w:rPr>
        <w:t>У 7</w:t>
      </w:r>
      <w:r w:rsidRPr="00FB3A83">
        <w:rPr>
          <w:rFonts w:ascii="Times New Roman" w:hAnsi="Times New Roman" w:cs="Times New Roman"/>
          <w:sz w:val="28"/>
          <w:szCs w:val="28"/>
        </w:rPr>
        <w:t xml:space="preserve"> класі продовжується вивчення другої (</w:t>
      </w:r>
      <w:r w:rsidR="00F877D8">
        <w:rPr>
          <w:rFonts w:ascii="Times New Roman" w:hAnsi="Times New Roman" w:cs="Times New Roman"/>
          <w:sz w:val="28"/>
          <w:szCs w:val="28"/>
        </w:rPr>
        <w:t xml:space="preserve">французької </w:t>
      </w:r>
      <w:r w:rsidRPr="00FB3A83">
        <w:rPr>
          <w:rFonts w:ascii="Times New Roman" w:hAnsi="Times New Roman" w:cs="Times New Roman"/>
          <w:sz w:val="28"/>
          <w:szCs w:val="28"/>
        </w:rPr>
        <w:t xml:space="preserve">) іноземної мови. В усіх класах з метою надолуження освітніх утрат за 2022/2023 н.р. відповідно до кількості годин варіативної складової навчального плану було відведено години на індивідуальні консультації з навчальних предметів з метою закріплення та повторення навчального матеріалу не тільки цього року, а й попереднього навчального року. Допрофільне навчання здійснюється шляхом поглибленого вивчення української мови в </w:t>
      </w:r>
      <w:r w:rsidR="00F877D8">
        <w:rPr>
          <w:rFonts w:ascii="Times New Roman" w:hAnsi="Times New Roman" w:cs="Times New Roman"/>
          <w:sz w:val="28"/>
          <w:szCs w:val="28"/>
        </w:rPr>
        <w:t xml:space="preserve">10,11 </w:t>
      </w:r>
      <w:r w:rsidRPr="00FB3A83">
        <w:rPr>
          <w:rFonts w:ascii="Times New Roman" w:hAnsi="Times New Roman" w:cs="Times New Roman"/>
          <w:sz w:val="28"/>
          <w:szCs w:val="28"/>
        </w:rPr>
        <w:t xml:space="preserve">класах. </w:t>
      </w:r>
      <w:r w:rsidR="00F877D8">
        <w:rPr>
          <w:rFonts w:ascii="Times New Roman" w:hAnsi="Times New Roman" w:cs="Times New Roman"/>
          <w:sz w:val="28"/>
          <w:szCs w:val="28"/>
        </w:rPr>
        <w:t>А також в 10,</w:t>
      </w:r>
      <w:r w:rsidRPr="00FB3A83">
        <w:rPr>
          <w:rFonts w:ascii="Times New Roman" w:hAnsi="Times New Roman" w:cs="Times New Roman"/>
          <w:sz w:val="28"/>
          <w:szCs w:val="28"/>
        </w:rPr>
        <w:t>11 класах також вибірково-обов’язкові предмети</w:t>
      </w:r>
      <w:r w:rsidR="00F877D8">
        <w:rPr>
          <w:rFonts w:ascii="Times New Roman" w:hAnsi="Times New Roman" w:cs="Times New Roman"/>
          <w:sz w:val="28"/>
          <w:szCs w:val="28"/>
        </w:rPr>
        <w:t xml:space="preserve"> мистецтво</w:t>
      </w:r>
      <w:r w:rsidRPr="00FB3A83">
        <w:rPr>
          <w:rFonts w:ascii="Times New Roman" w:hAnsi="Times New Roman" w:cs="Times New Roman"/>
          <w:sz w:val="28"/>
          <w:szCs w:val="28"/>
        </w:rPr>
        <w:t xml:space="preserve"> та інформатика. Згідно з річним планом роботи закладу на 2023/2024 навчальний рік адміністрацією закладу було </w:t>
      </w:r>
      <w:r w:rsidRPr="00FB3A83">
        <w:rPr>
          <w:rFonts w:ascii="Times New Roman" w:hAnsi="Times New Roman" w:cs="Times New Roman"/>
          <w:sz w:val="28"/>
          <w:szCs w:val="28"/>
        </w:rPr>
        <w:lastRenderedPageBreak/>
        <w:t xml:space="preserve">проведено </w:t>
      </w:r>
      <w:r w:rsidR="00F877D8">
        <w:rPr>
          <w:rFonts w:ascii="Times New Roman" w:hAnsi="Times New Roman" w:cs="Times New Roman"/>
          <w:sz w:val="28"/>
          <w:szCs w:val="28"/>
        </w:rPr>
        <w:t>самооцінювання за напрямом «</w:t>
      </w:r>
      <w:r w:rsidR="004F70CD">
        <w:rPr>
          <w:rFonts w:ascii="Times New Roman" w:hAnsi="Times New Roman" w:cs="Times New Roman"/>
          <w:sz w:val="28"/>
          <w:szCs w:val="28"/>
        </w:rPr>
        <w:t>Система  о</w:t>
      </w:r>
      <w:r w:rsidR="00F877D8">
        <w:rPr>
          <w:rFonts w:ascii="Times New Roman" w:hAnsi="Times New Roman" w:cs="Times New Roman"/>
          <w:sz w:val="28"/>
          <w:szCs w:val="28"/>
        </w:rPr>
        <w:t xml:space="preserve">цінювання здобувачів освіти».( </w:t>
      </w:r>
      <w:r w:rsidR="00F877D8" w:rsidRPr="00081CD3">
        <w:rPr>
          <w:rFonts w:ascii="Times New Roman" w:hAnsi="Times New Roman" w:cs="Times New Roman"/>
          <w:b/>
          <w:sz w:val="28"/>
          <w:szCs w:val="28"/>
        </w:rPr>
        <w:t>результати додаються).</w:t>
      </w:r>
    </w:p>
    <w:p w:rsidR="00ED2C0E" w:rsidRDefault="00F877D8">
      <w:pPr>
        <w:rPr>
          <w:rFonts w:ascii="Times New Roman" w:hAnsi="Times New Roman" w:cs="Times New Roman"/>
          <w:sz w:val="28"/>
          <w:szCs w:val="28"/>
        </w:rPr>
      </w:pPr>
      <w:r>
        <w:rPr>
          <w:rFonts w:ascii="Times New Roman" w:hAnsi="Times New Roman" w:cs="Times New Roman"/>
          <w:sz w:val="28"/>
          <w:szCs w:val="28"/>
        </w:rPr>
        <w:t>2 учениці мають</w:t>
      </w:r>
      <w:r w:rsidR="00B04E40" w:rsidRPr="00FB3A83">
        <w:rPr>
          <w:rFonts w:ascii="Times New Roman" w:hAnsi="Times New Roman" w:cs="Times New Roman"/>
          <w:sz w:val="28"/>
          <w:szCs w:val="28"/>
        </w:rPr>
        <w:t xml:space="preserve"> свідоцтво про базову середню освіту з відзнакою; </w:t>
      </w:r>
      <w:r>
        <w:rPr>
          <w:rFonts w:ascii="Times New Roman" w:hAnsi="Times New Roman" w:cs="Times New Roman"/>
          <w:sz w:val="28"/>
          <w:szCs w:val="28"/>
        </w:rPr>
        <w:t xml:space="preserve"> 2 учні</w:t>
      </w:r>
      <w:r w:rsidR="00B04E40" w:rsidRPr="00FB3A83">
        <w:rPr>
          <w:rFonts w:ascii="Times New Roman" w:hAnsi="Times New Roman" w:cs="Times New Roman"/>
          <w:sz w:val="28"/>
          <w:szCs w:val="28"/>
        </w:rPr>
        <w:t xml:space="preserve"> свідоцтво про повну з</w:t>
      </w:r>
      <w:r w:rsidR="004F70CD">
        <w:rPr>
          <w:rFonts w:ascii="Times New Roman" w:hAnsi="Times New Roman" w:cs="Times New Roman"/>
          <w:sz w:val="28"/>
          <w:szCs w:val="28"/>
        </w:rPr>
        <w:t xml:space="preserve">агальну середню освіту та срібна </w:t>
      </w:r>
      <w:r w:rsidR="00B04E40" w:rsidRPr="00FB3A83">
        <w:rPr>
          <w:rFonts w:ascii="Times New Roman" w:hAnsi="Times New Roman" w:cs="Times New Roman"/>
          <w:sz w:val="28"/>
          <w:szCs w:val="28"/>
        </w:rPr>
        <w:t xml:space="preserve"> медаль «За досягнення у</w:t>
      </w:r>
      <w:r w:rsidR="004F70CD">
        <w:rPr>
          <w:rFonts w:ascii="Times New Roman" w:hAnsi="Times New Roman" w:cs="Times New Roman"/>
          <w:sz w:val="28"/>
          <w:szCs w:val="28"/>
        </w:rPr>
        <w:t xml:space="preserve"> навчанні</w:t>
      </w:r>
      <w:r w:rsidR="00B04E40" w:rsidRPr="00FB3A83">
        <w:rPr>
          <w:rFonts w:ascii="Times New Roman" w:hAnsi="Times New Roman" w:cs="Times New Roman"/>
          <w:sz w:val="28"/>
          <w:szCs w:val="28"/>
        </w:rPr>
        <w:t xml:space="preserve">». </w:t>
      </w:r>
      <w:r w:rsidR="004F70CD">
        <w:rPr>
          <w:rFonts w:ascii="Times New Roman" w:hAnsi="Times New Roman" w:cs="Times New Roman"/>
          <w:sz w:val="28"/>
          <w:szCs w:val="28"/>
        </w:rPr>
        <w:t xml:space="preserve"> 13</w:t>
      </w:r>
      <w:r w:rsidR="00B04E40" w:rsidRPr="00FB3A83">
        <w:rPr>
          <w:rFonts w:ascii="Times New Roman" w:hAnsi="Times New Roman" w:cs="Times New Roman"/>
          <w:sz w:val="28"/>
          <w:szCs w:val="28"/>
        </w:rPr>
        <w:t xml:space="preserve"> учнів нагороджено Похвальними листами «За високі досягнення у навчанні». Проаналізувавши стан успішності учнів окремо по класах, робимо висновок, що в кожному класі є резерв учнів, які б могли мати оцінки вищого рівня. Але разом з тим бачимо велику кількість учнів 7-8 класів, які мають оцінки низького рівня. Причини такого різкого спаду є психофізіологічні особливості розвитку підлітків, різке зниження мотивації до навчання, зменшення контролю з боку батьків за навчанням учнів, часті пропуски занять. 23 учні у навчальному закладі мають оцінки початкового рівня. Цей показник викликає занепокоєння серед адміністрації та педагогічних працівників закладу. Дане питання розглядалося на нараді при директорові й на засіданнях методичних об’єднань, проводилася індивідуальна робота з батьками більшості учнів, з’ясовувались причини слабкої успішності. 2.Індивідуальне навчання учнів У 2023-2024 н.р. у </w:t>
      </w:r>
      <w:r w:rsidR="004F70CD">
        <w:rPr>
          <w:rFonts w:ascii="Times New Roman" w:hAnsi="Times New Roman" w:cs="Times New Roman"/>
          <w:sz w:val="28"/>
          <w:szCs w:val="28"/>
        </w:rPr>
        <w:t xml:space="preserve">зв'язку з виїздом </w:t>
      </w:r>
      <w:r w:rsidR="00B04E40" w:rsidRPr="00FB3A83">
        <w:rPr>
          <w:rFonts w:ascii="Times New Roman" w:hAnsi="Times New Roman" w:cs="Times New Roman"/>
          <w:sz w:val="28"/>
          <w:szCs w:val="28"/>
        </w:rPr>
        <w:t xml:space="preserve"> за кордон у школі за індивідуальною формою (</w:t>
      </w:r>
      <w:r w:rsidR="004F70CD">
        <w:rPr>
          <w:rFonts w:ascii="Times New Roman" w:hAnsi="Times New Roman" w:cs="Times New Roman"/>
          <w:sz w:val="28"/>
          <w:szCs w:val="28"/>
        </w:rPr>
        <w:t xml:space="preserve">сімейне </w:t>
      </w:r>
      <w:r w:rsidR="00B04E40" w:rsidRPr="00FB3A83">
        <w:rPr>
          <w:rFonts w:ascii="Times New Roman" w:hAnsi="Times New Roman" w:cs="Times New Roman"/>
          <w:sz w:val="28"/>
          <w:szCs w:val="28"/>
        </w:rPr>
        <w:t xml:space="preserve">навчання) </w:t>
      </w:r>
      <w:r w:rsidR="004F70CD">
        <w:rPr>
          <w:rFonts w:ascii="Times New Roman" w:hAnsi="Times New Roman" w:cs="Times New Roman"/>
          <w:sz w:val="28"/>
          <w:szCs w:val="28"/>
        </w:rPr>
        <w:t xml:space="preserve"> у ІІ семестрі </w:t>
      </w:r>
      <w:r w:rsidR="00B04E40" w:rsidRPr="00FB3A83">
        <w:rPr>
          <w:rFonts w:ascii="Times New Roman" w:hAnsi="Times New Roman" w:cs="Times New Roman"/>
          <w:sz w:val="28"/>
          <w:szCs w:val="28"/>
        </w:rPr>
        <w:t>навча</w:t>
      </w:r>
      <w:r w:rsidR="004F70CD">
        <w:rPr>
          <w:rFonts w:ascii="Times New Roman" w:hAnsi="Times New Roman" w:cs="Times New Roman"/>
          <w:sz w:val="28"/>
          <w:szCs w:val="28"/>
        </w:rPr>
        <w:t>вся 1 учень.</w:t>
      </w:r>
      <w:r w:rsidR="00B04E40" w:rsidRPr="00FB3A83">
        <w:rPr>
          <w:rFonts w:ascii="Times New Roman" w:hAnsi="Times New Roman" w:cs="Times New Roman"/>
          <w:sz w:val="28"/>
          <w:szCs w:val="28"/>
        </w:rPr>
        <w:t xml:space="preserve"> </w:t>
      </w:r>
      <w:r w:rsidR="004F70CD" w:rsidRPr="00FB3A83">
        <w:rPr>
          <w:rFonts w:ascii="Times New Roman" w:hAnsi="Times New Roman" w:cs="Times New Roman"/>
          <w:sz w:val="28"/>
          <w:szCs w:val="28"/>
        </w:rPr>
        <w:t xml:space="preserve">Індивідуальне навчання </w:t>
      </w:r>
      <w:r w:rsidR="004F70CD">
        <w:rPr>
          <w:rFonts w:ascii="Times New Roman" w:hAnsi="Times New Roman" w:cs="Times New Roman"/>
          <w:sz w:val="28"/>
          <w:szCs w:val="28"/>
        </w:rPr>
        <w:t>( педагогічн</w:t>
      </w:r>
      <w:r w:rsidR="00ED2C0E">
        <w:rPr>
          <w:rFonts w:ascii="Times New Roman" w:hAnsi="Times New Roman" w:cs="Times New Roman"/>
          <w:sz w:val="28"/>
          <w:szCs w:val="28"/>
        </w:rPr>
        <w:t>ий патронаж)  навча</w:t>
      </w:r>
      <w:r w:rsidR="00FC6D4B">
        <w:rPr>
          <w:rFonts w:ascii="Times New Roman" w:hAnsi="Times New Roman" w:cs="Times New Roman"/>
          <w:sz w:val="28"/>
          <w:szCs w:val="28"/>
        </w:rPr>
        <w:t>вся</w:t>
      </w:r>
      <w:r w:rsidR="00ED2C0E">
        <w:rPr>
          <w:rFonts w:ascii="Times New Roman" w:hAnsi="Times New Roman" w:cs="Times New Roman"/>
          <w:sz w:val="28"/>
          <w:szCs w:val="28"/>
        </w:rPr>
        <w:t xml:space="preserve"> 1 учен</w:t>
      </w:r>
      <w:r w:rsidR="004F70CD">
        <w:rPr>
          <w:rFonts w:ascii="Times New Roman" w:hAnsi="Times New Roman" w:cs="Times New Roman"/>
          <w:sz w:val="28"/>
          <w:szCs w:val="28"/>
        </w:rPr>
        <w:t>ь через хворобу.</w:t>
      </w:r>
    </w:p>
    <w:p w:rsidR="00FC6D4B" w:rsidRDefault="00B04E40">
      <w:pPr>
        <w:rPr>
          <w:rFonts w:ascii="Times New Roman" w:hAnsi="Times New Roman" w:cs="Times New Roman"/>
          <w:sz w:val="28"/>
          <w:szCs w:val="28"/>
        </w:rPr>
      </w:pPr>
      <w:r w:rsidRPr="00FB3A83">
        <w:rPr>
          <w:rFonts w:ascii="Times New Roman" w:hAnsi="Times New Roman" w:cs="Times New Roman"/>
          <w:sz w:val="28"/>
          <w:szCs w:val="28"/>
        </w:rPr>
        <w:t xml:space="preserve">3.Робота з обдарованою молоддю У 2023-2024 н. р. значна увага приділялася роботі з обдарованими дітьми. Ефективною формою роботи для реалізації, утвердження своїх здібностей є предметні олімпіади та конкурси. У ІІ (міському) етапі Всеукраїнських учнівських олімпіад </w:t>
      </w:r>
      <w:r w:rsidR="00ED2C0E">
        <w:rPr>
          <w:rFonts w:ascii="Times New Roman" w:hAnsi="Times New Roman" w:cs="Times New Roman"/>
          <w:sz w:val="28"/>
          <w:szCs w:val="28"/>
        </w:rPr>
        <w:t>вибороли 11</w:t>
      </w:r>
      <w:r w:rsidRPr="00FB3A83">
        <w:rPr>
          <w:rFonts w:ascii="Times New Roman" w:hAnsi="Times New Roman" w:cs="Times New Roman"/>
          <w:sz w:val="28"/>
          <w:szCs w:val="28"/>
        </w:rPr>
        <w:t xml:space="preserve"> призових місць. </w:t>
      </w:r>
      <w:r w:rsidR="00ED2C0E">
        <w:rPr>
          <w:rFonts w:ascii="Times New Roman" w:hAnsi="Times New Roman" w:cs="Times New Roman"/>
          <w:sz w:val="28"/>
          <w:szCs w:val="28"/>
        </w:rPr>
        <w:t xml:space="preserve">Баглай Максим (7 клас) у </w:t>
      </w:r>
      <w:r w:rsidRPr="00FB3A83">
        <w:rPr>
          <w:rFonts w:ascii="Times New Roman" w:hAnsi="Times New Roman" w:cs="Times New Roman"/>
          <w:sz w:val="28"/>
          <w:szCs w:val="28"/>
        </w:rPr>
        <w:t xml:space="preserve"> ІІІ (обласному) етапі Всеукраїнських учнівських олімпіад з </w:t>
      </w:r>
      <w:r w:rsidR="00FC6D4B">
        <w:rPr>
          <w:rFonts w:ascii="Times New Roman" w:hAnsi="Times New Roman" w:cs="Times New Roman"/>
          <w:sz w:val="28"/>
          <w:szCs w:val="28"/>
        </w:rPr>
        <w:t>математики посів 1 місце (вчитель Федоришин Г.Ф.). Брав участь У Всеукраїнській олімпіаді.</w:t>
      </w:r>
    </w:p>
    <w:p w:rsidR="004C56B9" w:rsidRDefault="00B04E40">
      <w:pPr>
        <w:rPr>
          <w:rFonts w:ascii="Times New Roman" w:hAnsi="Times New Roman" w:cs="Times New Roman"/>
          <w:sz w:val="28"/>
          <w:szCs w:val="28"/>
        </w:rPr>
      </w:pPr>
      <w:r w:rsidRPr="00FB3A83">
        <w:rPr>
          <w:rFonts w:ascii="Times New Roman" w:hAnsi="Times New Roman" w:cs="Times New Roman"/>
          <w:sz w:val="28"/>
          <w:szCs w:val="28"/>
        </w:rPr>
        <w:t xml:space="preserve"> </w:t>
      </w:r>
      <w:r w:rsidRPr="004C56B9">
        <w:rPr>
          <w:rFonts w:ascii="Times New Roman" w:hAnsi="Times New Roman" w:cs="Times New Roman"/>
          <w:b/>
          <w:sz w:val="28"/>
          <w:szCs w:val="28"/>
        </w:rPr>
        <w:t>РОЗДІЛ ІІІ. ОЦІНКА ПЕДАГОГІЧНОЇ ДІЯЛЬНОСТІ ПЕДАГОГІЧНИХ ПРАЦІВНИКІВ</w:t>
      </w:r>
    </w:p>
    <w:p w:rsidR="00081CD3" w:rsidRPr="004C56B9" w:rsidRDefault="00B04E40" w:rsidP="004C56B9">
      <w:pPr>
        <w:pStyle w:val="a6"/>
        <w:rPr>
          <w:rFonts w:ascii="Times New Roman" w:hAnsi="Times New Roman" w:cs="Times New Roman"/>
          <w:sz w:val="28"/>
          <w:szCs w:val="28"/>
        </w:rPr>
      </w:pPr>
      <w:r w:rsidRPr="00FB3A83">
        <w:t xml:space="preserve"> </w:t>
      </w:r>
      <w:r w:rsidRPr="004C56B9">
        <w:rPr>
          <w:rFonts w:ascii="Times New Roman" w:hAnsi="Times New Roman" w:cs="Times New Roman"/>
          <w:sz w:val="28"/>
          <w:szCs w:val="28"/>
        </w:rPr>
        <w:t>Кадрова політика закладу спрямована на забезпечення закладу освіти кваліфікованими педагогічними та іншими працівниками. Протягом 2023- 2024 н. р. заклад освіти був забезпечений кадрами на 98</w:t>
      </w:r>
      <w:r w:rsidRPr="004C56B9">
        <w:rPr>
          <w:rFonts w:ascii="Times New Roman" w:hAnsi="Times New Roman" w:cs="Times New Roman"/>
          <w:b/>
          <w:sz w:val="28"/>
          <w:szCs w:val="28"/>
        </w:rPr>
        <w:t xml:space="preserve">%. </w:t>
      </w:r>
      <w:r w:rsidRPr="004C56B9">
        <w:rPr>
          <w:rFonts w:ascii="Times New Roman" w:hAnsi="Times New Roman" w:cs="Times New Roman"/>
          <w:sz w:val="28"/>
          <w:szCs w:val="28"/>
        </w:rPr>
        <w:t>Рівень педагогічної майстерності «Спеціаліст вищої категорії» –</w:t>
      </w:r>
      <w:r w:rsidR="00FC6D4B" w:rsidRPr="004C56B9">
        <w:rPr>
          <w:rFonts w:ascii="Times New Roman" w:hAnsi="Times New Roman" w:cs="Times New Roman"/>
          <w:sz w:val="28"/>
          <w:szCs w:val="28"/>
        </w:rPr>
        <w:t xml:space="preserve"> 3.</w:t>
      </w:r>
      <w:r w:rsidRPr="004C56B9">
        <w:rPr>
          <w:rFonts w:ascii="Times New Roman" w:hAnsi="Times New Roman" w:cs="Times New Roman"/>
          <w:sz w:val="28"/>
          <w:szCs w:val="28"/>
        </w:rPr>
        <w:t xml:space="preserve"> </w:t>
      </w:r>
      <w:r w:rsidR="00FC6D4B" w:rsidRPr="004C56B9">
        <w:rPr>
          <w:rFonts w:ascii="Times New Roman" w:hAnsi="Times New Roman" w:cs="Times New Roman"/>
          <w:sz w:val="28"/>
          <w:szCs w:val="28"/>
        </w:rPr>
        <w:t>«Спеціаліст І категорії» – 15 .</w:t>
      </w:r>
      <w:r w:rsidRPr="004C56B9">
        <w:rPr>
          <w:rFonts w:ascii="Times New Roman" w:hAnsi="Times New Roman" w:cs="Times New Roman"/>
          <w:sz w:val="28"/>
          <w:szCs w:val="28"/>
        </w:rPr>
        <w:t xml:space="preserve"> «Спе</w:t>
      </w:r>
      <w:r w:rsidR="00FC6D4B" w:rsidRPr="004C56B9">
        <w:rPr>
          <w:rFonts w:ascii="Times New Roman" w:hAnsi="Times New Roman" w:cs="Times New Roman"/>
          <w:sz w:val="28"/>
          <w:szCs w:val="28"/>
        </w:rPr>
        <w:t>ціаліст ІІ категорії» – 2. «10-11 тарифний</w:t>
      </w:r>
      <w:r w:rsidR="00081CD3" w:rsidRPr="004C56B9">
        <w:rPr>
          <w:rFonts w:ascii="Times New Roman" w:hAnsi="Times New Roman" w:cs="Times New Roman"/>
          <w:sz w:val="28"/>
          <w:szCs w:val="28"/>
        </w:rPr>
        <w:t xml:space="preserve"> розряд» - 3 «Старший учитель».</w:t>
      </w:r>
    </w:p>
    <w:p w:rsidR="00081CD3" w:rsidRPr="004C56B9" w:rsidRDefault="00B04E40" w:rsidP="004C56B9">
      <w:pPr>
        <w:pStyle w:val="a6"/>
        <w:rPr>
          <w:rFonts w:ascii="Times New Roman" w:hAnsi="Times New Roman" w:cs="Times New Roman"/>
          <w:sz w:val="28"/>
          <w:szCs w:val="28"/>
        </w:rPr>
      </w:pPr>
      <w:r w:rsidRPr="004C56B9">
        <w:rPr>
          <w:rFonts w:ascii="Times New Roman" w:hAnsi="Times New Roman" w:cs="Times New Roman"/>
          <w:sz w:val="28"/>
          <w:szCs w:val="28"/>
        </w:rPr>
        <w:t>Підвищення педагогічної майстерності у 2023-2024 навчальному році</w:t>
      </w:r>
      <w:r w:rsidR="00081CD3" w:rsidRPr="004C56B9">
        <w:rPr>
          <w:rFonts w:ascii="Times New Roman" w:hAnsi="Times New Roman" w:cs="Times New Roman"/>
          <w:sz w:val="28"/>
          <w:szCs w:val="28"/>
        </w:rPr>
        <w:t>.</w:t>
      </w:r>
    </w:p>
    <w:p w:rsidR="00BA276F" w:rsidRPr="004C56B9" w:rsidRDefault="00B04E40" w:rsidP="004C56B9">
      <w:pPr>
        <w:pStyle w:val="a6"/>
        <w:rPr>
          <w:rFonts w:ascii="Times New Roman" w:hAnsi="Times New Roman" w:cs="Times New Roman"/>
          <w:sz w:val="28"/>
          <w:szCs w:val="28"/>
        </w:rPr>
      </w:pPr>
      <w:r w:rsidRPr="004C56B9">
        <w:rPr>
          <w:rFonts w:ascii="Times New Roman" w:hAnsi="Times New Roman" w:cs="Times New Roman"/>
          <w:sz w:val="28"/>
          <w:szCs w:val="28"/>
        </w:rPr>
        <w:t xml:space="preserve"> Протягом 2023-2024 навчального року належна увага приділялася з боку адміністрації школи росту педагогічної майстерності педагогів через самоосвітню діяльність, курсову перепідготовку. Відповідно до плану роботи школи курсову перепідготовку пройшли всі педагогічні працівники закладу. Педагогічні працівники, які пройшли курси підвищення кваліфікації, діляться своїм досвідом на </w:t>
      </w:r>
      <w:r w:rsidR="00081CD3" w:rsidRPr="004C56B9">
        <w:rPr>
          <w:rFonts w:ascii="Times New Roman" w:hAnsi="Times New Roman" w:cs="Times New Roman"/>
          <w:sz w:val="28"/>
          <w:szCs w:val="28"/>
        </w:rPr>
        <w:t>засіданнях методичних об’єднань.</w:t>
      </w:r>
      <w:r w:rsidRPr="004C56B9">
        <w:rPr>
          <w:rFonts w:ascii="Times New Roman" w:hAnsi="Times New Roman" w:cs="Times New Roman"/>
          <w:sz w:val="28"/>
          <w:szCs w:val="28"/>
        </w:rPr>
        <w:t xml:space="preserve"> Атестація педагогічних працівників у школі проводиться у відповідності до вимог Типового положення </w:t>
      </w:r>
      <w:r w:rsidRPr="004C56B9">
        <w:rPr>
          <w:rFonts w:ascii="Times New Roman" w:hAnsi="Times New Roman" w:cs="Times New Roman"/>
          <w:sz w:val="28"/>
          <w:szCs w:val="28"/>
        </w:rPr>
        <w:lastRenderedPageBreak/>
        <w:t>про атестацію педагогічних працівників України. З метою стимулювання об’єктивності в оцінюванні роботи кожного педагогічного працівника в 2023-2024 навчальному році в школі проводилася робота з атестації педагогічних працівників. Було складено план роботи атестаційної комісії в 2023-2024 навчальному році. Підготовлено та видано наказ «Про створення атестаційної комісії та затвердження її складу», “Про затвердження списку вчителів, які атестуються, та графіка атестації”. Подано списки працівників, які підлягають атестації. Згідно з планом вчителі, які атестуються, були ознайомлені з нормативними документами щодо атестації. Членами атестаційної комісії був проведений моніторинг діяльності вчителів, які атестуються. Адміністрація навчального закладу сприяє підвищенню кваліфікації педагогічних працівників, розроблений перспективний план підвищення кваліфікації та план підвищення кваліфікації на рік. Планові курси педагогічні працівники проходять на базі</w:t>
      </w:r>
      <w:r w:rsidR="00081CD3" w:rsidRPr="004C56B9">
        <w:rPr>
          <w:rFonts w:ascii="Times New Roman" w:hAnsi="Times New Roman" w:cs="Times New Roman"/>
          <w:sz w:val="28"/>
          <w:szCs w:val="28"/>
        </w:rPr>
        <w:t xml:space="preserve"> ТОКІППО</w:t>
      </w:r>
      <w:r w:rsidRPr="004C56B9">
        <w:rPr>
          <w:rFonts w:ascii="Times New Roman" w:hAnsi="Times New Roman" w:cs="Times New Roman"/>
          <w:sz w:val="28"/>
          <w:szCs w:val="28"/>
        </w:rPr>
        <w:t>, педагоги закладу освіти є активними членами вебспільноти освітян, працюючи на таких платформах, як «Всеосвіта», «На урок», «Прометеус», «Едера» тощо, де проходять курси, беруть участь у семінарах та конференціях, створюють тести для перевірки рівня навчальних досягнень учнів. Вивчення позитивного досвіду, збагачення цікавими ідеями, альтернативними методиками, інакшим поглядом на світ в цілому – це дорога до власної професійної компетентності. Аналіз роботи методичних об’єднань засвідчує, що основну увагу вчителі приділяли підвищенню фахової майстерності, розвитку власної творчої особистості, спільному вирішенню завдань, поставлених методичними об’єднаннями щодо втілення сучасних інновацій та педагогічних технологій, сприяли творчому підходу до реалізації ідей програм з кожного предмета на забезпечення, засвоєння й використання найбільш раціональних методів і прийомів навчання та виховання школярів.</w:t>
      </w:r>
    </w:p>
    <w:p w:rsidR="00BA276F" w:rsidRDefault="00B04E40">
      <w:pPr>
        <w:rPr>
          <w:rFonts w:ascii="Times New Roman" w:hAnsi="Times New Roman" w:cs="Times New Roman"/>
          <w:sz w:val="28"/>
          <w:szCs w:val="28"/>
        </w:rPr>
      </w:pPr>
      <w:r w:rsidRPr="00FB3A83">
        <w:rPr>
          <w:rFonts w:ascii="Times New Roman" w:hAnsi="Times New Roman" w:cs="Times New Roman"/>
          <w:sz w:val="28"/>
          <w:szCs w:val="28"/>
        </w:rPr>
        <w:t xml:space="preserve"> Протягом навчального року на засіданнях МО обговорювалися наступні питання : 1. Вивчення нормативних документів про освіту: методичні рекомендації щодо викладання навчальних предметів у 2023-2024 н.р., лист з переліком навчальної літератури. 2. Формування мотивації учнів до навчання: загальні стратегії формування мотивів, методи формування навчальної мотивації. 3. Критерії оцінювання навчальних досягнень учнів у системі загальної середньої освіти. Вибір форми, змісту та способів оцінювання результатів навчання учнів 5 класів НУШ. 4. Ведення електронного журналу (платформа</w:t>
      </w:r>
      <w:r w:rsidR="00BA276F">
        <w:rPr>
          <w:rFonts w:ascii="Times New Roman" w:hAnsi="Times New Roman" w:cs="Times New Roman"/>
          <w:sz w:val="28"/>
          <w:szCs w:val="28"/>
        </w:rPr>
        <w:t>» Всеосвіта»</w:t>
      </w:r>
      <w:r w:rsidRPr="00FB3A83">
        <w:rPr>
          <w:rFonts w:ascii="Times New Roman" w:hAnsi="Times New Roman" w:cs="Times New Roman"/>
          <w:sz w:val="28"/>
          <w:szCs w:val="28"/>
        </w:rPr>
        <w:t xml:space="preserve">). 5. Формування мотивації учнів до навчання: загальні стратегії формування мотивів, методи формування навчальної мотивації. 6. Обговорення індивідуальних проблемних тем учителів МО. 7. Затвердження плану роботи методичної комісії на 2023-2024 н.р. 8. Продовження роботи по накопиченню матеріалів на блогах вчителів МО. 9. Проведення шкільних та міських олімпіад. 10. Особливості Нового Державного стандарту базової і повної середньої освіти стосовно 6-11 класів, опрацювання Концепції Нової Української школи. 11. Сучасні технології навчання на уроках. 12. Про організацію інклюзивного навчання. 13. Складання графіку взаємовідвідування уроків з метою ознайомлення з досвідом роботи вчителів - предметників, які використовують активні форми методичної роботи, володіють продуктивними </w:t>
      </w:r>
      <w:r w:rsidRPr="00FB3A83">
        <w:rPr>
          <w:rFonts w:ascii="Times New Roman" w:hAnsi="Times New Roman" w:cs="Times New Roman"/>
          <w:sz w:val="28"/>
          <w:szCs w:val="28"/>
        </w:rPr>
        <w:lastRenderedPageBreak/>
        <w:t>технологіями, спрямованими на розвиток творчої особистості учня з позитивними моральними цінностями та підвищення знань. 14. Аналіз виконання навчальних планів і програм за перший і другий семе</w:t>
      </w:r>
      <w:r w:rsidR="00BA276F">
        <w:rPr>
          <w:rFonts w:ascii="Times New Roman" w:hAnsi="Times New Roman" w:cs="Times New Roman"/>
          <w:sz w:val="28"/>
          <w:szCs w:val="28"/>
        </w:rPr>
        <w:t>стри та за навчальний рік. 15</w:t>
      </w:r>
      <w:r w:rsidRPr="00FB3A83">
        <w:rPr>
          <w:rFonts w:ascii="Times New Roman" w:hAnsi="Times New Roman" w:cs="Times New Roman"/>
          <w:sz w:val="28"/>
          <w:szCs w:val="28"/>
        </w:rPr>
        <w:t>. Про порядок</w:t>
      </w:r>
      <w:r w:rsidR="00BA276F">
        <w:rPr>
          <w:rFonts w:ascii="Times New Roman" w:hAnsi="Times New Roman" w:cs="Times New Roman"/>
          <w:sz w:val="28"/>
          <w:szCs w:val="28"/>
        </w:rPr>
        <w:t xml:space="preserve"> закінчення навчального року. 16</w:t>
      </w:r>
      <w:r w:rsidRPr="00FB3A83">
        <w:rPr>
          <w:rFonts w:ascii="Times New Roman" w:hAnsi="Times New Roman" w:cs="Times New Roman"/>
          <w:sz w:val="28"/>
          <w:szCs w:val="28"/>
        </w:rPr>
        <w:t>. Складання перспективного плану роботи методичних об’єднаннь вчителів предметних МО</w:t>
      </w:r>
      <w:r w:rsidR="00BA276F">
        <w:rPr>
          <w:rFonts w:ascii="Times New Roman" w:hAnsi="Times New Roman" w:cs="Times New Roman"/>
          <w:sz w:val="28"/>
          <w:szCs w:val="28"/>
        </w:rPr>
        <w:t xml:space="preserve"> на 2024-2025 навчальний рік. 17</w:t>
      </w:r>
      <w:r w:rsidRPr="00FB3A83">
        <w:rPr>
          <w:rFonts w:ascii="Times New Roman" w:hAnsi="Times New Roman" w:cs="Times New Roman"/>
          <w:sz w:val="28"/>
          <w:szCs w:val="28"/>
        </w:rPr>
        <w:t>. Дотримання академічної доброчесності учасниками освітнього процесу. Педагоги закладу освіти є активними членами вебспільноти освітян</w:t>
      </w:r>
      <w:r w:rsidR="00BA276F">
        <w:rPr>
          <w:rFonts w:ascii="Times New Roman" w:hAnsi="Times New Roman" w:cs="Times New Roman"/>
          <w:sz w:val="28"/>
          <w:szCs w:val="28"/>
        </w:rPr>
        <w:t>.</w:t>
      </w:r>
      <w:r w:rsidR="007A520F">
        <w:rPr>
          <w:rFonts w:ascii="Times New Roman" w:hAnsi="Times New Roman" w:cs="Times New Roman"/>
          <w:sz w:val="28"/>
          <w:szCs w:val="28"/>
        </w:rPr>
        <w:t xml:space="preserve"> </w:t>
      </w:r>
      <w:r w:rsidRPr="00FB3A83">
        <w:rPr>
          <w:rFonts w:ascii="Times New Roman" w:hAnsi="Times New Roman" w:cs="Times New Roman"/>
          <w:sz w:val="28"/>
          <w:szCs w:val="28"/>
        </w:rPr>
        <w:t>Традиційним у закладі освіти залишилося проведення предметних тижнів. На високому організаційному і методичному рівні були проведені тижні суспільно-гуманіт</w:t>
      </w:r>
      <w:r w:rsidR="00BA276F">
        <w:rPr>
          <w:rFonts w:ascii="Times New Roman" w:hAnsi="Times New Roman" w:cs="Times New Roman"/>
          <w:sz w:val="28"/>
          <w:szCs w:val="28"/>
        </w:rPr>
        <w:t xml:space="preserve">арних наук. </w:t>
      </w:r>
      <w:r w:rsidRPr="00FB3A83">
        <w:rPr>
          <w:rFonts w:ascii="Times New Roman" w:hAnsi="Times New Roman" w:cs="Times New Roman"/>
          <w:sz w:val="28"/>
          <w:szCs w:val="28"/>
        </w:rPr>
        <w:t xml:space="preserve"> Питання методичної роботи з педагогічними кадрами, удосконалення професійної майстерності були предметом обговорення на засіданнях адміністративних нарад, нарад при директорі. Аналіз підсумків навчального року дає підстави зробити висновки, що педагогічний колектив школи в процесі своєї діяльності реалізував мету виховання, навчання та розвитку дітей, поставлену на початку навчального року. Разом з тим одним із невирішених завдань є те, що багато педагогів залишаються інертними до публікацій методичних розробок у фахових виданнях, поширенню власного досвіду за межами закладу, участь у конкурсі професійної майстерності. </w:t>
      </w:r>
    </w:p>
    <w:p w:rsidR="008966A6" w:rsidRDefault="00B04E40">
      <w:pPr>
        <w:rPr>
          <w:rFonts w:ascii="Times New Roman" w:hAnsi="Times New Roman" w:cs="Times New Roman"/>
          <w:sz w:val="28"/>
          <w:szCs w:val="28"/>
        </w:rPr>
      </w:pPr>
      <w:r w:rsidRPr="008966A6">
        <w:rPr>
          <w:rFonts w:ascii="Times New Roman" w:hAnsi="Times New Roman" w:cs="Times New Roman"/>
          <w:b/>
          <w:sz w:val="28"/>
          <w:szCs w:val="28"/>
        </w:rPr>
        <w:t>Виховна робота</w:t>
      </w:r>
      <w:r w:rsidRPr="00FB3A83">
        <w:rPr>
          <w:rFonts w:ascii="Times New Roman" w:hAnsi="Times New Roman" w:cs="Times New Roman"/>
          <w:sz w:val="28"/>
          <w:szCs w:val="28"/>
        </w:rPr>
        <w:t xml:space="preserve"> </w:t>
      </w:r>
      <w:r w:rsidR="00BA276F">
        <w:rPr>
          <w:rFonts w:ascii="Times New Roman" w:hAnsi="Times New Roman" w:cs="Times New Roman"/>
          <w:sz w:val="28"/>
          <w:szCs w:val="28"/>
        </w:rPr>
        <w:t>.</w:t>
      </w:r>
      <w:r w:rsidRPr="00FB3A83">
        <w:rPr>
          <w:rFonts w:ascii="Times New Roman" w:hAnsi="Times New Roman" w:cs="Times New Roman"/>
          <w:sz w:val="28"/>
          <w:szCs w:val="28"/>
        </w:rPr>
        <w:t xml:space="preserve"> </w:t>
      </w:r>
    </w:p>
    <w:p w:rsidR="00193F0C" w:rsidRPr="00C31324" w:rsidRDefault="00193F0C" w:rsidP="00193F0C">
      <w:pPr>
        <w:spacing w:after="0" w:line="240" w:lineRule="auto"/>
        <w:ind w:right="-284"/>
        <w:rPr>
          <w:rFonts w:ascii="Times New Roman" w:hAnsi="Times New Roman" w:cs="Times New Roman"/>
          <w:sz w:val="28"/>
          <w:szCs w:val="28"/>
        </w:rPr>
      </w:pPr>
      <w:r w:rsidRPr="00C31324">
        <w:rPr>
          <w:rFonts w:ascii="Times New Roman" w:hAnsi="Times New Roman" w:cs="Times New Roman"/>
          <w:color w:val="000000"/>
          <w:sz w:val="28"/>
          <w:szCs w:val="28"/>
          <w:shd w:val="clear" w:color="auto" w:fill="FFFFFF"/>
        </w:rPr>
        <w:t xml:space="preserve">Виконуючи завдання та керуючись основними принципами виховної роботи, педагогічний колектив </w:t>
      </w:r>
      <w:r>
        <w:rPr>
          <w:rFonts w:ascii="Times New Roman" w:hAnsi="Times New Roman" w:cs="Times New Roman"/>
          <w:color w:val="000000"/>
          <w:sz w:val="28"/>
          <w:szCs w:val="28"/>
          <w:shd w:val="clear" w:color="auto" w:fill="FFFFFF"/>
        </w:rPr>
        <w:t>закладу орієнту</w:t>
      </w:r>
      <w:r w:rsidRPr="0041035E">
        <w:rPr>
          <w:rFonts w:ascii="Times New Roman" w:hAnsi="Times New Roman" w:cs="Times New Roman"/>
          <w:color w:val="000000"/>
          <w:sz w:val="28"/>
          <w:szCs w:val="28"/>
          <w:shd w:val="clear" w:color="auto" w:fill="FFFFFF"/>
          <w:lang w:val="ru-RU"/>
        </w:rPr>
        <w:t>вав</w:t>
      </w:r>
      <w:r w:rsidRPr="00C31324">
        <w:rPr>
          <w:rFonts w:ascii="Times New Roman" w:hAnsi="Times New Roman" w:cs="Times New Roman"/>
          <w:color w:val="000000"/>
          <w:sz w:val="28"/>
          <w:szCs w:val="28"/>
          <w:shd w:val="clear" w:color="auto" w:fill="FFFFFF"/>
        </w:rPr>
        <w:t>ся на нормативно – правову базу з питань виховної роботи, а саме Закони України «Про освіту», «Про загальну середню освіту», «Про охорону дитинства», «Концепцію виховання дітей та молоді», «Концепцію громадянського виховання», «Національну доктрину розвитку освіти», «Конвенцію про права дитини», «Декларацію прав дитини», «</w:t>
      </w:r>
      <w:r w:rsidRPr="00C31324">
        <w:rPr>
          <w:rFonts w:ascii="Times New Roman" w:hAnsi="Times New Roman" w:cs="Times New Roman"/>
          <w:sz w:val="28"/>
          <w:szCs w:val="28"/>
        </w:rPr>
        <w:t>Нова  українська школа» у поступі до цінностей</w:t>
      </w:r>
      <w:r>
        <w:rPr>
          <w:color w:val="000000"/>
          <w:shd w:val="clear" w:color="auto" w:fill="FFFFFF"/>
        </w:rPr>
        <w:t xml:space="preserve">, </w:t>
      </w:r>
      <w:r w:rsidRPr="00C31324">
        <w:rPr>
          <w:rFonts w:ascii="Times New Roman" w:hAnsi="Times New Roman" w:cs="Times New Roman"/>
          <w:color w:val="000000"/>
          <w:sz w:val="28"/>
          <w:szCs w:val="28"/>
          <w:shd w:val="clear" w:color="auto" w:fill="FFFFFF"/>
        </w:rPr>
        <w:t>річний план.</w:t>
      </w:r>
    </w:p>
    <w:p w:rsidR="00193F0C" w:rsidRPr="00A35257" w:rsidRDefault="00193F0C" w:rsidP="00193F0C">
      <w:pPr>
        <w:pStyle w:val="a3"/>
        <w:shd w:val="clear" w:color="auto" w:fill="FFFFFF"/>
        <w:spacing w:before="0" w:beforeAutospacing="0" w:after="150" w:afterAutospacing="0"/>
        <w:rPr>
          <w:color w:val="333333"/>
          <w:sz w:val="28"/>
          <w:szCs w:val="28"/>
        </w:rPr>
      </w:pPr>
      <w:r w:rsidRPr="00A35257">
        <w:rPr>
          <w:color w:val="333333"/>
          <w:sz w:val="28"/>
          <w:szCs w:val="28"/>
        </w:rPr>
        <w:t>Виховання органічно</w:t>
      </w:r>
      <w:r>
        <w:rPr>
          <w:color w:val="333333"/>
          <w:sz w:val="28"/>
          <w:szCs w:val="28"/>
        </w:rPr>
        <w:t xml:space="preserve"> було </w:t>
      </w:r>
      <w:r w:rsidRPr="00A35257">
        <w:rPr>
          <w:color w:val="333333"/>
          <w:sz w:val="28"/>
          <w:szCs w:val="28"/>
        </w:rPr>
        <w:t xml:space="preserve"> поєднане з процесом навчання дітей, опанування основами наук, багатством національної і світової культури. </w:t>
      </w:r>
    </w:p>
    <w:p w:rsidR="00754BB6" w:rsidRDefault="00193F0C" w:rsidP="00193F0C">
      <w:pPr>
        <w:pStyle w:val="a3"/>
        <w:shd w:val="clear" w:color="auto" w:fill="FFFFFF"/>
        <w:spacing w:before="0" w:beforeAutospacing="0" w:after="150" w:afterAutospacing="0"/>
        <w:rPr>
          <w:color w:val="333333"/>
          <w:sz w:val="28"/>
          <w:szCs w:val="28"/>
        </w:rPr>
      </w:pPr>
      <w:r w:rsidRPr="00A35257">
        <w:rPr>
          <w:color w:val="333333"/>
          <w:sz w:val="28"/>
          <w:szCs w:val="28"/>
        </w:rPr>
        <w:t>У Новій українській школі виховний процес є невід’ємною складов</w:t>
      </w:r>
      <w:r>
        <w:rPr>
          <w:color w:val="333333"/>
          <w:sz w:val="28"/>
          <w:szCs w:val="28"/>
        </w:rPr>
        <w:t>ою освітньо-го процесу у закладі</w:t>
      </w:r>
      <w:r w:rsidRPr="00A35257">
        <w:rPr>
          <w:color w:val="333333"/>
          <w:sz w:val="28"/>
          <w:szCs w:val="28"/>
        </w:rPr>
        <w:t xml:space="preserve"> освіти і </w:t>
      </w:r>
      <w:r>
        <w:rPr>
          <w:color w:val="333333"/>
          <w:sz w:val="28"/>
          <w:szCs w:val="28"/>
        </w:rPr>
        <w:t>ґрунтуєть</w:t>
      </w:r>
      <w:r w:rsidRPr="00A35257">
        <w:rPr>
          <w:color w:val="333333"/>
          <w:sz w:val="28"/>
          <w:szCs w:val="28"/>
        </w:rPr>
        <w:t>ся на загальнолюдських цінностях, куль</w:t>
      </w:r>
      <w:r>
        <w:rPr>
          <w:color w:val="333333"/>
          <w:sz w:val="28"/>
          <w:szCs w:val="28"/>
        </w:rPr>
        <w:t>-</w:t>
      </w:r>
      <w:r w:rsidRPr="00A35257">
        <w:rPr>
          <w:color w:val="333333"/>
          <w:sz w:val="28"/>
          <w:szCs w:val="28"/>
        </w:rPr>
        <w:t>турних цінностях українського народу, цінностях громадянського суспільства, принципах верховенства права, дотримання прав і свобод людини і громадяни</w:t>
      </w:r>
      <w:r>
        <w:rPr>
          <w:color w:val="333333"/>
          <w:sz w:val="28"/>
          <w:szCs w:val="28"/>
        </w:rPr>
        <w:t>-</w:t>
      </w:r>
      <w:r w:rsidRPr="00A35257">
        <w:rPr>
          <w:color w:val="333333"/>
          <w:sz w:val="28"/>
          <w:szCs w:val="28"/>
        </w:rPr>
        <w:t>на, принципах, визначених Законом Укра</w:t>
      </w:r>
      <w:r>
        <w:rPr>
          <w:color w:val="333333"/>
          <w:sz w:val="28"/>
          <w:szCs w:val="28"/>
        </w:rPr>
        <w:t>їни «Про освіту" та спрямовув</w:t>
      </w:r>
      <w:r w:rsidRPr="00A35257">
        <w:rPr>
          <w:color w:val="333333"/>
          <w:sz w:val="28"/>
          <w:szCs w:val="28"/>
        </w:rPr>
        <w:t xml:space="preserve">ся на формування: </w:t>
      </w:r>
    </w:p>
    <w:p w:rsidR="00193F0C" w:rsidRPr="00A35257" w:rsidRDefault="00193F0C" w:rsidP="00193F0C">
      <w:pPr>
        <w:pStyle w:val="a3"/>
        <w:shd w:val="clear" w:color="auto" w:fill="FFFFFF"/>
        <w:spacing w:before="0" w:beforeAutospacing="0" w:after="150" w:afterAutospacing="0"/>
        <w:rPr>
          <w:color w:val="333333"/>
          <w:sz w:val="28"/>
          <w:szCs w:val="28"/>
        </w:rPr>
      </w:pPr>
      <w:r>
        <w:rPr>
          <w:color w:val="333333"/>
          <w:sz w:val="28"/>
          <w:szCs w:val="28"/>
        </w:rPr>
        <w:t xml:space="preserve"> </w:t>
      </w:r>
      <w:r w:rsidR="00754BB6">
        <w:rPr>
          <w:color w:val="333333"/>
          <w:sz w:val="28"/>
          <w:szCs w:val="28"/>
        </w:rPr>
        <w:t xml:space="preserve">- </w:t>
      </w:r>
      <w:r w:rsidRPr="00A35257">
        <w:rPr>
          <w:color w:val="333333"/>
          <w:sz w:val="28"/>
          <w:szCs w:val="28"/>
        </w:rPr>
        <w:t>відповідальних та чесних громадян, які здатні до свідомого суспільного вибо</w:t>
      </w:r>
      <w:r>
        <w:rPr>
          <w:color w:val="333333"/>
          <w:sz w:val="28"/>
          <w:szCs w:val="28"/>
        </w:rPr>
        <w:t>-</w:t>
      </w:r>
      <w:r w:rsidRPr="00A35257">
        <w:rPr>
          <w:color w:val="333333"/>
          <w:sz w:val="28"/>
          <w:szCs w:val="28"/>
        </w:rPr>
        <w:t xml:space="preserve">ру та спрямування своєї діяльності на користь іншим людям і суспільству; </w:t>
      </w:r>
      <w:r w:rsidR="00754BB6">
        <w:rPr>
          <w:color w:val="333333"/>
          <w:sz w:val="28"/>
          <w:szCs w:val="28"/>
        </w:rPr>
        <w:t xml:space="preserve">                   - </w:t>
      </w:r>
      <w:r w:rsidRPr="00A35257">
        <w:rPr>
          <w:color w:val="333333"/>
          <w:sz w:val="28"/>
          <w:szCs w:val="28"/>
        </w:rPr>
        <w:t xml:space="preserve">поваги до гідності, прав, свобод, законних інтересів людини і громадянина; </w:t>
      </w:r>
      <w:r>
        <w:rPr>
          <w:color w:val="333333"/>
          <w:sz w:val="28"/>
          <w:szCs w:val="28"/>
        </w:rPr>
        <w:t xml:space="preserve">        </w:t>
      </w:r>
      <w:r w:rsidR="00754BB6">
        <w:rPr>
          <w:color w:val="333333"/>
          <w:sz w:val="28"/>
          <w:szCs w:val="28"/>
        </w:rPr>
        <w:t xml:space="preserve">       -</w:t>
      </w:r>
      <w:r>
        <w:rPr>
          <w:color w:val="333333"/>
          <w:sz w:val="28"/>
          <w:szCs w:val="28"/>
        </w:rPr>
        <w:t xml:space="preserve"> </w:t>
      </w:r>
      <w:r w:rsidRPr="00A35257">
        <w:rPr>
          <w:color w:val="333333"/>
          <w:sz w:val="28"/>
          <w:szCs w:val="28"/>
        </w:rPr>
        <w:t xml:space="preserve">нетерпимості до приниження честі та гідності людини, фізичного або </w:t>
      </w:r>
      <w:r>
        <w:rPr>
          <w:color w:val="333333"/>
          <w:sz w:val="28"/>
          <w:szCs w:val="28"/>
        </w:rPr>
        <w:t>психо-лог</w:t>
      </w:r>
      <w:r w:rsidRPr="00A35257">
        <w:rPr>
          <w:color w:val="333333"/>
          <w:sz w:val="28"/>
          <w:szCs w:val="28"/>
        </w:rPr>
        <w:t xml:space="preserve">гічного насильства, а також до дискримінації за будь-якою ознакою; </w:t>
      </w:r>
      <w:r>
        <w:rPr>
          <w:color w:val="333333"/>
          <w:sz w:val="28"/>
          <w:szCs w:val="28"/>
        </w:rPr>
        <w:t xml:space="preserve">  </w:t>
      </w:r>
      <w:r w:rsidR="00754BB6">
        <w:rPr>
          <w:color w:val="333333"/>
          <w:sz w:val="28"/>
          <w:szCs w:val="28"/>
        </w:rPr>
        <w:t xml:space="preserve">          </w:t>
      </w:r>
      <w:r>
        <w:rPr>
          <w:color w:val="333333"/>
          <w:sz w:val="28"/>
          <w:szCs w:val="28"/>
        </w:rPr>
        <w:t xml:space="preserve">  </w:t>
      </w:r>
      <w:r w:rsidR="00754BB6">
        <w:rPr>
          <w:color w:val="333333"/>
          <w:sz w:val="28"/>
          <w:szCs w:val="28"/>
        </w:rPr>
        <w:t>-</w:t>
      </w:r>
      <w:r w:rsidRPr="00A35257">
        <w:rPr>
          <w:color w:val="333333"/>
          <w:sz w:val="28"/>
          <w:szCs w:val="28"/>
        </w:rPr>
        <w:t>патріотизму, поваги до державної мови</w:t>
      </w:r>
      <w:r>
        <w:rPr>
          <w:color w:val="333333"/>
          <w:sz w:val="28"/>
          <w:szCs w:val="28"/>
        </w:rPr>
        <w:t xml:space="preserve"> та державних символів України,</w:t>
      </w:r>
      <w:r w:rsidR="00754BB6">
        <w:rPr>
          <w:color w:val="333333"/>
          <w:sz w:val="28"/>
          <w:szCs w:val="28"/>
        </w:rPr>
        <w:t xml:space="preserve"> </w:t>
      </w:r>
      <w:r w:rsidRPr="00A35257">
        <w:rPr>
          <w:color w:val="333333"/>
          <w:sz w:val="28"/>
          <w:szCs w:val="28"/>
        </w:rPr>
        <w:t>поваги та дбайливого ставлення до національних, історичних, культурних цінностей, нематеріальної культурно</w:t>
      </w:r>
      <w:r>
        <w:rPr>
          <w:color w:val="333333"/>
          <w:sz w:val="28"/>
          <w:szCs w:val="28"/>
        </w:rPr>
        <w:t>ї спадщини українського народу,</w:t>
      </w:r>
      <w:r w:rsidR="00754BB6">
        <w:rPr>
          <w:color w:val="333333"/>
          <w:sz w:val="28"/>
          <w:szCs w:val="28"/>
        </w:rPr>
        <w:t xml:space="preserve"> </w:t>
      </w:r>
      <w:r w:rsidRPr="00A35257">
        <w:rPr>
          <w:color w:val="333333"/>
          <w:sz w:val="28"/>
          <w:szCs w:val="28"/>
        </w:rPr>
        <w:t>усвідомленого обо</w:t>
      </w:r>
      <w:r>
        <w:rPr>
          <w:color w:val="333333"/>
          <w:sz w:val="28"/>
          <w:szCs w:val="28"/>
        </w:rPr>
        <w:t>-</w:t>
      </w:r>
      <w:r w:rsidRPr="00A35257">
        <w:rPr>
          <w:color w:val="333333"/>
          <w:sz w:val="28"/>
          <w:szCs w:val="28"/>
        </w:rPr>
        <w:lastRenderedPageBreak/>
        <w:t>в’язку захищати у разі потреби суверенітет і територіальну цілісність України; </w:t>
      </w:r>
      <w:r>
        <w:rPr>
          <w:color w:val="333333"/>
          <w:sz w:val="28"/>
          <w:szCs w:val="28"/>
        </w:rPr>
        <w:t xml:space="preserve">                                                                                         </w:t>
      </w:r>
      <w:r w:rsidR="00754BB6">
        <w:rPr>
          <w:color w:val="333333"/>
          <w:sz w:val="28"/>
          <w:szCs w:val="28"/>
        </w:rPr>
        <w:t xml:space="preserve">                                -</w:t>
      </w:r>
      <w:r w:rsidRPr="00A35257">
        <w:rPr>
          <w:color w:val="333333"/>
          <w:sz w:val="28"/>
          <w:szCs w:val="28"/>
        </w:rPr>
        <w:t xml:space="preserve">усвідомленої потреби в дотриманні Конституції та законів України, </w:t>
      </w:r>
      <w:r>
        <w:rPr>
          <w:color w:val="333333"/>
          <w:sz w:val="28"/>
          <w:szCs w:val="28"/>
        </w:rPr>
        <w:t>не терпи-</w:t>
      </w:r>
      <w:r w:rsidRPr="00A35257">
        <w:rPr>
          <w:color w:val="333333"/>
          <w:sz w:val="28"/>
          <w:szCs w:val="28"/>
        </w:rPr>
        <w:t>мості до їх порушення, проявів корупції та порушень академічної доброчес</w:t>
      </w:r>
      <w:r>
        <w:rPr>
          <w:color w:val="333333"/>
          <w:sz w:val="28"/>
          <w:szCs w:val="28"/>
        </w:rPr>
        <w:t>-</w:t>
      </w:r>
      <w:r w:rsidRPr="00A35257">
        <w:rPr>
          <w:color w:val="333333"/>
          <w:sz w:val="28"/>
          <w:szCs w:val="28"/>
        </w:rPr>
        <w:t>ності;</w:t>
      </w:r>
      <w:r>
        <w:rPr>
          <w:color w:val="333333"/>
          <w:sz w:val="28"/>
          <w:szCs w:val="28"/>
        </w:rPr>
        <w:t xml:space="preserve">                                                                                                                                         </w:t>
      </w:r>
      <w:r w:rsidRPr="00A35257">
        <w:rPr>
          <w:color w:val="333333"/>
          <w:sz w:val="28"/>
          <w:szCs w:val="28"/>
        </w:rPr>
        <w:t> </w:t>
      </w:r>
      <w:r w:rsidR="00754BB6">
        <w:rPr>
          <w:color w:val="333333"/>
          <w:sz w:val="28"/>
          <w:szCs w:val="28"/>
        </w:rPr>
        <w:t>-</w:t>
      </w:r>
      <w:r w:rsidRPr="00A35257">
        <w:rPr>
          <w:color w:val="333333"/>
          <w:sz w:val="28"/>
          <w:szCs w:val="28"/>
        </w:rPr>
        <w:t xml:space="preserve">громадянської культури та культури демократії; </w:t>
      </w:r>
      <w:r>
        <w:rPr>
          <w:color w:val="333333"/>
          <w:sz w:val="28"/>
          <w:szCs w:val="28"/>
        </w:rPr>
        <w:t xml:space="preserve">                 </w:t>
      </w:r>
      <w:r w:rsidR="00754BB6">
        <w:rPr>
          <w:color w:val="333333"/>
          <w:sz w:val="28"/>
          <w:szCs w:val="28"/>
        </w:rPr>
        <w:t xml:space="preserve">                                --  </w:t>
      </w:r>
      <w:r w:rsidRPr="00A35257">
        <w:rPr>
          <w:color w:val="333333"/>
          <w:sz w:val="28"/>
          <w:szCs w:val="28"/>
        </w:rPr>
        <w:t xml:space="preserve">культури та навичок здорового способу життя, екологічної культури і </w:t>
      </w:r>
      <w:r>
        <w:rPr>
          <w:color w:val="333333"/>
          <w:sz w:val="28"/>
          <w:szCs w:val="28"/>
        </w:rPr>
        <w:t>дбали-</w:t>
      </w:r>
      <w:r w:rsidRPr="00A35257">
        <w:rPr>
          <w:color w:val="333333"/>
          <w:sz w:val="28"/>
          <w:szCs w:val="28"/>
        </w:rPr>
        <w:t>вого ставлення до довкілля; прагнення до утвердження довіри, взаєморозумі</w:t>
      </w:r>
      <w:r>
        <w:rPr>
          <w:color w:val="333333"/>
          <w:sz w:val="28"/>
          <w:szCs w:val="28"/>
        </w:rPr>
        <w:t>-</w:t>
      </w:r>
      <w:r w:rsidRPr="00A35257">
        <w:rPr>
          <w:color w:val="333333"/>
          <w:sz w:val="28"/>
          <w:szCs w:val="28"/>
        </w:rPr>
        <w:t>ння, миру, злагоди між усіма народами, етнічними, національними, релігійними групами;</w:t>
      </w:r>
      <w:r>
        <w:rPr>
          <w:color w:val="333333"/>
          <w:sz w:val="28"/>
          <w:szCs w:val="28"/>
        </w:rPr>
        <w:t xml:space="preserve">                                                                                                                </w:t>
      </w:r>
      <w:r w:rsidR="00754BB6">
        <w:rPr>
          <w:color w:val="333333"/>
          <w:sz w:val="28"/>
          <w:szCs w:val="28"/>
        </w:rPr>
        <w:t xml:space="preserve">                               -</w:t>
      </w:r>
      <w:r w:rsidRPr="00A35257">
        <w:rPr>
          <w:color w:val="333333"/>
          <w:sz w:val="28"/>
          <w:szCs w:val="28"/>
        </w:rPr>
        <w:t xml:space="preserve"> почуттів доброти, милосердя, толерантності, турботи, справедливості, </w:t>
      </w:r>
      <w:r>
        <w:rPr>
          <w:color w:val="333333"/>
          <w:sz w:val="28"/>
          <w:szCs w:val="28"/>
        </w:rPr>
        <w:t>шаноб-ли</w:t>
      </w:r>
      <w:r w:rsidRPr="00A35257">
        <w:rPr>
          <w:color w:val="333333"/>
          <w:sz w:val="28"/>
          <w:szCs w:val="28"/>
        </w:rPr>
        <w:t xml:space="preserve">вого ставлення до сім’ї, відповідальності за свої </w:t>
      </w:r>
      <w:r w:rsidR="00754BB6" w:rsidRPr="00A35257">
        <w:rPr>
          <w:color w:val="333333"/>
          <w:sz w:val="28"/>
          <w:szCs w:val="28"/>
        </w:rPr>
        <w:t>дії</w:t>
      </w:r>
      <w:r w:rsidRPr="00A35257">
        <w:rPr>
          <w:color w:val="333333"/>
          <w:sz w:val="28"/>
          <w:szCs w:val="28"/>
        </w:rPr>
        <w:t>;</w:t>
      </w:r>
      <w:r>
        <w:rPr>
          <w:color w:val="333333"/>
          <w:sz w:val="28"/>
          <w:szCs w:val="28"/>
        </w:rPr>
        <w:t xml:space="preserve">                        </w:t>
      </w:r>
      <w:r w:rsidR="00754BB6">
        <w:rPr>
          <w:color w:val="333333"/>
          <w:sz w:val="28"/>
          <w:szCs w:val="28"/>
        </w:rPr>
        <w:t xml:space="preserve">                    -</w:t>
      </w:r>
      <w:r w:rsidRPr="00A35257">
        <w:rPr>
          <w:color w:val="333333"/>
          <w:sz w:val="28"/>
          <w:szCs w:val="28"/>
        </w:rPr>
        <w:t>культури свободи та самодисципліни, відповідальності за своє життя, сміли</w:t>
      </w:r>
      <w:r>
        <w:rPr>
          <w:color w:val="333333"/>
          <w:sz w:val="28"/>
          <w:szCs w:val="28"/>
        </w:rPr>
        <w:t>-</w:t>
      </w:r>
      <w:r w:rsidRPr="00A35257">
        <w:rPr>
          <w:color w:val="333333"/>
          <w:sz w:val="28"/>
          <w:szCs w:val="28"/>
        </w:rPr>
        <w:t>вості та реалізації творчого потенціалу як невід’ємних складників становлення особистості. </w:t>
      </w:r>
    </w:p>
    <w:p w:rsidR="00193F0C" w:rsidRPr="00A35257" w:rsidRDefault="00193F0C" w:rsidP="00193F0C">
      <w:pPr>
        <w:pStyle w:val="a3"/>
        <w:shd w:val="clear" w:color="auto" w:fill="FFFFFF"/>
        <w:spacing w:before="0" w:beforeAutospacing="0" w:after="150" w:afterAutospacing="0"/>
        <w:rPr>
          <w:color w:val="333333"/>
          <w:sz w:val="28"/>
          <w:szCs w:val="28"/>
        </w:rPr>
      </w:pPr>
      <w:r w:rsidRPr="009756E7">
        <w:rPr>
          <w:b/>
          <w:color w:val="333333"/>
          <w:sz w:val="28"/>
          <w:szCs w:val="28"/>
        </w:rPr>
        <w:t>Єдність навчання, виховання і розвитку учнів забезпечувався спільними зусиллями</w:t>
      </w:r>
      <w:r w:rsidRPr="00A35257">
        <w:rPr>
          <w:color w:val="333333"/>
          <w:sz w:val="28"/>
          <w:szCs w:val="28"/>
        </w:rPr>
        <w:t xml:space="preserve"> всіх учасників освітнього процесу. Характер виховання </w:t>
      </w:r>
      <w:r>
        <w:rPr>
          <w:color w:val="333333"/>
          <w:sz w:val="28"/>
          <w:szCs w:val="28"/>
        </w:rPr>
        <w:t xml:space="preserve">передбачав </w:t>
      </w:r>
      <w:r w:rsidRPr="00A35257">
        <w:rPr>
          <w:color w:val="333333"/>
          <w:sz w:val="28"/>
          <w:szCs w:val="28"/>
        </w:rPr>
        <w:t>глибоке розуміння педагогом природи вихованців, їх індивідуальних рис і можливостей, поваги до особистості дитини; постійно дба</w:t>
      </w:r>
      <w:r>
        <w:rPr>
          <w:color w:val="333333"/>
          <w:sz w:val="28"/>
          <w:szCs w:val="28"/>
        </w:rPr>
        <w:t>ти про її гармонійний розвиток,</w:t>
      </w:r>
      <w:r w:rsidRPr="00A35257">
        <w:rPr>
          <w:color w:val="333333"/>
          <w:sz w:val="28"/>
          <w:szCs w:val="28"/>
        </w:rPr>
        <w:t>встановлення взаємин співробітництва у навчально-виховному процесі. </w:t>
      </w:r>
    </w:p>
    <w:p w:rsidR="00193F0C" w:rsidRPr="00A35257" w:rsidRDefault="00193F0C" w:rsidP="00193F0C">
      <w:pPr>
        <w:pStyle w:val="a3"/>
        <w:shd w:val="clear" w:color="auto" w:fill="FFFFFF"/>
        <w:spacing w:before="0" w:beforeAutospacing="0" w:after="150" w:afterAutospacing="0"/>
        <w:jc w:val="both"/>
        <w:rPr>
          <w:color w:val="333333"/>
          <w:sz w:val="28"/>
          <w:szCs w:val="28"/>
        </w:rPr>
      </w:pPr>
      <w:r w:rsidRPr="00A35257">
        <w:rPr>
          <w:color w:val="333333"/>
          <w:sz w:val="28"/>
          <w:szCs w:val="28"/>
        </w:rPr>
        <w:t>Успіх виховного процесу залежить від відносин між вчителем і учнем, які повинні будуватися на основі співдружності, співробітництва і ділового партнерства.</w:t>
      </w:r>
    </w:p>
    <w:p w:rsidR="00193F0C" w:rsidRPr="00A35257" w:rsidRDefault="00193F0C" w:rsidP="00193F0C">
      <w:pPr>
        <w:pStyle w:val="a3"/>
        <w:shd w:val="clear" w:color="auto" w:fill="FFFFFF"/>
        <w:spacing w:before="0" w:beforeAutospacing="0" w:after="150" w:afterAutospacing="0"/>
        <w:jc w:val="both"/>
        <w:rPr>
          <w:color w:val="333333"/>
          <w:sz w:val="28"/>
          <w:szCs w:val="28"/>
        </w:rPr>
      </w:pPr>
      <w:r w:rsidRPr="00A35257">
        <w:rPr>
          <w:color w:val="333333"/>
          <w:sz w:val="28"/>
          <w:szCs w:val="28"/>
        </w:rPr>
        <w:t>Виконуючи завдання і реалізуючи основні принципи виховної роботи у закладі розроблено план виховної роботи школи, план педагога-організатора, плани роботи класних керівників у яких заплановані заходи, щодо здорового способу життя, патріотичного, морального, екологічного, трудового, культурного, правового, інтелектуального виховання здобувачів освіти відповідно до загальношкільної виховної проблеми: «Формування</w:t>
      </w:r>
      <w:r>
        <w:rPr>
          <w:color w:val="333333"/>
          <w:sz w:val="28"/>
          <w:szCs w:val="28"/>
        </w:rPr>
        <w:t xml:space="preserve"> в учнів національно-патріотичних почуттів, любові свого народу, рідної мови, традицій на основі виховання ціннісного ставлення до держави і суспільства через модернізацію умов і змісту освітнього процесу</w:t>
      </w:r>
      <w:r w:rsidRPr="00A35257">
        <w:rPr>
          <w:color w:val="333333"/>
          <w:sz w:val="28"/>
          <w:szCs w:val="28"/>
        </w:rPr>
        <w:t>», проблеми, над якою працює педагог-організатор: «Формування творчої, соціально активної особистості шляхом залучення до участі у роботі учнівського самоврядування».</w:t>
      </w:r>
    </w:p>
    <w:p w:rsidR="00193F0C" w:rsidRPr="00A35257" w:rsidRDefault="00193F0C" w:rsidP="00193F0C">
      <w:pPr>
        <w:pStyle w:val="a3"/>
        <w:shd w:val="clear" w:color="auto" w:fill="FFFFFF"/>
        <w:spacing w:before="0" w:beforeAutospacing="0" w:after="150" w:afterAutospacing="0"/>
        <w:jc w:val="both"/>
        <w:rPr>
          <w:color w:val="333333"/>
          <w:sz w:val="28"/>
          <w:szCs w:val="28"/>
        </w:rPr>
      </w:pPr>
      <w:r w:rsidRPr="00A35257">
        <w:rPr>
          <w:color w:val="333333"/>
          <w:sz w:val="28"/>
          <w:szCs w:val="28"/>
        </w:rPr>
        <w:t>Питання про стан виховної роботи у закладі постійно заслухову</w:t>
      </w:r>
      <w:r>
        <w:rPr>
          <w:color w:val="333333"/>
          <w:sz w:val="28"/>
          <w:szCs w:val="28"/>
        </w:rPr>
        <w:t>валися на нарадах при директорові,</w:t>
      </w:r>
      <w:r w:rsidR="004C56B9">
        <w:rPr>
          <w:color w:val="333333"/>
          <w:sz w:val="28"/>
          <w:szCs w:val="28"/>
        </w:rPr>
        <w:t xml:space="preserve"> </w:t>
      </w:r>
      <w:r>
        <w:rPr>
          <w:color w:val="333333"/>
          <w:sz w:val="28"/>
          <w:szCs w:val="28"/>
        </w:rPr>
        <w:t>педрадах,</w:t>
      </w:r>
      <w:r w:rsidR="004C56B9">
        <w:rPr>
          <w:color w:val="333333"/>
          <w:sz w:val="28"/>
          <w:szCs w:val="28"/>
        </w:rPr>
        <w:t xml:space="preserve"> </w:t>
      </w:r>
      <w:r>
        <w:rPr>
          <w:color w:val="333333"/>
          <w:sz w:val="28"/>
          <w:szCs w:val="28"/>
        </w:rPr>
        <w:t xml:space="preserve">спільноті </w:t>
      </w:r>
      <w:r w:rsidRPr="00A35257">
        <w:rPr>
          <w:color w:val="333333"/>
          <w:sz w:val="28"/>
          <w:szCs w:val="28"/>
        </w:rPr>
        <w:t>класних керівників, загальношкільних зборах та конференція</w:t>
      </w:r>
      <w:r>
        <w:rPr>
          <w:color w:val="333333"/>
          <w:sz w:val="28"/>
          <w:szCs w:val="28"/>
        </w:rPr>
        <w:t>х і відображали</w:t>
      </w:r>
      <w:r w:rsidRPr="00A35257">
        <w:rPr>
          <w:color w:val="333333"/>
          <w:sz w:val="28"/>
          <w:szCs w:val="28"/>
        </w:rPr>
        <w:t>ся у відповідних наказах.</w:t>
      </w:r>
    </w:p>
    <w:p w:rsidR="00193F0C" w:rsidRPr="00A35257" w:rsidRDefault="00193F0C" w:rsidP="00193F0C">
      <w:pPr>
        <w:pStyle w:val="a3"/>
        <w:shd w:val="clear" w:color="auto" w:fill="FFFFFF"/>
        <w:spacing w:before="0" w:beforeAutospacing="0" w:after="150" w:afterAutospacing="0"/>
        <w:jc w:val="both"/>
        <w:rPr>
          <w:color w:val="333333"/>
          <w:sz w:val="28"/>
          <w:szCs w:val="28"/>
        </w:rPr>
      </w:pPr>
      <w:r w:rsidRPr="00A35257">
        <w:rPr>
          <w:color w:val="333333"/>
          <w:sz w:val="28"/>
          <w:szCs w:val="28"/>
        </w:rPr>
        <w:t xml:space="preserve">Велику увагу в своїй роботі педагогічний колектив </w:t>
      </w:r>
      <w:r>
        <w:rPr>
          <w:color w:val="333333"/>
          <w:sz w:val="28"/>
          <w:szCs w:val="28"/>
        </w:rPr>
        <w:t>приділяв вихованню в своїх учнів моральних якостей:</w:t>
      </w:r>
      <w:r w:rsidR="004C56B9">
        <w:rPr>
          <w:color w:val="333333"/>
          <w:sz w:val="28"/>
          <w:szCs w:val="28"/>
        </w:rPr>
        <w:t xml:space="preserve"> </w:t>
      </w:r>
      <w:r w:rsidRPr="00A35257">
        <w:rPr>
          <w:color w:val="333333"/>
          <w:sz w:val="28"/>
          <w:szCs w:val="28"/>
        </w:rPr>
        <w:t>доброзичливості, поваги до людської гідності, милосердя, доброти, толерантності, потреби в емоційному та духовному контакті з людьми, потреби у самоповазі, патріотизму, національної самосвідомості, розуміння приналежності до українського народу.</w:t>
      </w:r>
    </w:p>
    <w:p w:rsidR="00193F0C" w:rsidRPr="00A35257" w:rsidRDefault="00193F0C" w:rsidP="00193F0C">
      <w:pPr>
        <w:pStyle w:val="a3"/>
        <w:shd w:val="clear" w:color="auto" w:fill="FFFFFF"/>
        <w:spacing w:before="0" w:beforeAutospacing="0" w:after="150" w:afterAutospacing="0"/>
        <w:jc w:val="both"/>
        <w:rPr>
          <w:color w:val="333333"/>
          <w:sz w:val="28"/>
          <w:szCs w:val="28"/>
        </w:rPr>
      </w:pPr>
      <w:r w:rsidRPr="00A35257">
        <w:rPr>
          <w:color w:val="333333"/>
          <w:sz w:val="28"/>
          <w:szCs w:val="28"/>
        </w:rPr>
        <w:lastRenderedPageBreak/>
        <w:t xml:space="preserve"> В основу діяльності </w:t>
      </w:r>
      <w:r>
        <w:rPr>
          <w:color w:val="333333"/>
          <w:sz w:val="28"/>
          <w:szCs w:val="28"/>
        </w:rPr>
        <w:t xml:space="preserve">закладу </w:t>
      </w:r>
      <w:r w:rsidRPr="00A35257">
        <w:rPr>
          <w:color w:val="333333"/>
          <w:sz w:val="28"/>
          <w:szCs w:val="28"/>
        </w:rPr>
        <w:t>покладено принцип гуманізму, демократизму, незалежності від політичних, громадських та релігійних організацій, поєднання загальнолюдського і національного взаємозв’язку, розумового, морального, фізичного і естетичного виховання, науковості, диференціації, індивідуалізації змісту і форм освіти, розвиваючого характеру навчання. </w:t>
      </w:r>
    </w:p>
    <w:p w:rsidR="00193F0C" w:rsidRPr="00A35257" w:rsidRDefault="00193F0C" w:rsidP="00193F0C">
      <w:pPr>
        <w:pStyle w:val="a3"/>
        <w:shd w:val="clear" w:color="auto" w:fill="FFFFFF"/>
        <w:spacing w:before="0" w:beforeAutospacing="0" w:after="150" w:afterAutospacing="0"/>
        <w:jc w:val="both"/>
        <w:rPr>
          <w:color w:val="333333"/>
          <w:sz w:val="28"/>
          <w:szCs w:val="28"/>
        </w:rPr>
      </w:pPr>
      <w:r w:rsidRPr="00A35257">
        <w:rPr>
          <w:color w:val="333333"/>
          <w:sz w:val="28"/>
          <w:szCs w:val="28"/>
        </w:rPr>
        <w:t>З метою організації зайнятості учнів, забезпечення повноцінного всебічного розвитку учня, розумового естетичного, фізичного та розвитку природних здібностей створена система особистісного підходу.</w:t>
      </w:r>
    </w:p>
    <w:p w:rsidR="00193F0C" w:rsidRPr="00A35257" w:rsidRDefault="00193F0C" w:rsidP="00193F0C">
      <w:pPr>
        <w:pStyle w:val="a3"/>
        <w:shd w:val="clear" w:color="auto" w:fill="FFFFFF"/>
        <w:spacing w:before="0" w:beforeAutospacing="0" w:after="150" w:afterAutospacing="0"/>
        <w:jc w:val="both"/>
        <w:rPr>
          <w:color w:val="333333"/>
          <w:sz w:val="28"/>
          <w:szCs w:val="28"/>
        </w:rPr>
      </w:pPr>
      <w:r w:rsidRPr="00A35257">
        <w:rPr>
          <w:color w:val="333333"/>
          <w:sz w:val="28"/>
          <w:szCs w:val="28"/>
        </w:rPr>
        <w:t> На початку навчального року здобувачів освіти ознайомили з правилами внутрішнього розпорядку школи, проінформували про використання мобільних телефонів та заборону тютюнопаління, споживання алкогольних напоїв, наркотичних речовин.</w:t>
      </w:r>
    </w:p>
    <w:p w:rsidR="00193F0C" w:rsidRPr="00A35257" w:rsidRDefault="00193F0C" w:rsidP="00193F0C">
      <w:pPr>
        <w:pStyle w:val="a3"/>
        <w:shd w:val="clear" w:color="auto" w:fill="FFFFFF"/>
        <w:spacing w:before="0" w:beforeAutospacing="0" w:after="150" w:afterAutospacing="0"/>
        <w:jc w:val="both"/>
        <w:rPr>
          <w:color w:val="333333"/>
          <w:sz w:val="28"/>
          <w:szCs w:val="28"/>
        </w:rPr>
      </w:pPr>
      <w:r w:rsidRPr="00A35257">
        <w:rPr>
          <w:color w:val="333333"/>
          <w:sz w:val="28"/>
          <w:szCs w:val="28"/>
        </w:rPr>
        <w:t> Постійно проводились заходи щодо інформування новин та найважливіших подій в школі, в державі, в світі, проводився аналіз відвідування учнями занять. </w:t>
      </w:r>
    </w:p>
    <w:p w:rsidR="00193F0C" w:rsidRPr="00A35257" w:rsidRDefault="00193F0C" w:rsidP="00193F0C">
      <w:pPr>
        <w:pStyle w:val="a3"/>
        <w:shd w:val="clear" w:color="auto" w:fill="FFFFFF"/>
        <w:spacing w:before="0" w:beforeAutospacing="0" w:after="150" w:afterAutospacing="0"/>
        <w:jc w:val="both"/>
        <w:rPr>
          <w:color w:val="333333"/>
          <w:sz w:val="28"/>
          <w:szCs w:val="28"/>
        </w:rPr>
      </w:pPr>
      <w:r w:rsidRPr="00A35257">
        <w:rPr>
          <w:color w:val="333333"/>
          <w:sz w:val="28"/>
          <w:szCs w:val="28"/>
        </w:rPr>
        <w:t> Взаємодія з учнями здійснювалася на основі особистісно-орієнтованого підходу до кожної дитини, що сприяло глибокому вивченню її індивідуальних особливостей і якостей, розкриттю здібностей. </w:t>
      </w:r>
    </w:p>
    <w:p w:rsidR="00193F0C" w:rsidRPr="00A35257" w:rsidRDefault="00193F0C" w:rsidP="00193F0C">
      <w:pPr>
        <w:pStyle w:val="a3"/>
        <w:shd w:val="clear" w:color="auto" w:fill="FFFFFF"/>
        <w:spacing w:before="0" w:beforeAutospacing="0" w:after="150" w:afterAutospacing="0"/>
        <w:jc w:val="both"/>
        <w:rPr>
          <w:color w:val="333333"/>
          <w:sz w:val="28"/>
          <w:szCs w:val="28"/>
        </w:rPr>
      </w:pPr>
      <w:r w:rsidRPr="00A35257">
        <w:rPr>
          <w:color w:val="333333"/>
          <w:sz w:val="28"/>
          <w:szCs w:val="28"/>
        </w:rPr>
        <w:t xml:space="preserve"> Здобувачі освіти беруть активну участь в громадському житті </w:t>
      </w:r>
      <w:r>
        <w:rPr>
          <w:color w:val="333333"/>
          <w:sz w:val="28"/>
          <w:szCs w:val="28"/>
        </w:rPr>
        <w:t>школи</w:t>
      </w:r>
      <w:r w:rsidRPr="00A35257">
        <w:rPr>
          <w:color w:val="333333"/>
          <w:sz w:val="28"/>
          <w:szCs w:val="28"/>
        </w:rPr>
        <w:t xml:space="preserve"> та класу. Діти є досить активними та охоче беруть участь у конкурсах і змаганнях. Результатом роботи співпраці класних керівників та активу учнівського самоврядування є демократичні стосунки у колективі, організація та проведення свят, виховних годин, конкурсів, екскурсій, походів на природу, створення дитячих проектів, акцій. </w:t>
      </w:r>
    </w:p>
    <w:p w:rsidR="00193F0C" w:rsidRPr="00A35257" w:rsidRDefault="00193F0C" w:rsidP="00193F0C">
      <w:pPr>
        <w:pStyle w:val="a3"/>
        <w:shd w:val="clear" w:color="auto" w:fill="FFFFFF"/>
        <w:spacing w:before="0" w:beforeAutospacing="0" w:after="150" w:afterAutospacing="0"/>
        <w:jc w:val="both"/>
        <w:rPr>
          <w:color w:val="333333"/>
          <w:sz w:val="28"/>
          <w:szCs w:val="28"/>
        </w:rPr>
      </w:pPr>
      <w:r w:rsidRPr="00A35257">
        <w:rPr>
          <w:color w:val="333333"/>
          <w:sz w:val="28"/>
          <w:szCs w:val="28"/>
        </w:rPr>
        <w:t>Протягом першого семестру в школі були проведені такі заходи: </w:t>
      </w:r>
    </w:p>
    <w:p w:rsidR="00193F0C" w:rsidRDefault="00193F0C" w:rsidP="00193F0C">
      <w:pPr>
        <w:pStyle w:val="a3"/>
        <w:shd w:val="clear" w:color="auto" w:fill="FFFFFF"/>
        <w:spacing w:before="0" w:beforeAutospacing="0" w:after="150" w:afterAutospacing="0"/>
        <w:jc w:val="both"/>
        <w:rPr>
          <w:color w:val="333333"/>
          <w:sz w:val="28"/>
          <w:szCs w:val="28"/>
        </w:rPr>
      </w:pPr>
      <w:r w:rsidRPr="00A35257">
        <w:rPr>
          <w:color w:val="333333"/>
          <w:sz w:val="28"/>
          <w:szCs w:val="28"/>
        </w:rPr>
        <w:t>День знань – «Ти як? Повертаємось до школи».</w:t>
      </w:r>
      <w:r>
        <w:rPr>
          <w:color w:val="333333"/>
          <w:sz w:val="28"/>
          <w:szCs w:val="28"/>
        </w:rPr>
        <w:t xml:space="preserve"> «</w:t>
      </w:r>
      <w:r w:rsidRPr="00A35257">
        <w:rPr>
          <w:color w:val="333333"/>
          <w:sz w:val="28"/>
          <w:szCs w:val="28"/>
        </w:rPr>
        <w:t xml:space="preserve"> Ми – українці: честь і слава незламним!». </w:t>
      </w:r>
    </w:p>
    <w:p w:rsidR="00193F0C" w:rsidRPr="001B10FC" w:rsidRDefault="00193F0C" w:rsidP="00193F0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В</w:t>
      </w:r>
      <w:r w:rsidRPr="001B10FC">
        <w:rPr>
          <w:rFonts w:ascii="Times New Roman" w:eastAsia="Times New Roman" w:hAnsi="Times New Roman" w:cs="Times New Roman"/>
          <w:color w:val="000000"/>
          <w:sz w:val="28"/>
          <w:szCs w:val="28"/>
          <w:lang w:eastAsia="uk-UA"/>
        </w:rPr>
        <w:t xml:space="preserve">раховуючи сучасні вимоги до учнів, що диктує їм життя: змолоду дбати про своє фізичне вдосконалення, мати знання в галузі гігієни і медичної допомоги, вести здоровий спосіб життя, самостійно займатися спортивними вправами протягом </w:t>
      </w:r>
      <w:r>
        <w:rPr>
          <w:rFonts w:ascii="Times New Roman" w:eastAsia="Times New Roman" w:hAnsi="Times New Roman" w:cs="Times New Roman"/>
          <w:color w:val="000000"/>
          <w:sz w:val="28"/>
          <w:szCs w:val="28"/>
          <w:lang w:eastAsia="uk-UA"/>
        </w:rPr>
        <w:t xml:space="preserve">вересня-жовтня </w:t>
      </w:r>
      <w:r w:rsidRPr="001B10FC">
        <w:rPr>
          <w:rFonts w:ascii="Times New Roman" w:eastAsia="Times New Roman" w:hAnsi="Times New Roman" w:cs="Times New Roman"/>
          <w:color w:val="000000"/>
          <w:sz w:val="28"/>
          <w:szCs w:val="28"/>
          <w:lang w:eastAsia="uk-UA"/>
        </w:rPr>
        <w:t>вивчалася ефективність спортивно – масової роботи в</w:t>
      </w:r>
      <w:r>
        <w:rPr>
          <w:rFonts w:ascii="Times New Roman" w:eastAsia="Times New Roman" w:hAnsi="Times New Roman" w:cs="Times New Roman"/>
          <w:color w:val="000000"/>
          <w:sz w:val="28"/>
          <w:szCs w:val="28"/>
          <w:lang w:eastAsia="uk-UA"/>
        </w:rPr>
        <w:t xml:space="preserve"> закладі</w:t>
      </w:r>
      <w:r w:rsidRPr="001B10FC">
        <w:rPr>
          <w:rFonts w:ascii="Times New Roman" w:eastAsia="Times New Roman" w:hAnsi="Times New Roman" w:cs="Times New Roman"/>
          <w:color w:val="000000"/>
          <w:sz w:val="28"/>
          <w:szCs w:val="28"/>
          <w:lang w:eastAsia="uk-UA"/>
        </w:rPr>
        <w:t>.</w:t>
      </w:r>
    </w:p>
    <w:p w:rsidR="00193F0C" w:rsidRPr="001B10FC" w:rsidRDefault="00193F0C" w:rsidP="00193F0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w:t>
      </w:r>
      <w:r w:rsidRPr="001B10FC">
        <w:rPr>
          <w:rFonts w:ascii="Times New Roman" w:eastAsia="Times New Roman" w:hAnsi="Times New Roman" w:cs="Times New Roman"/>
          <w:color w:val="000000"/>
          <w:sz w:val="28"/>
          <w:szCs w:val="28"/>
          <w:lang w:eastAsia="uk-UA"/>
        </w:rPr>
        <w:t xml:space="preserve">На початку </w:t>
      </w:r>
      <w:r>
        <w:rPr>
          <w:rFonts w:ascii="Times New Roman" w:eastAsia="Times New Roman" w:hAnsi="Times New Roman" w:cs="Times New Roman"/>
          <w:color w:val="000000"/>
          <w:sz w:val="28"/>
          <w:szCs w:val="28"/>
          <w:lang w:eastAsia="uk-UA"/>
        </w:rPr>
        <w:t xml:space="preserve">2023 </w:t>
      </w:r>
      <w:r w:rsidRPr="001B10FC">
        <w:rPr>
          <w:rFonts w:ascii="Times New Roman" w:eastAsia="Times New Roman" w:hAnsi="Times New Roman" w:cs="Times New Roman"/>
          <w:color w:val="000000"/>
          <w:sz w:val="28"/>
          <w:szCs w:val="28"/>
          <w:lang w:eastAsia="uk-UA"/>
        </w:rPr>
        <w:t>навчального року</w:t>
      </w:r>
      <w:r>
        <w:rPr>
          <w:rFonts w:ascii="Times New Roman" w:eastAsia="Times New Roman" w:hAnsi="Times New Roman" w:cs="Times New Roman"/>
          <w:color w:val="000000"/>
          <w:sz w:val="28"/>
          <w:szCs w:val="28"/>
          <w:lang w:eastAsia="uk-UA"/>
        </w:rPr>
        <w:t xml:space="preserve"> </w:t>
      </w:r>
      <w:r w:rsidRPr="001B10FC">
        <w:rPr>
          <w:rFonts w:ascii="Times New Roman" w:eastAsia="Times New Roman" w:hAnsi="Times New Roman" w:cs="Times New Roman"/>
          <w:color w:val="000000"/>
          <w:sz w:val="28"/>
          <w:szCs w:val="28"/>
          <w:lang w:eastAsia="uk-UA"/>
        </w:rPr>
        <w:t xml:space="preserve"> був розроблений план спортивно-масової роботи на основі річного плану роботи</w:t>
      </w:r>
      <w:r>
        <w:rPr>
          <w:rFonts w:ascii="Times New Roman" w:eastAsia="Times New Roman" w:hAnsi="Times New Roman" w:cs="Times New Roman"/>
          <w:color w:val="000000"/>
          <w:sz w:val="28"/>
          <w:szCs w:val="28"/>
          <w:lang w:eastAsia="uk-UA"/>
        </w:rPr>
        <w:t xml:space="preserve"> закладу</w:t>
      </w:r>
      <w:r w:rsidRPr="001B10FC">
        <w:rPr>
          <w:rFonts w:ascii="Times New Roman" w:eastAsia="Times New Roman" w:hAnsi="Times New Roman" w:cs="Times New Roman"/>
          <w:color w:val="000000"/>
          <w:sz w:val="28"/>
          <w:szCs w:val="28"/>
          <w:lang w:eastAsia="uk-UA"/>
        </w:rPr>
        <w:t>. </w:t>
      </w:r>
    </w:p>
    <w:p w:rsidR="00193F0C" w:rsidRPr="001B10FC" w:rsidRDefault="00193F0C" w:rsidP="00193F0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w:t>
      </w:r>
      <w:r w:rsidRPr="001B10FC">
        <w:rPr>
          <w:rFonts w:ascii="Times New Roman" w:eastAsia="Times New Roman" w:hAnsi="Times New Roman" w:cs="Times New Roman"/>
          <w:color w:val="000000"/>
          <w:sz w:val="28"/>
          <w:szCs w:val="28"/>
          <w:lang w:eastAsia="uk-UA"/>
        </w:rPr>
        <w:t>В цілому в навчальному закладі створені умови для проведення спортивно-масової роботи. Спортивна зала обладнан</w:t>
      </w:r>
      <w:r>
        <w:rPr>
          <w:rFonts w:ascii="Times New Roman" w:eastAsia="Times New Roman" w:hAnsi="Times New Roman" w:cs="Times New Roman"/>
          <w:color w:val="000000"/>
          <w:sz w:val="28"/>
          <w:szCs w:val="28"/>
          <w:lang w:eastAsia="uk-UA"/>
        </w:rPr>
        <w:t>а для занять фізичною культурою</w:t>
      </w:r>
      <w:r w:rsidRPr="001B10FC">
        <w:rPr>
          <w:rFonts w:ascii="Times New Roman" w:eastAsia="Times New Roman" w:hAnsi="Times New Roman" w:cs="Times New Roman"/>
          <w:color w:val="000000"/>
          <w:sz w:val="28"/>
          <w:szCs w:val="28"/>
          <w:lang w:eastAsia="uk-UA"/>
        </w:rPr>
        <w:t>, спортивних ігор: волейболу, баскетболу, настільного тенісу. Також належні умови створені і на пришкільному спортивному майданчи</w:t>
      </w:r>
      <w:r>
        <w:rPr>
          <w:rFonts w:ascii="Times New Roman" w:eastAsia="Times New Roman" w:hAnsi="Times New Roman" w:cs="Times New Roman"/>
          <w:color w:val="000000"/>
          <w:sz w:val="28"/>
          <w:szCs w:val="28"/>
          <w:lang w:eastAsia="uk-UA"/>
        </w:rPr>
        <w:t xml:space="preserve">ку для занять </w:t>
      </w:r>
      <w:r w:rsidRPr="001B10FC">
        <w:rPr>
          <w:rFonts w:ascii="Times New Roman" w:eastAsia="Times New Roman" w:hAnsi="Times New Roman" w:cs="Times New Roman"/>
          <w:color w:val="000000"/>
          <w:sz w:val="28"/>
          <w:szCs w:val="28"/>
          <w:lang w:eastAsia="uk-UA"/>
        </w:rPr>
        <w:t>спор</w:t>
      </w:r>
      <w:r>
        <w:rPr>
          <w:rFonts w:ascii="Times New Roman" w:eastAsia="Times New Roman" w:hAnsi="Times New Roman" w:cs="Times New Roman"/>
          <w:color w:val="000000"/>
          <w:sz w:val="28"/>
          <w:szCs w:val="28"/>
          <w:lang w:eastAsia="uk-UA"/>
        </w:rPr>
        <w:t>-</w:t>
      </w:r>
      <w:r w:rsidRPr="001B10FC">
        <w:rPr>
          <w:rFonts w:ascii="Times New Roman" w:eastAsia="Times New Roman" w:hAnsi="Times New Roman" w:cs="Times New Roman"/>
          <w:color w:val="000000"/>
          <w:sz w:val="28"/>
          <w:szCs w:val="28"/>
          <w:lang w:eastAsia="uk-UA"/>
        </w:rPr>
        <w:t>тивними іграми</w:t>
      </w:r>
      <w:r>
        <w:rPr>
          <w:rFonts w:ascii="Times New Roman" w:eastAsia="Times New Roman" w:hAnsi="Times New Roman" w:cs="Times New Roman"/>
          <w:color w:val="000000"/>
          <w:sz w:val="28"/>
          <w:szCs w:val="28"/>
          <w:lang w:eastAsia="uk-UA"/>
        </w:rPr>
        <w:t xml:space="preserve"> </w:t>
      </w:r>
      <w:r w:rsidRPr="001B10FC">
        <w:rPr>
          <w:rFonts w:ascii="Times New Roman" w:eastAsia="Times New Roman" w:hAnsi="Times New Roman" w:cs="Times New Roman"/>
          <w:color w:val="000000"/>
          <w:sz w:val="28"/>
          <w:szCs w:val="28"/>
          <w:lang w:eastAsia="uk-UA"/>
        </w:rPr>
        <w:t xml:space="preserve">( міні-футболу, </w:t>
      </w:r>
      <w:r>
        <w:rPr>
          <w:rFonts w:ascii="Times New Roman" w:eastAsia="Times New Roman" w:hAnsi="Times New Roman" w:cs="Times New Roman"/>
          <w:color w:val="000000"/>
          <w:sz w:val="28"/>
          <w:szCs w:val="28"/>
          <w:lang w:eastAsia="uk-UA"/>
        </w:rPr>
        <w:t>волейболу,</w:t>
      </w:r>
      <w:r w:rsidR="004C56B9">
        <w:rPr>
          <w:rFonts w:ascii="Times New Roman" w:eastAsia="Times New Roman" w:hAnsi="Times New Roman" w:cs="Times New Roman"/>
          <w:color w:val="000000"/>
          <w:sz w:val="28"/>
          <w:szCs w:val="28"/>
          <w:lang w:eastAsia="uk-UA"/>
        </w:rPr>
        <w:t xml:space="preserve"> </w:t>
      </w:r>
      <w:r w:rsidRPr="001B10FC">
        <w:rPr>
          <w:rFonts w:ascii="Times New Roman" w:eastAsia="Times New Roman" w:hAnsi="Times New Roman" w:cs="Times New Roman"/>
          <w:color w:val="000000"/>
          <w:sz w:val="28"/>
          <w:szCs w:val="28"/>
          <w:lang w:eastAsia="uk-UA"/>
        </w:rPr>
        <w:t xml:space="preserve">баскетболу, рухливими іграми). </w:t>
      </w:r>
      <w:r>
        <w:rPr>
          <w:rFonts w:ascii="Times New Roman" w:eastAsia="Times New Roman" w:hAnsi="Times New Roman" w:cs="Times New Roman"/>
          <w:color w:val="000000"/>
          <w:sz w:val="28"/>
          <w:szCs w:val="28"/>
          <w:lang w:eastAsia="uk-UA"/>
        </w:rPr>
        <w:t xml:space="preserve">                                                                 </w:t>
      </w:r>
      <w:r w:rsidRPr="001B10FC">
        <w:rPr>
          <w:rFonts w:ascii="Times New Roman" w:eastAsia="Times New Roman" w:hAnsi="Times New Roman" w:cs="Times New Roman"/>
          <w:color w:val="000000"/>
          <w:sz w:val="28"/>
          <w:szCs w:val="28"/>
          <w:lang w:eastAsia="uk-UA"/>
        </w:rPr>
        <w:t>Є умови</w:t>
      </w:r>
      <w:r>
        <w:rPr>
          <w:rFonts w:ascii="Times New Roman" w:eastAsia="Times New Roman" w:hAnsi="Times New Roman" w:cs="Times New Roman"/>
          <w:color w:val="000000"/>
          <w:sz w:val="28"/>
          <w:szCs w:val="28"/>
          <w:lang w:eastAsia="uk-UA"/>
        </w:rPr>
        <w:t>, хоч не такі якби хотілося,</w:t>
      </w:r>
      <w:r w:rsidRPr="001B10FC">
        <w:rPr>
          <w:rFonts w:ascii="Times New Roman" w:eastAsia="Times New Roman" w:hAnsi="Times New Roman" w:cs="Times New Roman"/>
          <w:color w:val="000000"/>
          <w:sz w:val="28"/>
          <w:szCs w:val="28"/>
          <w:lang w:eastAsia="uk-UA"/>
        </w:rPr>
        <w:t xml:space="preserve"> для проведення масових спортивних змагань, свят.</w:t>
      </w:r>
    </w:p>
    <w:p w:rsidR="00193F0C" w:rsidRPr="001B10FC" w:rsidRDefault="00193F0C" w:rsidP="00193F0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w:t>
      </w:r>
      <w:r w:rsidRPr="001B10FC">
        <w:rPr>
          <w:rFonts w:ascii="Times New Roman" w:eastAsia="Times New Roman" w:hAnsi="Times New Roman" w:cs="Times New Roman"/>
          <w:color w:val="000000"/>
          <w:sz w:val="28"/>
          <w:szCs w:val="28"/>
          <w:lang w:eastAsia="uk-UA"/>
        </w:rPr>
        <w:t>Діяльність вчителя фізичної культури</w:t>
      </w:r>
      <w:r>
        <w:rPr>
          <w:rFonts w:ascii="Times New Roman" w:eastAsia="Times New Roman" w:hAnsi="Times New Roman" w:cs="Times New Roman"/>
          <w:color w:val="000000"/>
          <w:sz w:val="28"/>
          <w:szCs w:val="28"/>
          <w:lang w:eastAsia="uk-UA"/>
        </w:rPr>
        <w:t xml:space="preserve"> Ворончака С.І.</w:t>
      </w:r>
      <w:r w:rsidRPr="001B10FC">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була </w:t>
      </w:r>
      <w:r w:rsidRPr="001B10FC">
        <w:rPr>
          <w:rFonts w:ascii="Times New Roman" w:eastAsia="Times New Roman" w:hAnsi="Times New Roman" w:cs="Times New Roman"/>
          <w:color w:val="000000"/>
          <w:sz w:val="28"/>
          <w:szCs w:val="28"/>
          <w:lang w:eastAsia="uk-UA"/>
        </w:rPr>
        <w:t>направлена на виховання  відповідального ставлення до власного здоров’я і здоров’я ото</w:t>
      </w:r>
      <w:r>
        <w:rPr>
          <w:rFonts w:ascii="Times New Roman" w:eastAsia="Times New Roman" w:hAnsi="Times New Roman" w:cs="Times New Roman"/>
          <w:color w:val="000000"/>
          <w:sz w:val="28"/>
          <w:szCs w:val="28"/>
          <w:lang w:eastAsia="uk-UA"/>
        </w:rPr>
        <w:t>-</w:t>
      </w:r>
      <w:r w:rsidRPr="001B10FC">
        <w:rPr>
          <w:rFonts w:ascii="Times New Roman" w:eastAsia="Times New Roman" w:hAnsi="Times New Roman" w:cs="Times New Roman"/>
          <w:color w:val="000000"/>
          <w:sz w:val="28"/>
          <w:szCs w:val="28"/>
          <w:lang w:eastAsia="uk-UA"/>
        </w:rPr>
        <w:t>чуючих:</w:t>
      </w:r>
    </w:p>
    <w:p w:rsidR="00193F0C" w:rsidRPr="001B10FC" w:rsidRDefault="00193F0C" w:rsidP="00193F0C">
      <w:pPr>
        <w:numPr>
          <w:ilvl w:val="0"/>
          <w:numId w:val="2"/>
        </w:numPr>
        <w:spacing w:after="0" w:line="240" w:lineRule="auto"/>
        <w:ind w:left="529"/>
        <w:jc w:val="both"/>
        <w:textAlignment w:val="baseline"/>
        <w:rPr>
          <w:rFonts w:ascii="Times New Roman" w:eastAsia="Times New Roman" w:hAnsi="Times New Roman" w:cs="Times New Roman"/>
          <w:color w:val="000000"/>
          <w:sz w:val="28"/>
          <w:szCs w:val="28"/>
          <w:lang w:eastAsia="uk-UA"/>
        </w:rPr>
      </w:pPr>
      <w:r w:rsidRPr="001B10FC">
        <w:rPr>
          <w:rFonts w:ascii="Times New Roman" w:eastAsia="Times New Roman" w:hAnsi="Times New Roman" w:cs="Times New Roman"/>
          <w:color w:val="000000"/>
          <w:sz w:val="28"/>
          <w:szCs w:val="28"/>
          <w:lang w:eastAsia="uk-UA"/>
        </w:rPr>
        <w:lastRenderedPageBreak/>
        <w:t>формування в дітей та учнівської молоді навичок здорового способу життя;</w:t>
      </w:r>
    </w:p>
    <w:p w:rsidR="00193F0C" w:rsidRPr="001B10FC" w:rsidRDefault="00193F0C" w:rsidP="00193F0C">
      <w:pPr>
        <w:numPr>
          <w:ilvl w:val="0"/>
          <w:numId w:val="2"/>
        </w:numPr>
        <w:spacing w:after="0" w:line="240" w:lineRule="auto"/>
        <w:ind w:left="529"/>
        <w:jc w:val="both"/>
        <w:textAlignment w:val="baseline"/>
        <w:rPr>
          <w:rFonts w:ascii="Times New Roman" w:eastAsia="Times New Roman" w:hAnsi="Times New Roman" w:cs="Times New Roman"/>
          <w:color w:val="000000"/>
          <w:sz w:val="28"/>
          <w:szCs w:val="28"/>
          <w:lang w:eastAsia="uk-UA"/>
        </w:rPr>
      </w:pPr>
      <w:r w:rsidRPr="001B10FC">
        <w:rPr>
          <w:rFonts w:ascii="Times New Roman" w:eastAsia="Times New Roman" w:hAnsi="Times New Roman" w:cs="Times New Roman"/>
          <w:color w:val="000000"/>
          <w:sz w:val="28"/>
          <w:szCs w:val="28"/>
          <w:lang w:eastAsia="uk-UA"/>
        </w:rPr>
        <w:t>активізації фізкультурно-оздоровчої та спортивної роботи.</w:t>
      </w:r>
    </w:p>
    <w:p w:rsidR="00193F0C" w:rsidRPr="001B10FC" w:rsidRDefault="00193F0C" w:rsidP="00193F0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w:t>
      </w:r>
      <w:r w:rsidRPr="001B10FC">
        <w:rPr>
          <w:rFonts w:ascii="Times New Roman" w:eastAsia="Times New Roman" w:hAnsi="Times New Roman" w:cs="Times New Roman"/>
          <w:color w:val="000000"/>
          <w:sz w:val="28"/>
          <w:szCs w:val="28"/>
          <w:lang w:eastAsia="uk-UA"/>
        </w:rPr>
        <w:t xml:space="preserve">Основою системи організації внутрішньо </w:t>
      </w:r>
      <w:r>
        <w:rPr>
          <w:rFonts w:ascii="Times New Roman" w:eastAsia="Times New Roman" w:hAnsi="Times New Roman" w:cs="Times New Roman"/>
          <w:color w:val="000000"/>
          <w:sz w:val="28"/>
          <w:szCs w:val="28"/>
          <w:lang w:eastAsia="uk-UA"/>
        </w:rPr>
        <w:t>шкіль</w:t>
      </w:r>
      <w:r w:rsidRPr="001B10FC">
        <w:rPr>
          <w:rFonts w:ascii="Times New Roman" w:eastAsia="Times New Roman" w:hAnsi="Times New Roman" w:cs="Times New Roman"/>
          <w:color w:val="000000"/>
          <w:sz w:val="28"/>
          <w:szCs w:val="28"/>
          <w:lang w:eastAsia="uk-UA"/>
        </w:rPr>
        <w:t>них змагань є спортивні ігри «Старти над</w:t>
      </w:r>
      <w:r>
        <w:rPr>
          <w:rFonts w:ascii="Times New Roman" w:eastAsia="Times New Roman" w:hAnsi="Times New Roman" w:cs="Times New Roman"/>
          <w:color w:val="000000"/>
          <w:sz w:val="28"/>
          <w:szCs w:val="28"/>
          <w:lang w:eastAsia="uk-UA"/>
        </w:rPr>
        <w:t>ій», в яких беруть участь від 5 по 11 класи</w:t>
      </w:r>
      <w:r w:rsidRPr="001B10FC">
        <w:rPr>
          <w:rFonts w:ascii="Times New Roman" w:eastAsia="Times New Roman" w:hAnsi="Times New Roman" w:cs="Times New Roman"/>
          <w:color w:val="000000"/>
          <w:sz w:val="28"/>
          <w:szCs w:val="28"/>
          <w:lang w:eastAsia="uk-UA"/>
        </w:rPr>
        <w:t>, зокрема «Веселі старти» для учнів 1</w:t>
      </w:r>
      <w:r>
        <w:rPr>
          <w:rFonts w:ascii="Times New Roman" w:eastAsia="Times New Roman" w:hAnsi="Times New Roman" w:cs="Times New Roman"/>
          <w:color w:val="000000"/>
          <w:sz w:val="28"/>
          <w:szCs w:val="28"/>
          <w:lang w:eastAsia="uk-UA"/>
        </w:rPr>
        <w:t>-</w:t>
      </w:r>
      <w:r w:rsidRPr="001B10FC">
        <w:rPr>
          <w:rFonts w:ascii="Times New Roman" w:eastAsia="Times New Roman" w:hAnsi="Times New Roman" w:cs="Times New Roman"/>
          <w:color w:val="000000"/>
          <w:sz w:val="28"/>
          <w:szCs w:val="28"/>
          <w:lang w:eastAsia="uk-UA"/>
        </w:rPr>
        <w:t>4 класів.  </w:t>
      </w:r>
    </w:p>
    <w:p w:rsidR="00193F0C" w:rsidRPr="001B10FC" w:rsidRDefault="00193F0C" w:rsidP="00193F0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w:t>
      </w:r>
      <w:r w:rsidRPr="001B10FC">
        <w:rPr>
          <w:rFonts w:ascii="Times New Roman" w:eastAsia="Times New Roman" w:hAnsi="Times New Roman" w:cs="Times New Roman"/>
          <w:color w:val="000000"/>
          <w:sz w:val="28"/>
          <w:szCs w:val="28"/>
          <w:lang w:eastAsia="uk-UA"/>
        </w:rPr>
        <w:t>Проведені спортивно-масові змагання відзначаються гарною  організованістю та масовістю.</w:t>
      </w:r>
    </w:p>
    <w:p w:rsidR="00193F0C" w:rsidRPr="001B10FC" w:rsidRDefault="00193F0C" w:rsidP="00193F0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w:t>
      </w:r>
      <w:r w:rsidRPr="001B10FC">
        <w:rPr>
          <w:rFonts w:ascii="Times New Roman" w:eastAsia="Times New Roman" w:hAnsi="Times New Roman" w:cs="Times New Roman"/>
          <w:color w:val="000000"/>
          <w:sz w:val="28"/>
          <w:szCs w:val="28"/>
          <w:lang w:eastAsia="uk-UA"/>
        </w:rPr>
        <w:t>Різноманітним було життя учнів середніх та ста</w:t>
      </w:r>
      <w:r>
        <w:rPr>
          <w:rFonts w:ascii="Times New Roman" w:eastAsia="Times New Roman" w:hAnsi="Times New Roman" w:cs="Times New Roman"/>
          <w:color w:val="000000"/>
          <w:sz w:val="28"/>
          <w:szCs w:val="28"/>
          <w:lang w:eastAsia="uk-UA"/>
        </w:rPr>
        <w:t xml:space="preserve">рших  класів, які брали участь </w:t>
      </w:r>
      <w:r w:rsidRPr="001B10FC">
        <w:rPr>
          <w:rFonts w:ascii="Times New Roman" w:eastAsia="Times New Roman" w:hAnsi="Times New Roman" w:cs="Times New Roman"/>
          <w:color w:val="000000"/>
          <w:sz w:val="28"/>
          <w:szCs w:val="28"/>
          <w:lang w:eastAsia="uk-UA"/>
        </w:rPr>
        <w:t xml:space="preserve">у футбольних змаганнях, та змаганнях з волейболу, </w:t>
      </w:r>
      <w:r>
        <w:rPr>
          <w:rFonts w:ascii="Times New Roman" w:eastAsia="Times New Roman" w:hAnsi="Times New Roman" w:cs="Times New Roman"/>
          <w:color w:val="000000"/>
          <w:sz w:val="28"/>
          <w:szCs w:val="28"/>
          <w:lang w:eastAsia="uk-UA"/>
        </w:rPr>
        <w:t>тенісу.</w:t>
      </w:r>
    </w:p>
    <w:p w:rsidR="00193F0C" w:rsidRPr="00496315" w:rsidRDefault="00193F0C" w:rsidP="00193F0C">
      <w:pPr>
        <w:pStyle w:val="a3"/>
        <w:shd w:val="clear" w:color="auto" w:fill="FFFFFF"/>
        <w:spacing w:before="0" w:beforeAutospacing="0" w:after="150" w:afterAutospacing="0"/>
        <w:rPr>
          <w:color w:val="333333"/>
          <w:sz w:val="28"/>
          <w:szCs w:val="28"/>
        </w:rPr>
      </w:pPr>
      <w:r w:rsidRPr="001B10FC">
        <w:rPr>
          <w:color w:val="000000"/>
          <w:sz w:val="28"/>
          <w:szCs w:val="28"/>
        </w:rPr>
        <w:t xml:space="preserve"> Також </w:t>
      </w:r>
      <w:r>
        <w:rPr>
          <w:color w:val="000000"/>
          <w:sz w:val="28"/>
          <w:szCs w:val="28"/>
        </w:rPr>
        <w:t>у вересні були</w:t>
      </w:r>
      <w:r w:rsidRPr="00BD70BF">
        <w:t xml:space="preserve"> </w:t>
      </w:r>
      <w:r w:rsidRPr="00BD70BF">
        <w:rPr>
          <w:sz w:val="28"/>
          <w:szCs w:val="28"/>
        </w:rPr>
        <w:t xml:space="preserve">проведені </w:t>
      </w:r>
      <w:r>
        <w:rPr>
          <w:sz w:val="28"/>
          <w:szCs w:val="28"/>
        </w:rPr>
        <w:t>з</w:t>
      </w:r>
      <w:r w:rsidRPr="00BD70BF">
        <w:rPr>
          <w:sz w:val="28"/>
          <w:szCs w:val="28"/>
        </w:rPr>
        <w:t xml:space="preserve">аходи до Дня фізичної культури і спорту </w:t>
      </w:r>
      <w:r w:rsidRPr="00BD70BF">
        <w:rPr>
          <w:sz w:val="28"/>
          <w:szCs w:val="28"/>
          <w:shd w:val="clear" w:color="auto" w:fill="FFFFFF"/>
        </w:rPr>
        <w:t>"Здо</w:t>
      </w:r>
      <w:r>
        <w:rPr>
          <w:sz w:val="28"/>
          <w:szCs w:val="28"/>
          <w:shd w:val="clear" w:color="auto" w:fill="FFFFFF"/>
        </w:rPr>
        <w:t>-</w:t>
      </w:r>
      <w:r w:rsidRPr="00BD70BF">
        <w:rPr>
          <w:sz w:val="28"/>
          <w:szCs w:val="28"/>
          <w:shd w:val="clear" w:color="auto" w:fill="FFFFFF"/>
        </w:rPr>
        <w:t>рові діти – здорова нація!"</w:t>
      </w:r>
      <w:r>
        <w:rPr>
          <w:sz w:val="28"/>
          <w:szCs w:val="28"/>
        </w:rPr>
        <w:t>,</w:t>
      </w:r>
      <w:r w:rsidR="004C56B9">
        <w:rPr>
          <w:sz w:val="28"/>
          <w:szCs w:val="28"/>
        </w:rPr>
        <w:t xml:space="preserve"> </w:t>
      </w:r>
      <w:r>
        <w:rPr>
          <w:sz w:val="28"/>
          <w:szCs w:val="28"/>
        </w:rPr>
        <w:t>о</w:t>
      </w:r>
      <w:r w:rsidRPr="00BD70BF">
        <w:rPr>
          <w:sz w:val="28"/>
          <w:szCs w:val="28"/>
        </w:rPr>
        <w:t>лімпійський тиждень.</w:t>
      </w:r>
      <w:r w:rsidRPr="00DA49C8">
        <w:rPr>
          <w:color w:val="333333"/>
          <w:sz w:val="28"/>
          <w:szCs w:val="28"/>
        </w:rPr>
        <w:t xml:space="preserve"> </w:t>
      </w:r>
      <w:r>
        <w:rPr>
          <w:color w:val="333333"/>
          <w:sz w:val="28"/>
          <w:szCs w:val="28"/>
        </w:rPr>
        <w:t xml:space="preserve">                                               </w:t>
      </w:r>
      <w:r>
        <w:rPr>
          <w:sz w:val="28"/>
          <w:szCs w:val="28"/>
        </w:rPr>
        <w:t xml:space="preserve">Взяли участь учні школи  у районних змаганнях:                                                                     10.10.23р.з волейболу (зайняли  ІІІ місце у чемпіонаті МТГ з волейболу серед школярів);                                                                                                                                            13.10.23р. з міні-футболу (зайняли ІІІ місце у кубку МТГ з міні-футболу серед школярів пам’яті  Василя Іванціва);                                                                                                                                        01.11.23р.з тенісу (зайняли І,ІІ,ІІІ місця).                                                                    </w:t>
      </w:r>
      <w:r w:rsidRPr="001B10FC">
        <w:rPr>
          <w:color w:val="000000"/>
          <w:sz w:val="28"/>
          <w:szCs w:val="28"/>
        </w:rPr>
        <w:t>Але поряд з роботою, яка проводиться в</w:t>
      </w:r>
      <w:r>
        <w:rPr>
          <w:color w:val="000000"/>
          <w:sz w:val="28"/>
          <w:szCs w:val="28"/>
        </w:rPr>
        <w:t xml:space="preserve"> закладі</w:t>
      </w:r>
      <w:r w:rsidRPr="001B10FC">
        <w:rPr>
          <w:color w:val="000000"/>
          <w:sz w:val="28"/>
          <w:szCs w:val="28"/>
        </w:rPr>
        <w:t>, є чимало недоліків в спортив</w:t>
      </w:r>
      <w:r>
        <w:rPr>
          <w:color w:val="000000"/>
          <w:sz w:val="28"/>
          <w:szCs w:val="28"/>
        </w:rPr>
        <w:t>-</w:t>
      </w:r>
      <w:r w:rsidRPr="001B10FC">
        <w:rPr>
          <w:color w:val="000000"/>
          <w:sz w:val="28"/>
          <w:szCs w:val="28"/>
        </w:rPr>
        <w:t>но-масовій</w:t>
      </w:r>
      <w:r>
        <w:rPr>
          <w:color w:val="000000"/>
          <w:sz w:val="28"/>
          <w:szCs w:val="28"/>
        </w:rPr>
        <w:t xml:space="preserve"> роботі, які значно впливають </w:t>
      </w:r>
      <w:r w:rsidRPr="001B10FC">
        <w:rPr>
          <w:color w:val="000000"/>
          <w:sz w:val="28"/>
          <w:szCs w:val="28"/>
        </w:rPr>
        <w:t xml:space="preserve"> на загальний стан всієї роботи </w:t>
      </w:r>
      <w:r>
        <w:rPr>
          <w:color w:val="000000"/>
          <w:sz w:val="28"/>
          <w:szCs w:val="28"/>
        </w:rPr>
        <w:t>зага</w:t>
      </w:r>
      <w:r w:rsidRPr="001B10FC">
        <w:rPr>
          <w:color w:val="000000"/>
          <w:sz w:val="28"/>
          <w:szCs w:val="28"/>
        </w:rPr>
        <w:t>лом.</w:t>
      </w:r>
      <w:r w:rsidRPr="00BD70BF">
        <w:rPr>
          <w:color w:val="000000"/>
          <w:sz w:val="28"/>
          <w:szCs w:val="28"/>
        </w:rPr>
        <w:t xml:space="preserve"> </w:t>
      </w:r>
      <w:r>
        <w:rPr>
          <w:color w:val="000000"/>
          <w:sz w:val="28"/>
          <w:szCs w:val="28"/>
        </w:rPr>
        <w:t xml:space="preserve">Слід покращити роботу </w:t>
      </w:r>
      <w:r w:rsidRPr="001B10FC">
        <w:rPr>
          <w:color w:val="000000"/>
          <w:sz w:val="28"/>
          <w:szCs w:val="28"/>
        </w:rPr>
        <w:t>вчителі</w:t>
      </w:r>
      <w:r>
        <w:rPr>
          <w:color w:val="000000"/>
          <w:sz w:val="28"/>
          <w:szCs w:val="28"/>
        </w:rPr>
        <w:t>в</w:t>
      </w:r>
      <w:r w:rsidRPr="001B10FC">
        <w:rPr>
          <w:color w:val="000000"/>
          <w:sz w:val="28"/>
          <w:szCs w:val="28"/>
        </w:rPr>
        <w:t xml:space="preserve"> початкових класів</w:t>
      </w:r>
      <w:r>
        <w:rPr>
          <w:color w:val="000000"/>
          <w:sz w:val="28"/>
          <w:szCs w:val="28"/>
        </w:rPr>
        <w:t>,</w:t>
      </w:r>
      <w:r w:rsidR="004C56B9">
        <w:rPr>
          <w:color w:val="000000"/>
          <w:sz w:val="28"/>
          <w:szCs w:val="28"/>
        </w:rPr>
        <w:t xml:space="preserve"> </w:t>
      </w:r>
      <w:r w:rsidRPr="001B10FC">
        <w:rPr>
          <w:color w:val="000000"/>
          <w:sz w:val="28"/>
          <w:szCs w:val="28"/>
        </w:rPr>
        <w:t xml:space="preserve">які приділяють </w:t>
      </w:r>
      <w:r>
        <w:rPr>
          <w:color w:val="000000"/>
          <w:sz w:val="28"/>
          <w:szCs w:val="28"/>
        </w:rPr>
        <w:t>не</w:t>
      </w:r>
      <w:r w:rsidRPr="001B10FC">
        <w:rPr>
          <w:color w:val="000000"/>
          <w:sz w:val="28"/>
          <w:szCs w:val="28"/>
        </w:rPr>
        <w:t>належну увагу організації учнів до спортивних заходів, режиму дня, п</w:t>
      </w:r>
      <w:r>
        <w:rPr>
          <w:color w:val="000000"/>
          <w:sz w:val="28"/>
          <w:szCs w:val="28"/>
        </w:rPr>
        <w:t>роведе-нню організованих перерв,</w:t>
      </w:r>
      <w:r w:rsidRPr="001B10FC">
        <w:rPr>
          <w:color w:val="000000"/>
          <w:sz w:val="28"/>
          <w:szCs w:val="28"/>
        </w:rPr>
        <w:t xml:space="preserve"> естафетам та спортивним зма</w:t>
      </w:r>
      <w:r w:rsidR="004C56B9">
        <w:rPr>
          <w:color w:val="000000"/>
          <w:sz w:val="28"/>
          <w:szCs w:val="28"/>
        </w:rPr>
        <w:t>ганням.</w:t>
      </w:r>
      <w:r>
        <w:rPr>
          <w:sz w:val="28"/>
          <w:szCs w:val="28"/>
        </w:rPr>
        <w:t xml:space="preserve">  </w:t>
      </w:r>
      <w:r w:rsidRPr="001B10FC">
        <w:rPr>
          <w:color w:val="000000"/>
          <w:sz w:val="28"/>
          <w:szCs w:val="28"/>
        </w:rPr>
        <w:t>Не всі класні колективи беруть участь у спортивних змаганнях. Недостатня робота з організованого проведення перерв, а також з пропаганди фізичної культури та здорового способу життя. Значна частина дітей не усвідомлює значення режиму дня, правильного харчування, фізичної культури і спорту в їхньому жи</w:t>
      </w:r>
      <w:r>
        <w:rPr>
          <w:color w:val="000000"/>
          <w:sz w:val="28"/>
          <w:szCs w:val="28"/>
        </w:rPr>
        <w:t>-</w:t>
      </w:r>
      <w:r w:rsidRPr="001B10FC">
        <w:rPr>
          <w:color w:val="000000"/>
          <w:sz w:val="28"/>
          <w:szCs w:val="28"/>
        </w:rPr>
        <w:t>тті, байдужі до спортивних заходів і систематичних занять.</w:t>
      </w:r>
    </w:p>
    <w:p w:rsidR="00193F0C" w:rsidRPr="00A35257" w:rsidRDefault="00193F0C" w:rsidP="00193F0C">
      <w:pPr>
        <w:pStyle w:val="a3"/>
        <w:shd w:val="clear" w:color="auto" w:fill="FFFFFF"/>
        <w:spacing w:before="0" w:beforeAutospacing="0" w:after="150" w:afterAutospacing="0"/>
        <w:rPr>
          <w:color w:val="333333"/>
          <w:sz w:val="28"/>
          <w:szCs w:val="28"/>
        </w:rPr>
      </w:pPr>
      <w:r w:rsidRPr="00A35257">
        <w:rPr>
          <w:color w:val="333333"/>
          <w:sz w:val="28"/>
          <w:szCs w:val="28"/>
        </w:rPr>
        <w:t>Під час проведення декади антиалкогольної, антитютюнової та антинаркотич</w:t>
      </w:r>
      <w:r>
        <w:rPr>
          <w:color w:val="333333"/>
          <w:sz w:val="28"/>
          <w:szCs w:val="28"/>
        </w:rPr>
        <w:t>-</w:t>
      </w:r>
      <w:r w:rsidRPr="00A35257">
        <w:rPr>
          <w:color w:val="333333"/>
          <w:sz w:val="28"/>
          <w:szCs w:val="28"/>
        </w:rPr>
        <w:t>ної пропаганди «Якщо хочеш бути здоровим – будь!» класні керівники провели години спілкування: «Життя і здоров’я – найдорожче, що є у людини», «Здоро</w:t>
      </w:r>
      <w:r>
        <w:rPr>
          <w:color w:val="333333"/>
          <w:sz w:val="28"/>
          <w:szCs w:val="28"/>
        </w:rPr>
        <w:t>-</w:t>
      </w:r>
      <w:r w:rsidRPr="00A35257">
        <w:rPr>
          <w:color w:val="333333"/>
          <w:sz w:val="28"/>
          <w:szCs w:val="28"/>
        </w:rPr>
        <w:t>вий дух у здоровому тілі», «Турбота про здоров'я - обов'язок кожного», «Бере</w:t>
      </w:r>
      <w:r>
        <w:rPr>
          <w:color w:val="333333"/>
          <w:sz w:val="28"/>
          <w:szCs w:val="28"/>
        </w:rPr>
        <w:t>-</w:t>
      </w:r>
      <w:r w:rsidRPr="00A35257">
        <w:rPr>
          <w:color w:val="333333"/>
          <w:sz w:val="28"/>
          <w:szCs w:val="28"/>
        </w:rPr>
        <w:t>жи одяг, доки новий, а здоров'я, доки молодий», інформаційні хвилинки «Якщо хочеш бути здоровим», «Твоє здоров'я у твоїх руках», «Краса і здоров'я» «Ми - діти з планети здоров'я», «Здоров'я — це сучасно», «Спорт – грація, сила, здоров’я»; молодші школярі малювали малюнки на задану тему.</w:t>
      </w:r>
    </w:p>
    <w:p w:rsidR="004C56B9" w:rsidRDefault="00193F0C" w:rsidP="00193F0C">
      <w:pPr>
        <w:pStyle w:val="a3"/>
        <w:shd w:val="clear" w:color="auto" w:fill="FFFFFF"/>
        <w:spacing w:before="0" w:beforeAutospacing="0" w:after="150" w:afterAutospacing="0"/>
        <w:rPr>
          <w:color w:val="333333"/>
          <w:sz w:val="28"/>
          <w:szCs w:val="28"/>
        </w:rPr>
      </w:pPr>
      <w:r w:rsidRPr="00A35257">
        <w:rPr>
          <w:color w:val="333333"/>
          <w:sz w:val="28"/>
          <w:szCs w:val="28"/>
        </w:rPr>
        <w:t>З метою профілактики нещасних випадків у І семестрі пройшли</w:t>
      </w:r>
      <w:r>
        <w:rPr>
          <w:color w:val="333333"/>
          <w:sz w:val="28"/>
          <w:szCs w:val="28"/>
        </w:rPr>
        <w:t xml:space="preserve"> т</w:t>
      </w:r>
      <w:r w:rsidRPr="00A35257">
        <w:rPr>
          <w:color w:val="333333"/>
          <w:sz w:val="28"/>
          <w:szCs w:val="28"/>
        </w:rPr>
        <w:t>ижні</w:t>
      </w:r>
      <w:r>
        <w:rPr>
          <w:color w:val="333333"/>
          <w:sz w:val="28"/>
          <w:szCs w:val="28"/>
        </w:rPr>
        <w:t xml:space="preserve">:                    </w:t>
      </w:r>
      <w:r w:rsidRPr="00A35257">
        <w:rPr>
          <w:color w:val="333333"/>
          <w:sz w:val="28"/>
          <w:szCs w:val="28"/>
        </w:rPr>
        <w:t xml:space="preserve"> </w:t>
      </w:r>
      <w:r w:rsidR="004C56B9">
        <w:rPr>
          <w:color w:val="333333"/>
          <w:sz w:val="28"/>
          <w:szCs w:val="28"/>
        </w:rPr>
        <w:t>-</w:t>
      </w:r>
      <w:r>
        <w:rPr>
          <w:color w:val="333333"/>
          <w:sz w:val="28"/>
          <w:szCs w:val="28"/>
        </w:rPr>
        <w:t xml:space="preserve">знань безпеки життєдіяльності;                                                                       </w:t>
      </w:r>
      <w:r w:rsidR="004C56B9">
        <w:rPr>
          <w:color w:val="333333"/>
          <w:sz w:val="28"/>
          <w:szCs w:val="28"/>
        </w:rPr>
        <w:t xml:space="preserve">              -</w:t>
      </w:r>
      <w:r w:rsidRPr="00A35257">
        <w:rPr>
          <w:color w:val="333333"/>
          <w:sz w:val="28"/>
          <w:szCs w:val="28"/>
        </w:rPr>
        <w:t xml:space="preserve">безпеки дорожнього руху в умовах воєнного стану «»Правила дорожні-корисні для кожного!» </w:t>
      </w:r>
      <w:r>
        <w:rPr>
          <w:color w:val="333333"/>
          <w:sz w:val="28"/>
          <w:szCs w:val="28"/>
        </w:rPr>
        <w:t xml:space="preserve">                                                     </w:t>
      </w:r>
      <w:r w:rsidR="004C56B9">
        <w:rPr>
          <w:color w:val="333333"/>
          <w:sz w:val="28"/>
          <w:szCs w:val="28"/>
        </w:rPr>
        <w:t xml:space="preserve">                               </w:t>
      </w:r>
    </w:p>
    <w:p w:rsidR="00193F0C" w:rsidRPr="00A35257" w:rsidRDefault="004C56B9" w:rsidP="00193F0C">
      <w:pPr>
        <w:pStyle w:val="a3"/>
        <w:shd w:val="clear" w:color="auto" w:fill="FFFFFF"/>
        <w:spacing w:before="0" w:beforeAutospacing="0" w:after="150" w:afterAutospacing="0"/>
        <w:rPr>
          <w:color w:val="333333"/>
          <w:sz w:val="28"/>
          <w:szCs w:val="28"/>
        </w:rPr>
      </w:pPr>
      <w:r>
        <w:rPr>
          <w:color w:val="333333"/>
          <w:sz w:val="28"/>
          <w:szCs w:val="28"/>
        </w:rPr>
        <w:t>-</w:t>
      </w:r>
      <w:r w:rsidR="00193F0C" w:rsidRPr="00A35257">
        <w:rPr>
          <w:color w:val="333333"/>
          <w:sz w:val="28"/>
          <w:szCs w:val="28"/>
        </w:rPr>
        <w:t>протипожежної безпеки «Навчіться сьогодні, щоб бути в безпеці і вижити завтра…» ( пожежна безпека в умовах воєнного стану) під час яких мали про</w:t>
      </w:r>
      <w:r w:rsidR="00193F0C">
        <w:rPr>
          <w:color w:val="333333"/>
          <w:sz w:val="28"/>
          <w:szCs w:val="28"/>
        </w:rPr>
        <w:t>-</w:t>
      </w:r>
      <w:r w:rsidR="00193F0C" w:rsidRPr="00A35257">
        <w:rPr>
          <w:color w:val="333333"/>
          <w:sz w:val="28"/>
          <w:szCs w:val="28"/>
        </w:rPr>
        <w:t>світницькі та практичні зустрічі з працівниками ДСНС та патрульної поліції.</w:t>
      </w:r>
    </w:p>
    <w:p w:rsidR="00193F0C" w:rsidRPr="00720EDF" w:rsidRDefault="00193F0C" w:rsidP="00193F0C">
      <w:pPr>
        <w:pStyle w:val="a3"/>
        <w:shd w:val="clear" w:color="auto" w:fill="FFFFFF"/>
        <w:spacing w:before="0" w:beforeAutospacing="0" w:after="0" w:afterAutospacing="0"/>
        <w:jc w:val="both"/>
        <w:rPr>
          <w:color w:val="333333"/>
          <w:sz w:val="28"/>
          <w:szCs w:val="28"/>
        </w:rPr>
      </w:pPr>
      <w:r>
        <w:rPr>
          <w:color w:val="333333"/>
          <w:sz w:val="28"/>
          <w:szCs w:val="28"/>
        </w:rPr>
        <w:t xml:space="preserve">  </w:t>
      </w:r>
      <w:r w:rsidRPr="00720EDF">
        <w:rPr>
          <w:color w:val="333333"/>
          <w:sz w:val="28"/>
          <w:szCs w:val="28"/>
        </w:rPr>
        <w:t xml:space="preserve">Національно-патріотичне виховання є складовою виховного процесу, головною метою якого є набуття молодими громадянами соціального досвіду, готовності до виконання громадянських і конституційних обов'язків, успадкування </w:t>
      </w:r>
      <w:r w:rsidRPr="00720EDF">
        <w:rPr>
          <w:color w:val="333333"/>
          <w:sz w:val="28"/>
          <w:szCs w:val="28"/>
        </w:rPr>
        <w:lastRenderedPageBreak/>
        <w:t>духовн</w:t>
      </w:r>
      <w:r>
        <w:rPr>
          <w:color w:val="333333"/>
          <w:sz w:val="28"/>
          <w:szCs w:val="28"/>
        </w:rPr>
        <w:t>их надбань українського народу,</w:t>
      </w:r>
      <w:r w:rsidR="004C56B9">
        <w:rPr>
          <w:color w:val="333333"/>
          <w:sz w:val="28"/>
          <w:szCs w:val="28"/>
        </w:rPr>
        <w:t xml:space="preserve"> </w:t>
      </w:r>
      <w:r w:rsidRPr="00720EDF">
        <w:rPr>
          <w:color w:val="333333"/>
          <w:sz w:val="28"/>
          <w:szCs w:val="28"/>
        </w:rPr>
        <w:t>досяг</w:t>
      </w:r>
      <w:r>
        <w:rPr>
          <w:color w:val="333333"/>
          <w:sz w:val="28"/>
          <w:szCs w:val="28"/>
        </w:rPr>
        <w:t>нення високої культури взаємин,</w:t>
      </w:r>
      <w:r w:rsidR="004C56B9">
        <w:rPr>
          <w:color w:val="333333"/>
          <w:sz w:val="28"/>
          <w:szCs w:val="28"/>
        </w:rPr>
        <w:t xml:space="preserve"> </w:t>
      </w:r>
      <w:r w:rsidRPr="00720EDF">
        <w:rPr>
          <w:color w:val="333333"/>
          <w:sz w:val="28"/>
          <w:szCs w:val="28"/>
        </w:rPr>
        <w:t>формування особистісних рис громадянина Української держави.</w:t>
      </w:r>
    </w:p>
    <w:p w:rsidR="00193F0C" w:rsidRPr="00BE21E9" w:rsidRDefault="00193F0C" w:rsidP="00193F0C">
      <w:pPr>
        <w:pStyle w:val="a3"/>
        <w:shd w:val="clear" w:color="auto" w:fill="FFFFFF"/>
        <w:spacing w:before="0" w:beforeAutospacing="0" w:after="0" w:afterAutospacing="0"/>
        <w:rPr>
          <w:color w:val="333333"/>
          <w:sz w:val="28"/>
          <w:szCs w:val="28"/>
        </w:rPr>
      </w:pPr>
      <w:r>
        <w:rPr>
          <w:color w:val="333333"/>
          <w:sz w:val="28"/>
          <w:szCs w:val="28"/>
        </w:rPr>
        <w:t xml:space="preserve">   </w:t>
      </w:r>
      <w:r w:rsidRPr="00720EDF">
        <w:rPr>
          <w:color w:val="333333"/>
          <w:sz w:val="28"/>
          <w:szCs w:val="28"/>
        </w:rPr>
        <w:t xml:space="preserve">Національно-патріотичне виховання  наскрізно </w:t>
      </w:r>
      <w:r>
        <w:rPr>
          <w:color w:val="333333"/>
          <w:sz w:val="28"/>
          <w:szCs w:val="28"/>
        </w:rPr>
        <w:t>пронизує весь освітній про-цес, </w:t>
      </w:r>
      <w:r w:rsidRPr="00720EDF">
        <w:rPr>
          <w:color w:val="333333"/>
          <w:sz w:val="28"/>
          <w:szCs w:val="28"/>
        </w:rPr>
        <w:t>баз</w:t>
      </w:r>
      <w:r>
        <w:rPr>
          <w:color w:val="333333"/>
          <w:sz w:val="28"/>
          <w:szCs w:val="28"/>
        </w:rPr>
        <w:t>ується на національній історії,</w:t>
      </w:r>
      <w:r w:rsidR="004C56B9">
        <w:rPr>
          <w:color w:val="333333"/>
          <w:sz w:val="28"/>
          <w:szCs w:val="28"/>
        </w:rPr>
        <w:t xml:space="preserve"> </w:t>
      </w:r>
      <w:r w:rsidRPr="00720EDF">
        <w:rPr>
          <w:color w:val="333333"/>
          <w:sz w:val="28"/>
          <w:szCs w:val="28"/>
        </w:rPr>
        <w:t>знанні та відстоюванні своїх прав, вико</w:t>
      </w:r>
      <w:r>
        <w:rPr>
          <w:color w:val="333333"/>
          <w:sz w:val="28"/>
          <w:szCs w:val="28"/>
        </w:rPr>
        <w:t>-</w:t>
      </w:r>
      <w:r w:rsidRPr="00720EDF">
        <w:rPr>
          <w:color w:val="333333"/>
          <w:sz w:val="28"/>
          <w:szCs w:val="28"/>
        </w:rPr>
        <w:t>нанні конституційних і громадянських обов’язків, відповідальності за власне майбутнє, добробут  та долю країни, сприяє формуванню у здобувачів освіти та утвердженню у педагогів і батьків національних</w:t>
      </w:r>
      <w:r>
        <w:rPr>
          <w:color w:val="333333"/>
          <w:sz w:val="28"/>
          <w:szCs w:val="28"/>
        </w:rPr>
        <w:t xml:space="preserve"> та загальнолюдських цінно-стей,</w:t>
      </w:r>
      <w:r w:rsidR="004C56B9">
        <w:rPr>
          <w:color w:val="333333"/>
          <w:sz w:val="28"/>
          <w:szCs w:val="28"/>
        </w:rPr>
        <w:t xml:space="preserve"> </w:t>
      </w:r>
      <w:r>
        <w:rPr>
          <w:color w:val="333333"/>
          <w:sz w:val="28"/>
          <w:szCs w:val="28"/>
        </w:rPr>
        <w:t>особистісних якостей,</w:t>
      </w:r>
      <w:r w:rsidR="004C56B9">
        <w:rPr>
          <w:color w:val="333333"/>
          <w:sz w:val="28"/>
          <w:szCs w:val="28"/>
        </w:rPr>
        <w:t xml:space="preserve"> </w:t>
      </w:r>
      <w:r w:rsidRPr="00720EDF">
        <w:rPr>
          <w:color w:val="333333"/>
          <w:sz w:val="28"/>
          <w:szCs w:val="28"/>
        </w:rPr>
        <w:t>що притаманні громадянину України.</w:t>
      </w:r>
    </w:p>
    <w:p w:rsidR="00193F0C" w:rsidRDefault="00193F0C" w:rsidP="00193F0C">
      <w:pPr>
        <w:pStyle w:val="a3"/>
        <w:shd w:val="clear" w:color="auto" w:fill="FFFFFF"/>
        <w:spacing w:before="13" w:beforeAutospacing="0" w:after="13" w:afterAutospacing="0"/>
        <w:ind w:right="13"/>
        <w:jc w:val="both"/>
        <w:rPr>
          <w:sz w:val="28"/>
          <w:szCs w:val="28"/>
        </w:rPr>
      </w:pPr>
      <w:r>
        <w:rPr>
          <w:sz w:val="28"/>
          <w:szCs w:val="28"/>
        </w:rPr>
        <w:t xml:space="preserve"> </w:t>
      </w:r>
      <w:r w:rsidRPr="00812814">
        <w:rPr>
          <w:sz w:val="28"/>
          <w:szCs w:val="28"/>
        </w:rPr>
        <w:t>Наш навчальний заклад прагне стати для учнів ос</w:t>
      </w:r>
      <w:r>
        <w:rPr>
          <w:sz w:val="28"/>
          <w:szCs w:val="28"/>
        </w:rPr>
        <w:t>ередком становлення громадянина-</w:t>
      </w:r>
      <w:r w:rsidRPr="00812814">
        <w:rPr>
          <w:sz w:val="28"/>
          <w:szCs w:val="28"/>
        </w:rPr>
        <w:t>патріота України, готового брати на себе відповідальність, самовіддано роз</w:t>
      </w:r>
      <w:r>
        <w:rPr>
          <w:sz w:val="28"/>
          <w:szCs w:val="28"/>
        </w:rPr>
        <w:t>будовувати країну як суверенну,</w:t>
      </w:r>
      <w:r w:rsidR="004C56B9">
        <w:rPr>
          <w:sz w:val="28"/>
          <w:szCs w:val="28"/>
        </w:rPr>
        <w:t xml:space="preserve"> </w:t>
      </w:r>
      <w:r w:rsidRPr="00812814">
        <w:rPr>
          <w:sz w:val="28"/>
          <w:szCs w:val="28"/>
        </w:rPr>
        <w:t>не</w:t>
      </w:r>
      <w:r>
        <w:rPr>
          <w:sz w:val="28"/>
          <w:szCs w:val="28"/>
        </w:rPr>
        <w:t>залежну,</w:t>
      </w:r>
      <w:r w:rsidR="004C56B9">
        <w:rPr>
          <w:sz w:val="28"/>
          <w:szCs w:val="28"/>
        </w:rPr>
        <w:t xml:space="preserve"> </w:t>
      </w:r>
      <w:r w:rsidRPr="00812814">
        <w:rPr>
          <w:sz w:val="28"/>
          <w:szCs w:val="28"/>
        </w:rPr>
        <w:t>демократичну, правову,</w:t>
      </w:r>
      <w:r w:rsidR="004C56B9">
        <w:rPr>
          <w:sz w:val="28"/>
          <w:szCs w:val="28"/>
        </w:rPr>
        <w:t xml:space="preserve"> </w:t>
      </w:r>
      <w:r w:rsidRPr="00812814">
        <w:rPr>
          <w:sz w:val="28"/>
          <w:szCs w:val="28"/>
        </w:rPr>
        <w:t xml:space="preserve">соціальну державу, забезпечувати її національну безпеку, сприяти єдності української політичної нації та встановленню громадянського миру й злагоди в суспільстві. </w:t>
      </w:r>
    </w:p>
    <w:p w:rsidR="00193F0C" w:rsidRPr="00812814" w:rsidRDefault="00193F0C" w:rsidP="00193F0C">
      <w:pPr>
        <w:pStyle w:val="a3"/>
        <w:shd w:val="clear" w:color="auto" w:fill="FFFFFF"/>
        <w:spacing w:before="13" w:beforeAutospacing="0" w:after="13" w:afterAutospacing="0"/>
        <w:ind w:right="13"/>
        <w:jc w:val="both"/>
        <w:rPr>
          <w:sz w:val="28"/>
          <w:szCs w:val="28"/>
        </w:rPr>
      </w:pPr>
      <w:r w:rsidRPr="00812814">
        <w:rPr>
          <w:sz w:val="28"/>
          <w:szCs w:val="28"/>
        </w:rPr>
        <w:t xml:space="preserve">Виходячи із можливостей школи виховний процес був спрямований на виконання наступних завдань: </w:t>
      </w:r>
    </w:p>
    <w:p w:rsidR="00193F0C" w:rsidRPr="00812814" w:rsidRDefault="00193F0C" w:rsidP="00193F0C">
      <w:pPr>
        <w:pStyle w:val="a3"/>
        <w:shd w:val="clear" w:color="auto" w:fill="FFFFFF"/>
        <w:spacing w:before="13" w:beforeAutospacing="0" w:after="13" w:afterAutospacing="0"/>
        <w:ind w:right="13"/>
        <w:jc w:val="both"/>
        <w:rPr>
          <w:sz w:val="28"/>
          <w:szCs w:val="28"/>
        </w:rPr>
      </w:pPr>
      <w:r w:rsidRPr="00812814">
        <w:rPr>
          <w:sz w:val="28"/>
          <w:szCs w:val="28"/>
        </w:rPr>
        <w:t xml:space="preserve">• формування національно-патріотичної свідомості школярів, їх здатності аналізувати ситуацію у державі, розуміти своє значення та роль у сьогоденні та майбутньому; </w:t>
      </w:r>
    </w:p>
    <w:p w:rsidR="00193F0C" w:rsidRDefault="00193F0C" w:rsidP="00193F0C">
      <w:pPr>
        <w:pStyle w:val="a3"/>
        <w:shd w:val="clear" w:color="auto" w:fill="FFFFFF"/>
        <w:spacing w:before="13" w:beforeAutospacing="0" w:after="13" w:afterAutospacing="0"/>
        <w:ind w:right="13"/>
        <w:jc w:val="both"/>
        <w:rPr>
          <w:sz w:val="28"/>
          <w:szCs w:val="28"/>
        </w:rPr>
      </w:pPr>
      <w:r w:rsidRPr="00812814">
        <w:rPr>
          <w:sz w:val="28"/>
          <w:szCs w:val="28"/>
        </w:rPr>
        <w:t>• формування правової культури, прищеплення поваги до прав і свобод людини і громадянина, Конституції, державних символів, правової свідомості;</w:t>
      </w:r>
    </w:p>
    <w:p w:rsidR="00193F0C" w:rsidRPr="00812814" w:rsidRDefault="00193F0C" w:rsidP="00193F0C">
      <w:pPr>
        <w:pStyle w:val="a3"/>
        <w:shd w:val="clear" w:color="auto" w:fill="FFFFFF"/>
        <w:spacing w:before="13" w:beforeAutospacing="0" w:after="13" w:afterAutospacing="0"/>
        <w:ind w:right="13"/>
        <w:jc w:val="both"/>
        <w:rPr>
          <w:sz w:val="28"/>
          <w:szCs w:val="28"/>
        </w:rPr>
      </w:pPr>
      <w:r>
        <w:rPr>
          <w:sz w:val="28"/>
          <w:szCs w:val="28"/>
        </w:rPr>
        <w:t xml:space="preserve"> •</w:t>
      </w:r>
      <w:r w:rsidRPr="00812814">
        <w:rPr>
          <w:sz w:val="28"/>
          <w:szCs w:val="28"/>
        </w:rPr>
        <w:t>створення сприятливих умов для співробітництва вчителів, учнів та їх батьків, як необхідної умови запобігання небажаних проявів поведінки учнів;</w:t>
      </w:r>
    </w:p>
    <w:p w:rsidR="00193F0C" w:rsidRPr="00812814" w:rsidRDefault="00193F0C" w:rsidP="00193F0C">
      <w:pPr>
        <w:pStyle w:val="a3"/>
        <w:shd w:val="clear" w:color="auto" w:fill="FFFFFF"/>
        <w:spacing w:before="13" w:beforeAutospacing="0" w:after="13" w:afterAutospacing="0"/>
        <w:ind w:right="13"/>
        <w:jc w:val="both"/>
        <w:rPr>
          <w:sz w:val="28"/>
          <w:szCs w:val="28"/>
        </w:rPr>
      </w:pPr>
      <w:r>
        <w:rPr>
          <w:sz w:val="28"/>
          <w:szCs w:val="28"/>
        </w:rPr>
        <w:t xml:space="preserve"> •</w:t>
      </w:r>
      <w:r w:rsidRPr="00812814">
        <w:rPr>
          <w:sz w:val="28"/>
          <w:szCs w:val="28"/>
        </w:rPr>
        <w:t>створення умов для розвитку інноваційної особистості та творчої самореалізації кожного учня;</w:t>
      </w:r>
    </w:p>
    <w:p w:rsidR="00193F0C" w:rsidRPr="00812814" w:rsidRDefault="00193F0C" w:rsidP="00193F0C">
      <w:pPr>
        <w:pStyle w:val="a3"/>
        <w:shd w:val="clear" w:color="auto" w:fill="FFFFFF"/>
        <w:spacing w:before="13" w:beforeAutospacing="0" w:after="13" w:afterAutospacing="0"/>
        <w:ind w:right="13"/>
        <w:jc w:val="both"/>
        <w:rPr>
          <w:sz w:val="28"/>
          <w:szCs w:val="28"/>
        </w:rPr>
      </w:pPr>
      <w:r w:rsidRPr="00812814">
        <w:rPr>
          <w:sz w:val="28"/>
          <w:szCs w:val="28"/>
        </w:rPr>
        <w:t xml:space="preserve"> • формування здатності учнів до самореалізації у подальшому житті. </w:t>
      </w:r>
    </w:p>
    <w:p w:rsidR="00193F0C" w:rsidRDefault="00193F0C" w:rsidP="00193F0C">
      <w:pPr>
        <w:pStyle w:val="a3"/>
        <w:shd w:val="clear" w:color="auto" w:fill="FFFFFF"/>
        <w:spacing w:before="13" w:beforeAutospacing="0" w:after="13" w:afterAutospacing="0"/>
        <w:ind w:right="13"/>
        <w:jc w:val="both"/>
        <w:rPr>
          <w:sz w:val="28"/>
          <w:szCs w:val="28"/>
        </w:rPr>
      </w:pPr>
      <w:r w:rsidRPr="00812814">
        <w:rPr>
          <w:sz w:val="28"/>
          <w:szCs w:val="28"/>
        </w:rPr>
        <w:t xml:space="preserve"> </w:t>
      </w:r>
      <w:r>
        <w:rPr>
          <w:sz w:val="28"/>
          <w:szCs w:val="28"/>
        </w:rPr>
        <w:t xml:space="preserve"> </w:t>
      </w:r>
      <w:r w:rsidRPr="00812814">
        <w:rPr>
          <w:sz w:val="28"/>
          <w:szCs w:val="28"/>
        </w:rPr>
        <w:t>До викона</w:t>
      </w:r>
      <w:r>
        <w:rPr>
          <w:sz w:val="28"/>
          <w:szCs w:val="28"/>
        </w:rPr>
        <w:t>ння визначених завдань долучився</w:t>
      </w:r>
      <w:r w:rsidRPr="00812814">
        <w:rPr>
          <w:sz w:val="28"/>
          <w:szCs w:val="28"/>
        </w:rPr>
        <w:t xml:space="preserve"> весь колектив нашого навчального закладу, також до виховних заходів в школі</w:t>
      </w:r>
      <w:r>
        <w:rPr>
          <w:sz w:val="28"/>
          <w:szCs w:val="28"/>
        </w:rPr>
        <w:t xml:space="preserve"> запрошуються  батьки</w:t>
      </w:r>
      <w:r w:rsidRPr="00812814">
        <w:rPr>
          <w:sz w:val="28"/>
          <w:szCs w:val="28"/>
        </w:rPr>
        <w:t xml:space="preserve"> учнів. </w:t>
      </w:r>
      <w:r>
        <w:rPr>
          <w:sz w:val="28"/>
          <w:szCs w:val="28"/>
        </w:rPr>
        <w:t>Чільне місце в школі</w:t>
      </w:r>
      <w:r w:rsidRPr="00812814">
        <w:rPr>
          <w:sz w:val="28"/>
          <w:szCs w:val="28"/>
        </w:rPr>
        <w:t xml:space="preserve"> займає обладнаний осередок державної символіки. У системі позакласної виховної роботи зі школярами передбачено заходи з використанням державної символіки, розкриттям її змісту, історії вин</w:t>
      </w:r>
      <w:r>
        <w:rPr>
          <w:sz w:val="28"/>
          <w:szCs w:val="28"/>
        </w:rPr>
        <w:t>икнення та сучасного тлумачення.</w:t>
      </w:r>
    </w:p>
    <w:p w:rsidR="00193F0C" w:rsidRPr="00A35257" w:rsidRDefault="00193F0C" w:rsidP="00193F0C">
      <w:pPr>
        <w:pStyle w:val="a3"/>
        <w:shd w:val="clear" w:color="auto" w:fill="FFFFFF"/>
        <w:spacing w:before="0" w:beforeAutospacing="0" w:after="150" w:afterAutospacing="0"/>
        <w:jc w:val="both"/>
        <w:rPr>
          <w:color w:val="333333"/>
          <w:sz w:val="28"/>
          <w:szCs w:val="28"/>
        </w:rPr>
      </w:pPr>
      <w:r w:rsidRPr="00A35257">
        <w:rPr>
          <w:color w:val="333333"/>
          <w:sz w:val="28"/>
          <w:szCs w:val="28"/>
        </w:rPr>
        <w:t>Отже, можна зазначити, що виховна діяльність у школі проводиться на належному рівні, але поряд з позитивними моментами ще має деякі недоліки, над якими потрібно спільно працювати і вчителям, і учням, і батькам.</w:t>
      </w:r>
    </w:p>
    <w:p w:rsidR="007A520F" w:rsidRDefault="00B04E40">
      <w:pPr>
        <w:rPr>
          <w:rFonts w:ascii="Times New Roman" w:hAnsi="Times New Roman" w:cs="Times New Roman"/>
          <w:b/>
          <w:sz w:val="28"/>
          <w:szCs w:val="28"/>
        </w:rPr>
      </w:pPr>
      <w:r w:rsidRPr="008966A6">
        <w:rPr>
          <w:rFonts w:ascii="Times New Roman" w:hAnsi="Times New Roman" w:cs="Times New Roman"/>
          <w:b/>
          <w:sz w:val="28"/>
          <w:szCs w:val="28"/>
        </w:rPr>
        <w:t xml:space="preserve">РОЗДІЛ ІV. УПРАВЛІНСЬКІ ПРОЦЕСИ ЗАКЛАДУ ОСВІТИ </w:t>
      </w:r>
    </w:p>
    <w:p w:rsidR="009C1EBC" w:rsidRDefault="00B04E40">
      <w:pPr>
        <w:rPr>
          <w:rFonts w:ascii="Times New Roman" w:hAnsi="Times New Roman" w:cs="Times New Roman"/>
          <w:b/>
          <w:sz w:val="28"/>
          <w:szCs w:val="28"/>
        </w:rPr>
      </w:pPr>
      <w:r w:rsidRPr="00FB3A83">
        <w:rPr>
          <w:rFonts w:ascii="Times New Roman" w:hAnsi="Times New Roman" w:cs="Times New Roman"/>
          <w:sz w:val="28"/>
          <w:szCs w:val="28"/>
        </w:rPr>
        <w:t xml:space="preserve">У 2023-2024 навчальному році навчальний заклад працював за річним планом, затвердженим за засіданні педагогічної ради № 1 від 31.08.2023 року, що включав розділи із управлінської діяльності, навчально-виховної, навчально-методичної та виховної робіт, контрольно-аналітичну та фінансово-господарську діяльність закладу. На даний час адміністрація навчального закладу працює над розробленням річного плану роботи школи на 2024-2025 навчальний рік. Річний план роблений відповідно до Стратегії розвитку та освітньої програми, є основним робочим документом для організації </w:t>
      </w:r>
      <w:r w:rsidRPr="00FB3A83">
        <w:rPr>
          <w:rFonts w:ascii="Times New Roman" w:hAnsi="Times New Roman" w:cs="Times New Roman"/>
          <w:sz w:val="28"/>
          <w:szCs w:val="28"/>
        </w:rPr>
        <w:lastRenderedPageBreak/>
        <w:t>повсякденної діяльності закладу освіти впродовж навчального року та передбачає реалізацію чотирьох основних напрямків роботи внутрішньої системи забезпечення якості освіти, а саме щодо освітнього середовища, системи оцінювання освітньої діяльності учнів, системи педагогічної та управлінської діяльностей. Стратегія розвитку закладу має реалізовуватися через систему планування. Для здійснення самооцінювання якості освітньої діяльності у закладі освіти розроблена внутрішня система забезпечення якості освіти, що включає критерії, правила і процедури оцінювання педагогічної діяльності педагогічних працівників та здобувачів освіти, управлінської діяльності керівних працівників закладу освіти, систему та механізм забезпечення академічної доброчесності, інклюзивного навчання тощо. Протягом року творчими групами був проведений самоаналіз освітньої д</w:t>
      </w:r>
      <w:r w:rsidR="007A520F">
        <w:rPr>
          <w:rFonts w:ascii="Times New Roman" w:hAnsi="Times New Roman" w:cs="Times New Roman"/>
          <w:sz w:val="28"/>
          <w:szCs w:val="28"/>
        </w:rPr>
        <w:t xml:space="preserve">іяльності закладу за напрямком </w:t>
      </w:r>
      <w:r w:rsidRPr="00FB3A83">
        <w:rPr>
          <w:rFonts w:ascii="Times New Roman" w:hAnsi="Times New Roman" w:cs="Times New Roman"/>
          <w:sz w:val="28"/>
          <w:szCs w:val="28"/>
        </w:rPr>
        <w:t>«Система оцінювання здобувачів освіти», Визначено слабкі та сильні сторони закладу, визначено основні вектори роботи на наступний навчальний рік. Проведено анкетування учнів та вчителів з питання запобігання булінгу, формування академічної доброчесності, розроблення та дотримання критеріїв оцінювання, формування мотивації до навчання в учнів. Цього навчального року адміністрацією навчального закладу та членами атестаційної комісії здійснювалося вивчення системи роботи вчителів, які атестувалися, протягом навчального року вивчався стан ведення класних журналів, вивчався стан викладання</w:t>
      </w:r>
      <w:r w:rsidR="009C1EBC">
        <w:rPr>
          <w:rFonts w:ascii="Times New Roman" w:hAnsi="Times New Roman" w:cs="Times New Roman"/>
          <w:sz w:val="28"/>
          <w:szCs w:val="28"/>
        </w:rPr>
        <w:t xml:space="preserve"> української мови, математики, іноземної мови. </w:t>
      </w:r>
      <w:r w:rsidRPr="00FB3A83">
        <w:rPr>
          <w:rFonts w:ascii="Times New Roman" w:hAnsi="Times New Roman" w:cs="Times New Roman"/>
          <w:sz w:val="28"/>
          <w:szCs w:val="28"/>
        </w:rPr>
        <w:t xml:space="preserve">На основі перевірки </w:t>
      </w:r>
      <w:r w:rsidR="009C1EBC">
        <w:rPr>
          <w:rFonts w:ascii="Times New Roman" w:hAnsi="Times New Roman" w:cs="Times New Roman"/>
          <w:sz w:val="28"/>
          <w:szCs w:val="28"/>
        </w:rPr>
        <w:t>написані накази</w:t>
      </w:r>
      <w:r w:rsidRPr="00FB3A83">
        <w:rPr>
          <w:rFonts w:ascii="Times New Roman" w:hAnsi="Times New Roman" w:cs="Times New Roman"/>
          <w:sz w:val="28"/>
          <w:szCs w:val="28"/>
        </w:rPr>
        <w:t xml:space="preserve">, що підшиваються та зберігаються, надаються методичні рекомендації вчителям. Складено моніторинг методичної роботи вчителів закладу. Особливу увагу, як керівник, хочу звернути на фінансове та матеріальнотехнічне забезпечення закладу. Адміністрація школи постійно працює над удосконаленням матеріально-технічної бази, підтриманню її у робочому стані. </w:t>
      </w:r>
    </w:p>
    <w:p w:rsidR="009C1EBC" w:rsidRDefault="00B04E40">
      <w:pPr>
        <w:rPr>
          <w:rFonts w:ascii="Times New Roman" w:hAnsi="Times New Roman" w:cs="Times New Roman"/>
          <w:sz w:val="28"/>
          <w:szCs w:val="28"/>
        </w:rPr>
      </w:pPr>
      <w:r w:rsidRPr="00FB3A83">
        <w:rPr>
          <w:rFonts w:ascii="Times New Roman" w:hAnsi="Times New Roman" w:cs="Times New Roman"/>
          <w:sz w:val="28"/>
          <w:szCs w:val="28"/>
        </w:rPr>
        <w:t xml:space="preserve">Шкільне життя навчального закладу висвітлюється також на офіційній сторінці закладу, що є більш популярною серед учнів та батьків. </w:t>
      </w:r>
    </w:p>
    <w:p w:rsidR="00277AC8" w:rsidRDefault="00B04E40">
      <w:pPr>
        <w:rPr>
          <w:rFonts w:ascii="Times New Roman" w:hAnsi="Times New Roman" w:cs="Times New Roman"/>
          <w:sz w:val="28"/>
          <w:szCs w:val="28"/>
        </w:rPr>
      </w:pPr>
      <w:r w:rsidRPr="00FB3A83">
        <w:rPr>
          <w:rFonts w:ascii="Times New Roman" w:hAnsi="Times New Roman" w:cs="Times New Roman"/>
          <w:sz w:val="28"/>
          <w:szCs w:val="28"/>
        </w:rPr>
        <w:t xml:space="preserve"> У важкі для всієї України часи, через військове вторгнення Росії, здобувачі освіти постійно залучаються до благодійної діяльності та волонтерства. Волонтерство має багато напрямів, і кожен учень, хто відчуває потребу допомагати, обирає цікаву або близьку йому сферу діяльності. Так, учні займаються виготовленням окопних свічок для воїнів ЗСУ. Класні керівники спільно зі своїми вихованцями в позаурочний час плетуть маскувальні сітки. В закладі освіти неодноразово було організовано благодійний ярмарок на підтримку захисників. Доброчинна діяльність формує в учнів почуття відповідальності за доручену справу й тих людей, які потребують допомоги та підтримки, надає значущості їхній участі, допомагає на конкретних справах переконатися у власній спроможності розв’язувати проблеми своєї громади та згуртовувати небайдужих громадян і громадянок навколо їх розв’язання, знаходити ефективне партнерство. Війна внесла свої корективи в життя </w:t>
      </w:r>
      <w:r w:rsidRPr="00FB3A83">
        <w:rPr>
          <w:rFonts w:ascii="Times New Roman" w:hAnsi="Times New Roman" w:cs="Times New Roman"/>
          <w:sz w:val="28"/>
          <w:szCs w:val="28"/>
        </w:rPr>
        <w:lastRenderedPageBreak/>
        <w:t>кожного українця. Цей навчальний рік для нашої шкільної родини, як і для всієї країни, є особливо тяжким. Хочу висловити слова подяки всім, хто наближає перемогу своєю волонтерською діяльністю: учням, які виготовляють обереги і малюють, технічним працівникам, учителям, які з перших днів війни плетуть маскувальні сітки, нашим батькам, які допомагають збирати речі першої необхідності, продукти харчування. Кожен із нас наближає день перемоги. І він настане. Віримо у вільний завтрашній день, віримо в перемогу, віримо в майбутнє незалежної європейської України! Слава Україні!</w:t>
      </w:r>
    </w:p>
    <w:p w:rsidR="00277AC8" w:rsidRPr="00277AC8" w:rsidRDefault="00277AC8" w:rsidP="00277AC8">
      <w:pPr>
        <w:jc w:val="both"/>
        <w:rPr>
          <w:rFonts w:ascii="Times New Roman" w:hAnsi="Times New Roman" w:cs="Times New Roman"/>
          <w:b/>
          <w:sz w:val="28"/>
          <w:szCs w:val="28"/>
        </w:rPr>
      </w:pPr>
      <w:r w:rsidRPr="00277AC8">
        <w:rPr>
          <w:rFonts w:ascii="Times New Roman" w:hAnsi="Times New Roman" w:cs="Times New Roman"/>
          <w:b/>
          <w:sz w:val="28"/>
          <w:szCs w:val="28"/>
        </w:rPr>
        <w:t>ОСНОВНІ ЗАВДАННЯ:</w:t>
      </w:r>
    </w:p>
    <w:p w:rsidR="00277AC8" w:rsidRDefault="00277AC8" w:rsidP="00277AC8">
      <w:pPr>
        <w:jc w:val="both"/>
        <w:rPr>
          <w:rFonts w:ascii="Times New Roman" w:hAnsi="Times New Roman" w:cs="Times New Roman"/>
          <w:sz w:val="28"/>
          <w:szCs w:val="28"/>
        </w:rPr>
      </w:pPr>
      <w:r>
        <w:rPr>
          <w:rFonts w:ascii="Times New Roman" w:hAnsi="Times New Roman" w:cs="Times New Roman"/>
          <w:sz w:val="28"/>
          <w:szCs w:val="28"/>
        </w:rPr>
        <w:t>1. Створення безпечного, комфортного, розвивального освітнього середовища.</w:t>
      </w:r>
    </w:p>
    <w:p w:rsidR="00277AC8" w:rsidRDefault="00277AC8" w:rsidP="00277AC8">
      <w:pPr>
        <w:jc w:val="both"/>
        <w:rPr>
          <w:rFonts w:ascii="Times New Roman" w:hAnsi="Times New Roman" w:cs="Times New Roman"/>
          <w:sz w:val="28"/>
          <w:szCs w:val="28"/>
        </w:rPr>
      </w:pPr>
      <w:r>
        <w:rPr>
          <w:rFonts w:ascii="Times New Roman" w:hAnsi="Times New Roman" w:cs="Times New Roman"/>
          <w:sz w:val="28"/>
          <w:szCs w:val="28"/>
        </w:rPr>
        <w:t>шляхом обладнання укриття усім необхідним для перебування і навчання.</w:t>
      </w:r>
    </w:p>
    <w:p w:rsidR="00277AC8" w:rsidRDefault="00277AC8" w:rsidP="00277AC8">
      <w:pPr>
        <w:jc w:val="both"/>
        <w:rPr>
          <w:rFonts w:ascii="Times New Roman" w:hAnsi="Times New Roman" w:cs="Times New Roman"/>
          <w:sz w:val="28"/>
          <w:szCs w:val="28"/>
        </w:rPr>
      </w:pPr>
      <w:r>
        <w:rPr>
          <w:rFonts w:ascii="Times New Roman" w:hAnsi="Times New Roman" w:cs="Times New Roman"/>
          <w:sz w:val="28"/>
          <w:szCs w:val="28"/>
        </w:rPr>
        <w:t>2. Запровадження НУШ в 7 класі, затвердження модельних навчальних програм.</w:t>
      </w:r>
    </w:p>
    <w:p w:rsidR="00277AC8" w:rsidRDefault="00277AC8" w:rsidP="00277AC8">
      <w:pPr>
        <w:jc w:val="both"/>
        <w:rPr>
          <w:rFonts w:ascii="Times New Roman" w:hAnsi="Times New Roman" w:cs="Times New Roman"/>
          <w:sz w:val="28"/>
          <w:szCs w:val="28"/>
        </w:rPr>
      </w:pPr>
      <w:r>
        <w:rPr>
          <w:rFonts w:ascii="Times New Roman" w:hAnsi="Times New Roman" w:cs="Times New Roman"/>
          <w:sz w:val="28"/>
          <w:szCs w:val="28"/>
        </w:rPr>
        <w:t xml:space="preserve">3.Підвищення якості та рівня знань учнів, шляхом впровадження </w:t>
      </w:r>
      <w:r>
        <w:rPr>
          <w:rFonts w:ascii="Times New Roman" w:hAnsi="Times New Roman" w:cs="Times New Roman"/>
          <w:sz w:val="28"/>
          <w:szCs w:val="28"/>
          <w:lang w:val="en-US"/>
        </w:rPr>
        <w:t xml:space="preserve">STEM </w:t>
      </w:r>
      <w:r>
        <w:rPr>
          <w:rFonts w:ascii="Times New Roman" w:hAnsi="Times New Roman" w:cs="Times New Roman"/>
          <w:sz w:val="28"/>
          <w:szCs w:val="28"/>
        </w:rPr>
        <w:t>–</w:t>
      </w:r>
    </w:p>
    <w:p w:rsidR="00277AC8" w:rsidRDefault="00277AC8" w:rsidP="00277AC8">
      <w:pPr>
        <w:jc w:val="both"/>
        <w:rPr>
          <w:rFonts w:ascii="Times New Roman" w:hAnsi="Times New Roman" w:cs="Times New Roman"/>
          <w:sz w:val="28"/>
          <w:szCs w:val="28"/>
        </w:rPr>
      </w:pPr>
      <w:r>
        <w:rPr>
          <w:rFonts w:ascii="Times New Roman" w:hAnsi="Times New Roman" w:cs="Times New Roman"/>
          <w:sz w:val="28"/>
          <w:szCs w:val="28"/>
        </w:rPr>
        <w:t>навчання, нових сучасних інструментів, технології.</w:t>
      </w:r>
    </w:p>
    <w:p w:rsidR="00277AC8" w:rsidRDefault="00277AC8" w:rsidP="00277AC8">
      <w:pPr>
        <w:jc w:val="both"/>
        <w:rPr>
          <w:rFonts w:ascii="Times New Roman" w:hAnsi="Times New Roman" w:cs="Times New Roman"/>
          <w:sz w:val="28"/>
          <w:szCs w:val="28"/>
        </w:rPr>
      </w:pPr>
      <w:r>
        <w:rPr>
          <w:rFonts w:ascii="Times New Roman" w:hAnsi="Times New Roman" w:cs="Times New Roman"/>
          <w:sz w:val="28"/>
          <w:szCs w:val="28"/>
        </w:rPr>
        <w:t>4. Підвищення професійного рівня педагогів за рахунок щорічної курсової</w:t>
      </w:r>
    </w:p>
    <w:p w:rsidR="00277AC8" w:rsidRDefault="00277AC8" w:rsidP="00277AC8">
      <w:pPr>
        <w:jc w:val="both"/>
        <w:rPr>
          <w:rFonts w:ascii="Times New Roman" w:hAnsi="Times New Roman" w:cs="Times New Roman"/>
          <w:sz w:val="28"/>
          <w:szCs w:val="28"/>
        </w:rPr>
      </w:pPr>
      <w:r>
        <w:rPr>
          <w:rFonts w:ascii="Times New Roman" w:hAnsi="Times New Roman" w:cs="Times New Roman"/>
          <w:sz w:val="28"/>
          <w:szCs w:val="28"/>
        </w:rPr>
        <w:t>перепідготовки, навчання на освітніх платформах.</w:t>
      </w:r>
    </w:p>
    <w:p w:rsidR="00277AC8" w:rsidRDefault="00277AC8" w:rsidP="00277AC8">
      <w:pPr>
        <w:jc w:val="both"/>
        <w:rPr>
          <w:rFonts w:ascii="Times New Roman" w:hAnsi="Times New Roman" w:cs="Times New Roman"/>
          <w:sz w:val="28"/>
          <w:szCs w:val="28"/>
        </w:rPr>
      </w:pPr>
      <w:r>
        <w:rPr>
          <w:rFonts w:ascii="Times New Roman" w:hAnsi="Times New Roman" w:cs="Times New Roman"/>
          <w:sz w:val="28"/>
          <w:szCs w:val="28"/>
        </w:rPr>
        <w:t>5. Інформатизація управлінської діяльності, впровадження електронних</w:t>
      </w:r>
    </w:p>
    <w:p w:rsidR="00277AC8" w:rsidRPr="00277AC8" w:rsidRDefault="00277AC8" w:rsidP="00277AC8">
      <w:pPr>
        <w:jc w:val="both"/>
        <w:rPr>
          <w:rFonts w:ascii="Times New Roman" w:hAnsi="Times New Roman" w:cs="Times New Roman"/>
          <w:sz w:val="28"/>
          <w:szCs w:val="28"/>
        </w:rPr>
      </w:pPr>
      <w:r>
        <w:rPr>
          <w:rFonts w:ascii="Times New Roman" w:hAnsi="Times New Roman" w:cs="Times New Roman"/>
          <w:sz w:val="28"/>
          <w:szCs w:val="28"/>
        </w:rPr>
        <w:t>журналів, щоденників</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на платформі </w:t>
      </w:r>
      <w:r>
        <w:rPr>
          <w:rFonts w:ascii="Times New Roman" w:hAnsi="Times New Roman" w:cs="Times New Roman"/>
          <w:sz w:val="28"/>
          <w:szCs w:val="28"/>
          <w:lang w:val="en-US"/>
        </w:rPr>
        <w:t>Eddi</w:t>
      </w:r>
      <w:r>
        <w:rPr>
          <w:rFonts w:ascii="Times New Roman" w:hAnsi="Times New Roman" w:cs="Times New Roman"/>
          <w:sz w:val="28"/>
          <w:szCs w:val="28"/>
        </w:rPr>
        <w:t>.</w:t>
      </w:r>
    </w:p>
    <w:p w:rsidR="00277AC8" w:rsidRDefault="00277AC8" w:rsidP="00277AC8">
      <w:pPr>
        <w:jc w:val="both"/>
        <w:rPr>
          <w:rFonts w:ascii="Times New Roman" w:hAnsi="Times New Roman" w:cs="Times New Roman"/>
          <w:sz w:val="28"/>
          <w:szCs w:val="28"/>
        </w:rPr>
      </w:pPr>
      <w:r>
        <w:rPr>
          <w:rFonts w:ascii="Times New Roman" w:hAnsi="Times New Roman" w:cs="Times New Roman"/>
          <w:sz w:val="28"/>
          <w:szCs w:val="28"/>
        </w:rPr>
        <w:t>6. Відповідно до наказу МОН від 20.10.2023 року № 1269 створити клас безпеки.</w:t>
      </w:r>
    </w:p>
    <w:p w:rsidR="00FB09DB" w:rsidRDefault="00277AC8" w:rsidP="00277AC8">
      <w:pPr>
        <w:rPr>
          <w:rFonts w:ascii="Times New Roman" w:hAnsi="Times New Roman" w:cs="Times New Roman"/>
          <w:sz w:val="28"/>
          <w:szCs w:val="28"/>
        </w:rPr>
      </w:pPr>
      <w:r>
        <w:rPr>
          <w:rFonts w:ascii="Times New Roman" w:hAnsi="Times New Roman" w:cs="Times New Roman"/>
          <w:sz w:val="28"/>
          <w:szCs w:val="28"/>
        </w:rPr>
        <w:t>7.Провести самооцінювання за напрямом « Педагогічна діяльність педагогічних працівників».</w:t>
      </w:r>
    </w:p>
    <w:p w:rsidR="00E840DC" w:rsidRDefault="00277AC8" w:rsidP="00277AC8">
      <w:pPr>
        <w:rPr>
          <w:rFonts w:ascii="Times New Roman" w:hAnsi="Times New Roman" w:cs="Times New Roman"/>
          <w:sz w:val="28"/>
          <w:szCs w:val="28"/>
        </w:rPr>
      </w:pPr>
      <w:r>
        <w:rPr>
          <w:rFonts w:ascii="Times New Roman" w:hAnsi="Times New Roman" w:cs="Times New Roman"/>
          <w:sz w:val="28"/>
          <w:szCs w:val="28"/>
        </w:rPr>
        <w:t xml:space="preserve">8. для повної реконструкції спортивного залу взяти участь у проєкті </w:t>
      </w:r>
    </w:p>
    <w:p w:rsidR="00277AC8" w:rsidRPr="00277AC8" w:rsidRDefault="00277AC8" w:rsidP="00277AC8">
      <w:pPr>
        <w:rPr>
          <w:rFonts w:ascii="Times New Roman" w:hAnsi="Times New Roman" w:cs="Times New Roman"/>
          <w:sz w:val="28"/>
          <w:szCs w:val="28"/>
        </w:rPr>
      </w:pPr>
      <w:bookmarkStart w:id="0" w:name="_GoBack"/>
      <w:bookmarkEnd w:id="0"/>
      <w:r>
        <w:rPr>
          <w:rFonts w:ascii="Times New Roman" w:hAnsi="Times New Roman" w:cs="Times New Roman"/>
          <w:sz w:val="28"/>
          <w:szCs w:val="28"/>
        </w:rPr>
        <w:t>« Майбутнє за спортом».</w:t>
      </w:r>
    </w:p>
    <w:sectPr w:rsidR="00277AC8" w:rsidRPr="00277AC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E51290"/>
    <w:multiLevelType w:val="multilevel"/>
    <w:tmpl w:val="946C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9628AB"/>
    <w:multiLevelType w:val="multilevel"/>
    <w:tmpl w:val="B8E0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6A0861"/>
    <w:multiLevelType w:val="multilevel"/>
    <w:tmpl w:val="4ABC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66A"/>
    <w:rsid w:val="000577B9"/>
    <w:rsid w:val="00081CD3"/>
    <w:rsid w:val="00193F0C"/>
    <w:rsid w:val="001F61C9"/>
    <w:rsid w:val="00277AC8"/>
    <w:rsid w:val="002C60FB"/>
    <w:rsid w:val="003719CF"/>
    <w:rsid w:val="0037272F"/>
    <w:rsid w:val="00424D5F"/>
    <w:rsid w:val="004873D5"/>
    <w:rsid w:val="004B3688"/>
    <w:rsid w:val="004C56B9"/>
    <w:rsid w:val="004F70CD"/>
    <w:rsid w:val="006D7DA0"/>
    <w:rsid w:val="00754BB6"/>
    <w:rsid w:val="00774898"/>
    <w:rsid w:val="007A520F"/>
    <w:rsid w:val="008966A6"/>
    <w:rsid w:val="00954F95"/>
    <w:rsid w:val="009756E7"/>
    <w:rsid w:val="009C1EBC"/>
    <w:rsid w:val="009C24DF"/>
    <w:rsid w:val="00AC6B40"/>
    <w:rsid w:val="00AE09B9"/>
    <w:rsid w:val="00B04E40"/>
    <w:rsid w:val="00BA276F"/>
    <w:rsid w:val="00BA2BE0"/>
    <w:rsid w:val="00C8466A"/>
    <w:rsid w:val="00E72B3B"/>
    <w:rsid w:val="00E840DC"/>
    <w:rsid w:val="00ED2C0E"/>
    <w:rsid w:val="00F474C8"/>
    <w:rsid w:val="00F877D8"/>
    <w:rsid w:val="00FB09DB"/>
    <w:rsid w:val="00FB3A83"/>
    <w:rsid w:val="00FC6D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C076"/>
  <w15:chartTrackingRefBased/>
  <w15:docId w15:val="{B81D2CCD-D204-4326-8404-5CAA8285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3F0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93F0C"/>
    <w:rPr>
      <w:b/>
      <w:bCs/>
    </w:rPr>
  </w:style>
  <w:style w:type="character" w:customStyle="1" w:styleId="docdata">
    <w:name w:val="docdata"/>
    <w:aliases w:val="docy,v5,1558,baiaagaaboqcaaadtwqaaavdbaaaaaaaaaaaaaaaaaaaaaaaaaaaaaaaaaaaaaaaaaaaaaaaaaaaaaaaaaaaaaaaaaaaaaaaaaaaaaaaaaaaaaaaaaaaaaaaaaaaaaaaaaaaaaaaaaaaaaaaaaaaaaaaaaaaaaaaaaaaaaaaaaaaaaaaaaaaaaaaaaaaaaaaaaaaaaaaaaaaaaaaaaaaaaaaaaaaaaaaaaaaaaaa"/>
    <w:basedOn w:val="a0"/>
    <w:rsid w:val="00193F0C"/>
  </w:style>
  <w:style w:type="paragraph" w:customStyle="1" w:styleId="18285">
    <w:name w:val="18285"/>
    <w:aliases w:val="baiaagaaboqcaaade0eaaawjqqaaaaaaaaaaaaaaaaaaaaaaaaaaaaaaaaaaaaaaaaaaaaaaaaaaaaaaaaaaaaaaaaaaaaaaaaaaaaaaaaaaaaaaaaaaaaaaaaaaaaaaaaaaaaaaaaaaaaaaaaaaaaaaaaaaaaaaaaaaaaaaaaaaaaaaaaaaaaaaaaaaaaaaaaaaaaaaaaaaaaaaaaaaaaaaaaaaaaaaaaaaaaa"/>
    <w:basedOn w:val="a"/>
    <w:rsid w:val="00193F0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0897">
    <w:name w:val="20897"/>
    <w:aliases w:val="baiaagaaboqcaaadiucaaauutqaaaaaaaaaaaaaaaaaaaaaaaaaaaaaaaaaaaaaaaaaaaaaaaaaaaaaaaaaaaaaaaaaaaaaaaaaaaaaaaaaaaaaaaaaaaaaaaaaaaaaaaaaaaaaaaaaaaaaaaaaaaaaaaaaaaaaaaaaaaaaaaaaaaaaaaaaaaaaaaaaaaaaaaaaaaaaaaaaaaaaaaaaaaaaaaaaaaaaaaaaaaaa"/>
    <w:basedOn w:val="a"/>
    <w:rsid w:val="00193F0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Hyperlink"/>
    <w:basedOn w:val="a0"/>
    <w:uiPriority w:val="99"/>
    <w:semiHidden/>
    <w:unhideWhenUsed/>
    <w:rsid w:val="00193F0C"/>
    <w:rPr>
      <w:color w:val="0000FF"/>
      <w:u w:val="single"/>
    </w:rPr>
  </w:style>
  <w:style w:type="paragraph" w:styleId="a6">
    <w:name w:val="No Spacing"/>
    <w:uiPriority w:val="1"/>
    <w:qFormat/>
    <w:rsid w:val="004C56B9"/>
    <w:pPr>
      <w:spacing w:after="0" w:line="240" w:lineRule="auto"/>
    </w:pPr>
  </w:style>
  <w:style w:type="paragraph" w:styleId="a7">
    <w:name w:val="Balloon Text"/>
    <w:basedOn w:val="a"/>
    <w:link w:val="a8"/>
    <w:uiPriority w:val="99"/>
    <w:semiHidden/>
    <w:unhideWhenUsed/>
    <w:rsid w:val="00F474C8"/>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F474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76947">
      <w:bodyDiv w:val="1"/>
      <w:marLeft w:val="0"/>
      <w:marRight w:val="0"/>
      <w:marTop w:val="0"/>
      <w:marBottom w:val="0"/>
      <w:divBdr>
        <w:top w:val="none" w:sz="0" w:space="0" w:color="auto"/>
        <w:left w:val="none" w:sz="0" w:space="0" w:color="auto"/>
        <w:bottom w:val="none" w:sz="0" w:space="0" w:color="auto"/>
        <w:right w:val="none" w:sz="0" w:space="0" w:color="auto"/>
      </w:divBdr>
    </w:div>
    <w:div w:id="1755198897">
      <w:bodyDiv w:val="1"/>
      <w:marLeft w:val="0"/>
      <w:marRight w:val="0"/>
      <w:marTop w:val="0"/>
      <w:marBottom w:val="0"/>
      <w:divBdr>
        <w:top w:val="none" w:sz="0" w:space="0" w:color="auto"/>
        <w:left w:val="none" w:sz="0" w:space="0" w:color="auto"/>
        <w:bottom w:val="none" w:sz="0" w:space="0" w:color="auto"/>
        <w:right w:val="none" w:sz="0" w:space="0" w:color="auto"/>
      </w:divBdr>
    </w:div>
    <w:div w:id="208838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1</Pages>
  <Words>27694</Words>
  <Characters>15787</Characters>
  <Application>Microsoft Office Word</Application>
  <DocSecurity>0</DocSecurity>
  <Lines>131</Lines>
  <Paragraphs>86</Paragraphs>
  <ScaleCrop>false</ScaleCrop>
  <HeadingPairs>
    <vt:vector size="2" baseType="variant">
      <vt:variant>
        <vt:lpstr>Назва</vt:lpstr>
      </vt:variant>
      <vt:variant>
        <vt:i4>1</vt:i4>
      </vt:variant>
    </vt:vector>
  </HeadingPairs>
  <TitlesOfParts>
    <vt:vector size="1" baseType="lpstr">
      <vt:lpstr/>
    </vt:vector>
  </TitlesOfParts>
  <Company>Інститут Модернізації та Змісту освіти</Company>
  <LinksUpToDate>false</LinksUpToDate>
  <CharactersWithSpaces>43395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dc:creator>
  <cp:keywords/>
  <dc:description/>
  <cp:lastModifiedBy>ПК-1</cp:lastModifiedBy>
  <cp:revision>33</cp:revision>
  <cp:lastPrinted>2024-09-18T11:37:00Z</cp:lastPrinted>
  <dcterms:created xsi:type="dcterms:W3CDTF">2024-08-23T09:23:00Z</dcterms:created>
  <dcterms:modified xsi:type="dcterms:W3CDTF">2024-11-25T12:28:00Z</dcterms:modified>
</cp:coreProperties>
</file>