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D451C2" w:rsidRDefault="002F2E4A" w:rsidP="00D451C2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proofErr w:type="spellStart"/>
      <w:r w:rsidR="00B8033B">
        <w:rPr>
          <w:sz w:val="24"/>
          <w:szCs w:val="24"/>
          <w:u w:val="single"/>
        </w:rPr>
        <w:t>Яблонь</w:t>
      </w:r>
      <w:proofErr w:type="spellEnd"/>
      <w:r w:rsidR="00B8033B">
        <w:rPr>
          <w:sz w:val="24"/>
          <w:szCs w:val="24"/>
          <w:u w:val="single"/>
        </w:rPr>
        <w:t xml:space="preserve"> Марія Михайлівна</w:t>
      </w:r>
      <w:r w:rsidRPr="006C5828">
        <w:rPr>
          <w:b/>
          <w:sz w:val="24"/>
          <w:szCs w:val="24"/>
        </w:rPr>
        <w:t>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B8033B">
        <w:rPr>
          <w:color w:val="000000"/>
          <w:spacing w:val="-9"/>
          <w:sz w:val="24"/>
          <w:szCs w:val="24"/>
          <w:u w:val="single"/>
        </w:rPr>
        <w:t>09.09.1959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B8033B">
        <w:rPr>
          <w:sz w:val="24"/>
          <w:szCs w:val="24"/>
          <w:u w:val="single"/>
        </w:rPr>
        <w:t>педагогіка</w:t>
      </w:r>
      <w:proofErr w:type="spellEnd"/>
      <w:r w:rsidR="00B8033B">
        <w:rPr>
          <w:sz w:val="24"/>
          <w:szCs w:val="24"/>
          <w:u w:val="single"/>
        </w:rPr>
        <w:t xml:space="preserve"> і методика початкового навчання_</w:t>
      </w:r>
      <w:r w:rsidRPr="006C5828">
        <w:rPr>
          <w:b/>
          <w:sz w:val="24"/>
          <w:szCs w:val="24"/>
        </w:rPr>
        <w:t>___________________________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 xml:space="preserve">вчитель </w:t>
      </w:r>
      <w:r w:rsidR="00A245AF">
        <w:rPr>
          <w:sz w:val="24"/>
          <w:szCs w:val="24"/>
          <w:u w:val="single"/>
        </w:rPr>
        <w:t>початкового навчання</w:t>
      </w:r>
      <w:r w:rsidR="002F2E4A" w:rsidRPr="006C5828">
        <w:rPr>
          <w:b/>
          <w:sz w:val="24"/>
          <w:szCs w:val="24"/>
        </w:rPr>
        <w:t>_____</w:t>
      </w:r>
      <w:r w:rsidR="00A245AF">
        <w:rPr>
          <w:b/>
          <w:sz w:val="24"/>
          <w:szCs w:val="24"/>
        </w:rPr>
        <w:t>_______</w:t>
      </w:r>
      <w:r w:rsidR="002F2E4A" w:rsidRPr="006C5828">
        <w:rPr>
          <w:b/>
          <w:sz w:val="24"/>
          <w:szCs w:val="24"/>
        </w:rPr>
        <w:t>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A245AF" w:rsidRPr="00A245AF">
        <w:rPr>
          <w:sz w:val="24"/>
          <w:szCs w:val="24"/>
          <w:u w:val="single"/>
        </w:rPr>
        <w:t xml:space="preserve"> </w:t>
      </w:r>
      <w:r w:rsidR="00A245AF" w:rsidRPr="006C5828">
        <w:rPr>
          <w:sz w:val="24"/>
          <w:szCs w:val="24"/>
          <w:u w:val="single"/>
        </w:rPr>
        <w:t xml:space="preserve">вчитель </w:t>
      </w:r>
      <w:r w:rsidR="00B8033B">
        <w:rPr>
          <w:sz w:val="24"/>
          <w:szCs w:val="24"/>
          <w:u w:val="single"/>
        </w:rPr>
        <w:t>початкових</w:t>
      </w:r>
      <w:r w:rsidR="00A245AF">
        <w:rPr>
          <w:sz w:val="24"/>
          <w:szCs w:val="24"/>
          <w:u w:val="single"/>
        </w:rPr>
        <w:t xml:space="preserve"> </w:t>
      </w:r>
      <w:r w:rsidR="00B8033B">
        <w:rPr>
          <w:sz w:val="24"/>
          <w:szCs w:val="24"/>
          <w:u w:val="single"/>
        </w:rPr>
        <w:t>класів</w:t>
      </w:r>
      <w:r w:rsidRPr="006C5828">
        <w:rPr>
          <w:b/>
          <w:sz w:val="24"/>
          <w:szCs w:val="24"/>
        </w:rPr>
        <w:t>_____________</w:t>
      </w:r>
      <w:r w:rsidR="00A245AF">
        <w:rPr>
          <w:b/>
          <w:sz w:val="24"/>
          <w:szCs w:val="24"/>
        </w:rPr>
        <w:t>_____________</w:t>
      </w:r>
      <w:r w:rsidR="00B8033B">
        <w:rPr>
          <w:b/>
          <w:sz w:val="24"/>
          <w:szCs w:val="24"/>
        </w:rPr>
        <w:t>____</w:t>
      </w:r>
      <w:r w:rsidRPr="006C5828">
        <w:rPr>
          <w:b/>
          <w:sz w:val="24"/>
          <w:szCs w:val="24"/>
        </w:rPr>
        <w:t>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Предмет, який викладає _</w:t>
      </w:r>
      <w:r w:rsidR="00460987" w:rsidRPr="006C5828">
        <w:rPr>
          <w:sz w:val="24"/>
          <w:szCs w:val="24"/>
          <w:u w:val="single"/>
        </w:rPr>
        <w:t xml:space="preserve"> </w:t>
      </w:r>
      <w:r w:rsidR="00A245AF">
        <w:rPr>
          <w:sz w:val="24"/>
          <w:szCs w:val="24"/>
          <w:u w:val="single"/>
        </w:rPr>
        <w:t>початкове навчання________</w:t>
      </w:r>
      <w:r w:rsidR="00460987" w:rsidRPr="006C5828">
        <w:rPr>
          <w:b/>
          <w:sz w:val="24"/>
          <w:szCs w:val="24"/>
        </w:rPr>
        <w:t>__</w:t>
      </w:r>
      <w:r w:rsidRPr="006C5828">
        <w:rPr>
          <w:b/>
          <w:sz w:val="24"/>
          <w:szCs w:val="24"/>
        </w:rPr>
        <w:t>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Кваліфікаційна </w:t>
      </w:r>
      <w:proofErr w:type="spellStart"/>
      <w:r w:rsidRPr="006C5828">
        <w:rPr>
          <w:b/>
          <w:sz w:val="24"/>
          <w:szCs w:val="24"/>
        </w:rPr>
        <w:t>категорія__</w:t>
      </w:r>
      <w:r w:rsidR="00C4272B" w:rsidRPr="006C5828">
        <w:rPr>
          <w:sz w:val="24"/>
          <w:szCs w:val="24"/>
          <w:u w:val="single"/>
        </w:rPr>
        <w:t>спеціаліст</w:t>
      </w:r>
      <w:proofErr w:type="spellEnd"/>
      <w:r w:rsidR="00B8033B">
        <w:rPr>
          <w:sz w:val="24"/>
          <w:szCs w:val="24"/>
          <w:u w:val="single"/>
        </w:rPr>
        <w:t xml:space="preserve"> І</w:t>
      </w:r>
      <w:r w:rsidR="00460987" w:rsidRPr="006C5828">
        <w:rPr>
          <w:sz w:val="24"/>
          <w:szCs w:val="24"/>
          <w:u w:val="single"/>
        </w:rPr>
        <w:t xml:space="preserve"> категорії</w:t>
      </w:r>
      <w:r w:rsidR="00B8033B">
        <w:rPr>
          <w:sz w:val="24"/>
          <w:szCs w:val="24"/>
          <w:u w:val="single"/>
        </w:rPr>
        <w:t>, __________________</w:t>
      </w:r>
      <w:r w:rsidRPr="006C5828">
        <w:rPr>
          <w:b/>
          <w:sz w:val="24"/>
          <w:szCs w:val="24"/>
        </w:rPr>
        <w:t>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460987" w:rsidRPr="006C5828">
        <w:rPr>
          <w:sz w:val="24"/>
          <w:szCs w:val="24"/>
          <w:u w:val="single"/>
        </w:rPr>
        <w:t>2</w:t>
      </w:r>
      <w:r w:rsidR="003668A2">
        <w:rPr>
          <w:sz w:val="24"/>
          <w:szCs w:val="24"/>
          <w:u w:val="single"/>
        </w:rPr>
        <w:t>3</w:t>
      </w:r>
      <w:r w:rsidR="00460987" w:rsidRPr="006C5828">
        <w:rPr>
          <w:sz w:val="24"/>
          <w:szCs w:val="24"/>
          <w:u w:val="single"/>
        </w:rPr>
        <w:t>.0</w:t>
      </w:r>
      <w:r w:rsidR="00A245AF">
        <w:rPr>
          <w:sz w:val="24"/>
          <w:szCs w:val="24"/>
          <w:u w:val="single"/>
        </w:rPr>
        <w:t>3.</w:t>
      </w:r>
      <w:r w:rsidR="00460987" w:rsidRPr="006C5828">
        <w:rPr>
          <w:sz w:val="24"/>
          <w:szCs w:val="24"/>
          <w:u w:val="single"/>
        </w:rPr>
        <w:t xml:space="preserve"> 201</w:t>
      </w:r>
      <w:r w:rsidR="003668A2">
        <w:rPr>
          <w:sz w:val="24"/>
          <w:szCs w:val="24"/>
          <w:u w:val="single"/>
        </w:rPr>
        <w:t>8</w:t>
      </w:r>
      <w:r w:rsidR="00460987"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_____________________________________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811"/>
        <w:gridCol w:w="1506"/>
        <w:gridCol w:w="4549"/>
        <w:gridCol w:w="1396"/>
      </w:tblGrid>
      <w:tr w:rsidR="00A245AF" w:rsidRPr="003668A2" w:rsidTr="00460987">
        <w:trPr>
          <w:trHeight w:hRule="exact" w:val="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A245AF" w:rsidRPr="006C5828" w:rsidTr="00460987">
        <w:trPr>
          <w:trHeight w:hRule="exact"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8033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19.08.1997-23.10</w:t>
            </w:r>
            <w:r w:rsidR="00A2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.1997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A245AF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проведення курсу «Охорона життя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A245A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дітей»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B8033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1003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45AF" w:rsidRPr="006C5828" w:rsidTr="00460987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19.08.2002-23.10.2002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Народознавча робота в початкових класах.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B8033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2606</w:t>
            </w:r>
          </w:p>
        </w:tc>
      </w:tr>
      <w:tr w:rsidR="00A245AF" w:rsidRPr="006C5828" w:rsidTr="00940EF0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05.04.2007-16.08.2007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8033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Фольклор про природу як засіб підвищення ефективності уроків природознавства.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B8033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  <w:r w:rsidR="00A2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245AF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8033B" w:rsidP="00B8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27.02.2012-1</w:t>
            </w:r>
            <w:r w:rsidR="00A2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2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8033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школярів швидкісного читання засобами інтерактивних методів</w:t>
            </w:r>
            <w:r w:rsidR="00A2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(проект).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B8033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1794</w:t>
            </w:r>
          </w:p>
        </w:tc>
      </w:tr>
      <w:tr w:rsidR="0032106B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06B" w:rsidRPr="006C5828" w:rsidRDefault="0032106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06B" w:rsidRDefault="00F550C3" w:rsidP="00B8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22.05.-11.07.17р.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06B" w:rsidRPr="006C5828" w:rsidRDefault="0032106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06B" w:rsidRDefault="000F025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Родинне свято для молодших школярів.</w:t>
            </w:r>
          </w:p>
          <w:p w:rsidR="007E0BF9" w:rsidRPr="007E0BF9" w:rsidRDefault="007E0BF9" w:rsidP="007E0BF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E0BF9" w:rsidRDefault="007E0BF9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06B" w:rsidRDefault="000F025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1930</w:t>
            </w:r>
          </w:p>
        </w:tc>
      </w:tr>
      <w:tr w:rsidR="00B121AD" w:rsidRPr="006C5828" w:rsidTr="00A245AF">
        <w:trPr>
          <w:trHeight w:hRule="exact" w:val="12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1AD" w:rsidRDefault="00B121A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1AD" w:rsidRDefault="00B121AD" w:rsidP="00B8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27.04.-30.04.</w:t>
            </w:r>
          </w:p>
          <w:p w:rsidR="00B121AD" w:rsidRDefault="00B121AD" w:rsidP="00B8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1AD" w:rsidRPr="006C5828" w:rsidRDefault="00B121A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21AD" w:rsidRDefault="00B121A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proofErr w:type="spellEnd"/>
            <w:r w:rsidRPr="009300BF">
              <w:rPr>
                <w:bCs/>
                <w:color w:val="000000"/>
              </w:rPr>
              <w:t xml:space="preserve"> </w:t>
            </w:r>
            <w:proofErr w:type="spellStart"/>
            <w:r w:rsidRPr="009300BF">
              <w:rPr>
                <w:bCs/>
                <w:color w:val="000000"/>
              </w:rPr>
              <w:t>початкових</w:t>
            </w:r>
            <w:proofErr w:type="spellEnd"/>
            <w:r w:rsidRPr="009300BF">
              <w:rPr>
                <w:bCs/>
                <w:color w:val="000000"/>
              </w:rPr>
              <w:t xml:space="preserve"> </w:t>
            </w:r>
            <w:proofErr w:type="spellStart"/>
            <w:r w:rsidRPr="009300BF">
              <w:rPr>
                <w:bCs/>
                <w:color w:val="000000"/>
              </w:rPr>
              <w:t>класів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1AD" w:rsidRDefault="00B121A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4895"/>
        <w:gridCol w:w="1696"/>
        <w:gridCol w:w="1627"/>
      </w:tblGrid>
      <w:tr w:rsidR="00703E7F" w:rsidRPr="006C5828" w:rsidTr="00AE2DED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AE2DED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A24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="00A2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і виховання молодших школярів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A245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Монастириської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B8033B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  <w:r w:rsidR="00A24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F94722" w:rsidP="00F9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B8033B" w:rsidP="00B80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Урок-подорож </w:t>
            </w:r>
            <w:r w:rsidR="00F94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віднімання двоцифрових чисел без переходу через десяток.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F94722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F94722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2013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F94722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Сухомлинський «Сиві волосинки»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F94722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F94722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22" w:rsidRDefault="00F94722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22" w:rsidRDefault="00F94722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грамоти. Звук(і). Позначення його буквою І,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22" w:rsidRDefault="00F94722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194A80" w:rsidRPr="006C5828" w:rsidTr="00194A80">
        <w:trPr>
          <w:trHeight w:val="84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1A2" w:rsidRDefault="007541A2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41A2" w:rsidRDefault="007541A2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4A80" w:rsidRDefault="00194A80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80" w:rsidRPr="00194A80" w:rsidRDefault="00194A80" w:rsidP="00194A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94A80">
              <w:rPr>
                <w:rFonts w:ascii="Times New Roman" w:hAnsi="Times New Roman" w:cs="Times New Roman"/>
                <w:lang w:val="uk-UA"/>
              </w:rPr>
              <w:t>роведення тижня педагогічної майстерності</w:t>
            </w:r>
          </w:p>
          <w:p w:rsidR="00194A80" w:rsidRPr="00194A80" w:rsidRDefault="00194A80" w:rsidP="00194A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4A80">
              <w:rPr>
                <w:rFonts w:ascii="Times New Roman" w:hAnsi="Times New Roman" w:cs="Times New Roman"/>
                <w:lang w:val="uk-UA"/>
              </w:rPr>
              <w:t>початкових класів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94A80" w:rsidRPr="00194A80" w:rsidRDefault="00194A80" w:rsidP="00194A80">
            <w:pPr>
              <w:rPr>
                <w:rFonts w:ascii="Times New Roman" w:hAnsi="Times New Roman" w:cs="Times New Roman"/>
                <w:lang w:val="uk-UA"/>
              </w:rPr>
            </w:pPr>
            <w:r w:rsidRPr="00194A80">
              <w:rPr>
                <w:rFonts w:ascii="Times New Roman" w:hAnsi="Times New Roman" w:cs="Times New Roman"/>
                <w:lang w:val="uk-UA"/>
              </w:rPr>
              <w:t>Урок з української мови на тему: «Слова, які називають ознаки предметів».</w:t>
            </w:r>
            <w:r w:rsidR="00D16A13">
              <w:rPr>
                <w:rFonts w:ascii="Times New Roman" w:hAnsi="Times New Roman" w:cs="Times New Roman"/>
                <w:lang w:val="uk-UA"/>
              </w:rPr>
              <w:t>(2кл.)</w:t>
            </w:r>
          </w:p>
          <w:p w:rsidR="00194A80" w:rsidRDefault="00194A80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A80" w:rsidRDefault="00194A80" w:rsidP="00AE2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94722" w:rsidRDefault="00F94722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Наша 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їна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хто, хто Миколая любить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Батьківщино, земле рідна 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майбутнє твоє, Україно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7E0BF9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BF9" w:rsidRPr="007E0BF9" w:rsidRDefault="00D451C2" w:rsidP="007E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15.12.2018</w:t>
            </w:r>
            <w:r w:rsidR="007E0BF9" w:rsidRPr="007E0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BF9" w:rsidRDefault="007E0BF9" w:rsidP="007E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Родинне свято для молодших школярів.</w:t>
            </w:r>
          </w:p>
          <w:p w:rsidR="007E0BF9" w:rsidRPr="007E0BF9" w:rsidRDefault="007E0BF9" w:rsidP="007E0BF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E0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«Родина –</w:t>
            </w:r>
            <w:proofErr w:type="spellStart"/>
            <w:r w:rsidRPr="007E0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душі</w:t>
            </w:r>
            <w:proofErr w:type="spellEnd"/>
            <w:r w:rsidRPr="007E0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E0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берегиня</w:t>
            </w:r>
            <w:r w:rsidRPr="007E0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7E0BF9" w:rsidRDefault="007E0BF9" w:rsidP="007E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BF9" w:rsidRPr="006C5828" w:rsidRDefault="007E0BF9" w:rsidP="007E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2011-2012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Вчитель року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2013-2014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Вчитель року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F19F4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9F4" w:rsidRDefault="00EF19F4" w:rsidP="00EF19F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 xml:space="preserve">Конкурс на кращий </w:t>
            </w:r>
            <w:r w:rsidRPr="003339AF">
              <w:rPr>
                <w:b w:val="0"/>
                <w:i w:val="0"/>
                <w:sz w:val="24"/>
                <w:szCs w:val="24"/>
              </w:rPr>
              <w:t xml:space="preserve">план-конспект </w:t>
            </w:r>
            <w:proofErr w:type="spellStart"/>
            <w:r w:rsidRPr="003339AF">
              <w:rPr>
                <w:b w:val="0"/>
                <w:i w:val="0"/>
                <w:sz w:val="24"/>
                <w:szCs w:val="24"/>
              </w:rPr>
              <w:t>Всеукраїнського</w:t>
            </w:r>
            <w:proofErr w:type="spellEnd"/>
            <w:r w:rsidRPr="003339AF">
              <w:rPr>
                <w:b w:val="0"/>
                <w:i w:val="0"/>
                <w:sz w:val="24"/>
                <w:szCs w:val="24"/>
              </w:rPr>
              <w:t xml:space="preserve"> уроку «Права </w:t>
            </w:r>
            <w:proofErr w:type="spellStart"/>
            <w:r w:rsidRPr="003339AF">
              <w:rPr>
                <w:b w:val="0"/>
                <w:i w:val="0"/>
                <w:sz w:val="24"/>
                <w:szCs w:val="24"/>
              </w:rPr>
              <w:t>дитини</w:t>
            </w:r>
            <w:proofErr w:type="spellEnd"/>
            <w:r w:rsidRPr="003339AF">
              <w:rPr>
                <w:b w:val="0"/>
                <w:i w:val="0"/>
                <w:sz w:val="24"/>
                <w:szCs w:val="24"/>
              </w:rPr>
              <w:t>»</w:t>
            </w:r>
          </w:p>
          <w:p w:rsidR="002F2E4A" w:rsidRPr="006C5828" w:rsidRDefault="00EF19F4" w:rsidP="00EF19F4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(2кл.)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6C5828" w:rsidTr="002F0091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EF19F4" w:rsidRDefault="00EF19F4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EF19F4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  <w:r w:rsidRP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Конкурс на кращий конспект уроку до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30.11.2016р.(літературне читання 2кл.</w:t>
            </w:r>
            <w:r w:rsidRP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)</w:t>
            </w:r>
            <w:proofErr w:type="spellStart"/>
            <w:r w:rsidRPr="00CE779A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Тема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:Нема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без кореня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рослин,а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нас людей без Батьківщини.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EF19F4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F19F4" w:rsidRPr="00EF19F4" w:rsidRDefault="00EF19F4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Де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опубліковано</w:t>
            </w:r>
            <w:proofErr w:type="spellEnd"/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2F2E4A" w:rsidRPr="006C5828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інноваційних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2F0091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BA67D3">
        <w:trPr>
          <w:trHeight w:hRule="exact" w:val="18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lastRenderedPageBreak/>
              <w:t>2015-2016</w:t>
            </w: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A7C" w:rsidRPr="006C5828" w:rsidRDefault="00AE2DED" w:rsidP="00BA67D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A54D0">
              <w:rPr>
                <w:rFonts w:ascii="Times New Roman" w:hAnsi="Times New Roman"/>
              </w:rPr>
              <w:t>диференційоване</w:t>
            </w:r>
            <w:proofErr w:type="spellEnd"/>
            <w:r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Pr="006A54D0">
              <w:rPr>
                <w:rFonts w:ascii="Times New Roman" w:hAnsi="Times New Roman"/>
              </w:rPr>
              <w:t>навчання</w:t>
            </w:r>
            <w:proofErr w:type="spellEnd"/>
            <w:r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Pr="006A54D0">
              <w:rPr>
                <w:rFonts w:ascii="Times New Roman" w:hAnsi="Times New Roman"/>
              </w:rPr>
              <w:t>молодших</w:t>
            </w:r>
            <w:proofErr w:type="spellEnd"/>
            <w:r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Pr="006A54D0">
              <w:rPr>
                <w:rFonts w:ascii="Times New Roman" w:hAnsi="Times New Roman"/>
              </w:rPr>
              <w:t>школярів</w:t>
            </w:r>
            <w:proofErr w:type="spellEnd"/>
            <w:r w:rsidRPr="006A54D0">
              <w:rPr>
                <w:rFonts w:ascii="Times New Roman" w:hAnsi="Times New Roman"/>
              </w:rPr>
              <w:t xml:space="preserve"> за </w:t>
            </w:r>
            <w:proofErr w:type="spellStart"/>
            <w:r w:rsidRPr="006A54D0">
              <w:rPr>
                <w:rFonts w:ascii="Times New Roman" w:hAnsi="Times New Roman"/>
              </w:rPr>
              <w:t>С.Логачевською</w:t>
            </w:r>
            <w:proofErr w:type="spellEnd"/>
            <w:r w:rsidRPr="006A54D0">
              <w:rPr>
                <w:rFonts w:ascii="Times New Roman" w:hAnsi="Times New Roman"/>
              </w:rPr>
              <w:t>;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F2E4A" w:rsidRPr="006C5828" w:rsidRDefault="00266A7C" w:rsidP="00BA67D3">
            <w:pPr>
              <w:rPr>
                <w:rFonts w:ascii="Times New Roman" w:hAnsi="Times New Roman" w:cs="Times New Roman"/>
              </w:rPr>
            </w:pPr>
            <w:proofErr w:type="spellStart"/>
            <w:r w:rsidRPr="006C5828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О.Пометун</w:t>
            </w:r>
            <w:proofErr w:type="spellEnd"/>
            <w:r w:rsidRPr="006C5828">
              <w:rPr>
                <w:rFonts w:ascii="Times New Roman" w:hAnsi="Times New Roman" w:cs="Times New Roman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AE2DED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Урок, тестові завдання.</w:t>
            </w:r>
            <w:r w:rsidR="006C5828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6C5828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якості знань учнів.</w:t>
            </w: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2F2E4A" w:rsidRPr="006C5828" w:rsidTr="00B4414C">
        <w:trPr>
          <w:trHeight w:hRule="exact" w:val="7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C" w:rsidRPr="006C5828" w:rsidRDefault="00B4414C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проведення курсу «Охорона життя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A245A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дітей»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01A29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виховні години.</w:t>
            </w:r>
          </w:p>
        </w:tc>
      </w:tr>
      <w:tr w:rsidR="002F2E4A" w:rsidRPr="006C5828" w:rsidTr="00B4414C">
        <w:trPr>
          <w:trHeight w:hRule="exact" w:val="722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E2DED" w:rsidRDefault="00B4414C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AE2DED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Народознавча робота в початкових класах.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01A29" w:rsidRDefault="00F01A29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Позакласна робота, виховні заходи.</w:t>
            </w:r>
          </w:p>
        </w:tc>
      </w:tr>
      <w:tr w:rsidR="002F2E4A" w:rsidRPr="006C5828" w:rsidTr="00B4414C">
        <w:trPr>
          <w:trHeight w:hRule="exact" w:val="71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4414C" w:rsidRDefault="00B4414C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Фольклор про природу як засіб підвищення ефективності уроків природознавства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F01A29" w:rsidRDefault="00F01A29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Екскурсії.</w:t>
            </w:r>
          </w:p>
        </w:tc>
      </w:tr>
      <w:tr w:rsidR="002F2E4A" w:rsidRPr="006C5828" w:rsidTr="00F01A29">
        <w:trPr>
          <w:trHeight w:hRule="exact" w:val="185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4414C" w:rsidRDefault="00B4414C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B441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школярів швидкісного читання засобами інтерактивних методів(проект).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29" w:rsidRDefault="00F01A29" w:rsidP="00F01A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F2E4A" w:rsidRPr="00B4414C" w:rsidRDefault="00F01A29" w:rsidP="00F01A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F94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собиста сторінка</w:t>
            </w:r>
            <w:r w:rsidR="00B44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вчителя: </w:t>
            </w:r>
            <w:r w:rsidR="00F94722" w:rsidRPr="00F94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http://vysokeshcool.ucoz.ua/index/jablon_marija_mikhajlivna/0-20</w:t>
            </w:r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F01A29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F01A29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0B3714" w:rsidP="000B3714">
            <w:pPr>
              <w:rPr>
                <w:rStyle w:val="8pt"/>
                <w:rFonts w:eastAsiaTheme="minorHAnsi"/>
                <w:b w:val="0"/>
                <w:sz w:val="22"/>
                <w:szCs w:val="22"/>
              </w:rPr>
            </w:pPr>
            <w:r w:rsidRPr="006C5828">
              <w:rPr>
                <w:rStyle w:val="8pt"/>
                <w:rFonts w:eastAsiaTheme="minorHAnsi"/>
                <w:b w:val="0"/>
                <w:sz w:val="22"/>
                <w:szCs w:val="22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F01A29" w:rsidP="00F94722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17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>.</w:t>
            </w:r>
            <w:r w:rsidR="00F94722">
              <w:rPr>
                <w:rStyle w:val="8pt"/>
                <w:b w:val="0"/>
                <w:sz w:val="24"/>
                <w:szCs w:val="24"/>
              </w:rPr>
              <w:t>12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>.201</w:t>
            </w:r>
            <w:r w:rsidR="00F94722">
              <w:rPr>
                <w:rStyle w:val="8pt"/>
                <w:b w:val="0"/>
                <w:sz w:val="24"/>
                <w:szCs w:val="24"/>
              </w:rPr>
              <w:t>4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>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F01A29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F94722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714" w:rsidRPr="006C5828" w:rsidRDefault="00F94722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5</w:t>
            </w:r>
            <w:r w:rsidR="000B3714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F01A29" w:rsidP="000B3714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6</w:t>
            </w:r>
            <w:r w:rsidR="000B3714"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0B3714" w:rsidRPr="006C5828" w:rsidRDefault="00F01A29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-3</w:t>
            </w:r>
            <w:r w:rsidR="000B3714"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0B3714" w:rsidRPr="006C5828" w:rsidRDefault="000B3714" w:rsidP="000B3714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 w:rsidRPr="006C5828">
              <w:rPr>
                <w:rStyle w:val="8pt"/>
                <w:b w:val="0"/>
                <w:sz w:val="24"/>
                <w:szCs w:val="24"/>
              </w:rPr>
              <w:t>Низький рівень – 0 уч.</w:t>
            </w:r>
          </w:p>
          <w:p w:rsidR="000B3714" w:rsidRPr="006C5828" w:rsidRDefault="000B3714" w:rsidP="000B3714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914"/>
        <w:gridCol w:w="3481"/>
        <w:gridCol w:w="1678"/>
        <w:gridCol w:w="2022"/>
        <w:gridCol w:w="1836"/>
      </w:tblGrid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B4414C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94722" w:rsidP="00B4414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2010</w:t>
            </w:r>
            <w:r w:rsidR="00B4414C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 xml:space="preserve"> </w:t>
            </w:r>
            <w:r w:rsidR="00266A7C"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р.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F94722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Пула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Юлія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ім.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П.Яцика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66A7C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266A7C" w:rsidRPr="006C5828" w:rsidRDefault="00F9472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</w:t>
            </w:r>
            <w:r w:rsidR="00266A7C" w:rsidRPr="00B4414C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F9472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Молодець Вікторія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ім.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П.Яцика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CE61F3" w:rsidP="00B4414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F94722" w:rsidP="00B4414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E61F3" w:rsidP="00B4414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</w:t>
            </w:r>
            <w:r w:rsidR="00B4414C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4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</w:t>
            </w:r>
            <w:r w:rsidR="00D451C2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14C" w:rsidRPr="00B4414C" w:rsidRDefault="00F9472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Тарас Ольга, Денис Антоніна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63068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</w:t>
            </w:r>
            <w:r w:rsidR="00B4414C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онкурс</w:t>
            </w: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«Колосок»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B4414C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D3" w:rsidRPr="00B4414C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Сертифікат.</w:t>
            </w:r>
          </w:p>
        </w:tc>
      </w:tr>
      <w:tr w:rsidR="002F2E4A" w:rsidRPr="006C5828" w:rsidTr="002F0091"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4414C" w:rsidRDefault="00D451C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  <w:r w:rsidR="00B4414C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р.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722" w:rsidRDefault="00F9472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Денис Антоніна </w:t>
            </w:r>
          </w:p>
          <w:p w:rsidR="00B4414C" w:rsidRPr="00B4414C" w:rsidRDefault="00F94722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Лашта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Соломія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63068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</w:t>
            </w:r>
            <w:r w:rsidR="00B4414C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онкурс</w:t>
            </w:r>
          </w:p>
          <w:p w:rsidR="00630689" w:rsidRPr="006C5828" w:rsidRDefault="0063068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«Колосок»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всеукраїнський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B4414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Сертифікат.</w:t>
            </w: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2F2E4A" w:rsidRPr="006C5828" w:rsidRDefault="002F2E4A" w:rsidP="002F2E4A">
      <w:pPr>
        <w:rPr>
          <w:rFonts w:ascii="Times New Roman" w:hAnsi="Times New Roman" w:cs="Times New Roman"/>
        </w:rPr>
      </w:pPr>
    </w:p>
    <w:p w:rsidR="00E2148A" w:rsidRPr="006C5828" w:rsidRDefault="00E2148A">
      <w:pPr>
        <w:rPr>
          <w:rFonts w:ascii="Times New Roman" w:hAnsi="Times New Roman" w:cs="Times New Roman"/>
        </w:rPr>
      </w:pPr>
    </w:p>
    <w:sectPr w:rsidR="00E2148A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C5933A1"/>
    <w:multiLevelType w:val="hybridMultilevel"/>
    <w:tmpl w:val="2318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B3714"/>
    <w:rsid w:val="000F025F"/>
    <w:rsid w:val="00194A80"/>
    <w:rsid w:val="00266A7C"/>
    <w:rsid w:val="002D6334"/>
    <w:rsid w:val="002F2E4A"/>
    <w:rsid w:val="0032106B"/>
    <w:rsid w:val="003668A2"/>
    <w:rsid w:val="00446CCD"/>
    <w:rsid w:val="00460987"/>
    <w:rsid w:val="004B60AE"/>
    <w:rsid w:val="00630689"/>
    <w:rsid w:val="006C5828"/>
    <w:rsid w:val="00703E7F"/>
    <w:rsid w:val="00742486"/>
    <w:rsid w:val="007469C6"/>
    <w:rsid w:val="007541A2"/>
    <w:rsid w:val="007E0BF9"/>
    <w:rsid w:val="007F272C"/>
    <w:rsid w:val="00940EF0"/>
    <w:rsid w:val="00A245AF"/>
    <w:rsid w:val="00A61EFD"/>
    <w:rsid w:val="00AE2DED"/>
    <w:rsid w:val="00B121AD"/>
    <w:rsid w:val="00B4414C"/>
    <w:rsid w:val="00B8033B"/>
    <w:rsid w:val="00B871DF"/>
    <w:rsid w:val="00BA67D3"/>
    <w:rsid w:val="00C4272B"/>
    <w:rsid w:val="00C475ED"/>
    <w:rsid w:val="00CE61F3"/>
    <w:rsid w:val="00CF5D0D"/>
    <w:rsid w:val="00D16A13"/>
    <w:rsid w:val="00D451C2"/>
    <w:rsid w:val="00E2148A"/>
    <w:rsid w:val="00EF19F4"/>
    <w:rsid w:val="00F01A29"/>
    <w:rsid w:val="00F550C3"/>
    <w:rsid w:val="00F9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2016-03-23T12:28:00Z</dcterms:created>
  <dcterms:modified xsi:type="dcterms:W3CDTF">2020-03-02T14:26:00Z</dcterms:modified>
</cp:coreProperties>
</file>