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52A" w:rsidRPr="001B77E5" w:rsidRDefault="00622529" w:rsidP="001B77E5">
      <w:pPr>
        <w:rPr>
          <w:b/>
          <w:color w:val="202124"/>
          <w:sz w:val="28"/>
          <w:szCs w:val="28"/>
          <w:highlight w:val="white"/>
        </w:rPr>
      </w:pPr>
      <w:r w:rsidRPr="00622529">
        <w:rPr>
          <w:b/>
          <w:color w:val="202124"/>
          <w:sz w:val="28"/>
          <w:szCs w:val="28"/>
          <w:highlight w:val="white"/>
        </w:rPr>
        <w:t xml:space="preserve">        </w:t>
      </w:r>
      <w:r>
        <w:rPr>
          <w:b/>
          <w:color w:val="202124"/>
          <w:sz w:val="28"/>
          <w:szCs w:val="28"/>
          <w:highlight w:val="white"/>
          <w:lang w:val="uk-UA"/>
        </w:rPr>
        <w:t xml:space="preserve">           </w:t>
      </w:r>
      <w:r w:rsidR="005F1763" w:rsidRPr="00622529">
        <w:rPr>
          <w:b/>
          <w:color w:val="202124"/>
          <w:sz w:val="28"/>
          <w:szCs w:val="28"/>
          <w:highlight w:val="white"/>
        </w:rPr>
        <w:t>Звіт про результати анкетування самооцінки учнів</w:t>
      </w:r>
      <w:r w:rsidR="005F1763">
        <w:rPr>
          <w:color w:val="202124"/>
          <w:sz w:val="24"/>
          <w:szCs w:val="24"/>
          <w:highlight w:val="white"/>
        </w:rPr>
        <w:t xml:space="preserve">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13. Якщо Ви потерпали від випадків </w:t>
      </w:r>
      <w:proofErr w:type="spellStart"/>
      <w:r>
        <w:rPr>
          <w:color w:val="202124"/>
          <w:sz w:val="24"/>
          <w:szCs w:val="24"/>
          <w:highlight w:val="white"/>
        </w:rPr>
        <w:t>булінгу</w:t>
      </w:r>
      <w:proofErr w:type="spellEnd"/>
      <w:r>
        <w:rPr>
          <w:color w:val="202124"/>
          <w:sz w:val="24"/>
          <w:szCs w:val="24"/>
          <w:highlight w:val="white"/>
        </w:rPr>
        <w:t>/цькування чи стали його свідком, то до кого ви зверталися по допомогу у закладі освіти? (можливо обрати кілька відповідей)?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21,6% - ні до кого не зверталися,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45,9% - до класного керівника,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8,1% - до однокласників 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13,5% - до директора,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2,7% - самі вирішували конфлікт,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16,2% - до вчителів,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18,9% - до практичного психолога,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16,2% - у мене не було такого, </w:t>
      </w:r>
      <w:bookmarkStart w:id="0" w:name="_GoBack"/>
      <w:bookmarkEnd w:id="0"/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</w:t>
      </w:r>
      <w:r w:rsidR="00E15385">
        <w:rPr>
          <w:color w:val="202124"/>
          <w:sz w:val="24"/>
          <w:szCs w:val="24"/>
          <w:highlight w:val="white"/>
        </w:rPr>
        <w:t xml:space="preserve"> </w:t>
      </w:r>
      <w:r w:rsidR="001B77E5">
        <w:rPr>
          <w:color w:val="202124"/>
          <w:sz w:val="24"/>
          <w:szCs w:val="24"/>
          <w:highlight w:val="white"/>
        </w:rPr>
        <w:t xml:space="preserve">5,4% - до заступника </w:t>
      </w:r>
      <w:proofErr w:type="spellStart"/>
      <w:r w:rsidR="001B77E5">
        <w:rPr>
          <w:color w:val="202124"/>
          <w:sz w:val="24"/>
          <w:szCs w:val="24"/>
          <w:highlight w:val="white"/>
        </w:rPr>
        <w:t>директо</w:t>
      </w:r>
      <w:proofErr w:type="spellEnd"/>
      <w:r w:rsidR="00B755D8">
        <w:rPr>
          <w:color w:val="202124"/>
          <w:sz w:val="24"/>
          <w:szCs w:val="24"/>
          <w:highlight w:val="white"/>
          <w:lang w:val="uk-UA"/>
        </w:rPr>
        <w:t>ра</w:t>
      </w: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2512612"/>
            <wp:effectExtent l="0" t="0" r="0" b="2540"/>
            <wp:docPr id="11" name="image12.png" descr="Діаграма відповідей у Формах. Назва запитання: 13. Якщо Ви потерпали від випадків булінгу(цькування), чи стали його свідком, то до кого Ви звертались за допомогою у закладі освіти?(можливо обрати декілька варіантів відповідей)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13. Якщо Ви потерпали від випадків булінгу(цькування), чи стали його свідком, то до кого Ви звертались за допомогою у закладі освіти?(можливо обрати декілька варіантів відповідей). Кількість відповідей: 37 відповідей."/>
                    <pic:cNvPicPr preferRelativeResize="0"/>
                  </pic:nvPicPr>
                  <pic:blipFill rotWithShape="1">
                    <a:blip r:embed="rId6"/>
                    <a:srcRect t="22164" b="9847"/>
                    <a:stretch/>
                  </pic:blipFill>
                  <pic:spPr bwMode="auto">
                    <a:xfrm>
                      <a:off x="0" y="0"/>
                      <a:ext cx="5734050" cy="251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14. Чи допомогло це звернення зупинити </w:t>
      </w:r>
      <w:proofErr w:type="spellStart"/>
      <w:r>
        <w:rPr>
          <w:color w:val="202124"/>
          <w:sz w:val="24"/>
          <w:szCs w:val="24"/>
          <w:highlight w:val="white"/>
        </w:rPr>
        <w:t>булінг</w:t>
      </w:r>
      <w:proofErr w:type="spellEnd"/>
      <w:r>
        <w:rPr>
          <w:color w:val="202124"/>
          <w:sz w:val="24"/>
          <w:szCs w:val="24"/>
          <w:highlight w:val="white"/>
        </w:rPr>
        <w:t xml:space="preserve"> (цькування) відносно Вас?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10,8% - ніхто нічого не зробив,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81,1% - </w:t>
      </w:r>
      <w:proofErr w:type="spellStart"/>
      <w:r>
        <w:rPr>
          <w:color w:val="202124"/>
          <w:sz w:val="24"/>
          <w:szCs w:val="24"/>
          <w:highlight w:val="white"/>
        </w:rPr>
        <w:t>булінг</w:t>
      </w:r>
      <w:proofErr w:type="spellEnd"/>
      <w:r>
        <w:rPr>
          <w:color w:val="202124"/>
          <w:sz w:val="24"/>
          <w:szCs w:val="24"/>
          <w:highlight w:val="white"/>
        </w:rPr>
        <w:t xml:space="preserve"> стосовно мене припинився,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0% - мені намагались допомогти, але </w:t>
      </w:r>
      <w:proofErr w:type="spellStart"/>
      <w:r>
        <w:rPr>
          <w:color w:val="202124"/>
          <w:sz w:val="24"/>
          <w:szCs w:val="24"/>
          <w:highlight w:val="white"/>
        </w:rPr>
        <w:t>булінг</w:t>
      </w:r>
      <w:proofErr w:type="spellEnd"/>
      <w:r>
        <w:rPr>
          <w:color w:val="202124"/>
          <w:sz w:val="24"/>
          <w:szCs w:val="24"/>
          <w:highlight w:val="white"/>
        </w:rPr>
        <w:t xml:space="preserve"> не припинився,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8,1% - мені допомогли частково: </w:t>
      </w:r>
      <w:proofErr w:type="spellStart"/>
      <w:r>
        <w:rPr>
          <w:color w:val="202124"/>
          <w:sz w:val="24"/>
          <w:szCs w:val="24"/>
          <w:highlight w:val="white"/>
        </w:rPr>
        <w:t>булінг</w:t>
      </w:r>
      <w:proofErr w:type="spellEnd"/>
      <w:r>
        <w:rPr>
          <w:color w:val="202124"/>
          <w:sz w:val="24"/>
          <w:szCs w:val="24"/>
          <w:highlight w:val="white"/>
        </w:rPr>
        <w:t xml:space="preserve"> припинився на деякий час.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1875867"/>
            <wp:effectExtent l="0" t="0" r="0" b="0"/>
            <wp:docPr id="2" name="image1.png" descr="Діаграма відповідей у Формах. Назва запитання: 14. Чи допомогло це звернення зупинити булінг(цькування) відносно Вас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14. Чи допомогло це звернення зупинити булінг(цькування) відносно Вас?. Кількість відповідей: 37 відповідей."/>
                    <pic:cNvPicPr preferRelativeResize="0"/>
                  </pic:nvPicPr>
                  <pic:blipFill>
                    <a:blip r:embed="rId7"/>
                    <a:srcRect t="2215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75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15. Керівництво закладу доступне та відкрите до спілкування ?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51,4% - переважно, так,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45,9% - так,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2,7% - переважно, ні,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0% - ні.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5733066" cy="1606163"/>
            <wp:effectExtent l="0" t="0" r="1270" b="0"/>
            <wp:docPr id="17" name="image18.png" descr="Діаграма відповідей у Формах. Назва запитання: 15. Керівництво закладу освіти доступне та відкрите до спілкування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15. Керівництво закладу освіти доступне та відкрите до спілкування?. Кількість відповідей: 37 відповідей."/>
                    <pic:cNvPicPr preferRelativeResize="0"/>
                  </pic:nvPicPr>
                  <pic:blipFill rotWithShape="1">
                    <a:blip r:embed="rId8"/>
                    <a:srcRect t="24000" b="10099"/>
                    <a:stretch/>
                  </pic:blipFill>
                  <pic:spPr bwMode="auto">
                    <a:xfrm>
                      <a:off x="0" y="0"/>
                      <a:ext cx="5734050" cy="160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16. Розглядає керівництво школи ваші звернення?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13,5% - мені нічого не відомо про можливість звернення до керівництва школи, 18,9 % - так звернення приймаються, однак лише деякі розглядаються,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59,5% - так звернення приймаються і розглядаються,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8,1% - у школі не практикує розгляд звернень.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3819" cy="1669774"/>
            <wp:effectExtent l="0" t="0" r="635" b="6985"/>
            <wp:docPr id="12" name="image8.png" descr="Діаграма відповідей у Формах. Назва запитання: 16. Розглядає керівництво закладу освіти Ваші звернення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6. Розглядає керівництво закладу освіти Ваші звернення?. Кількість відповідей: 37 відповідей."/>
                    <pic:cNvPicPr preferRelativeResize="0"/>
                  </pic:nvPicPr>
                  <pic:blipFill rotWithShape="1">
                    <a:blip r:embed="rId9"/>
                    <a:srcRect t="20576" b="10131"/>
                    <a:stretch/>
                  </pic:blipFill>
                  <pic:spPr bwMode="auto">
                    <a:xfrm>
                      <a:off x="0" y="0"/>
                      <a:ext cx="5734050" cy="166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17. У Вашому закладі розроблені правила поведінки? Чи ознайомлені Ви з ними і чи дотримуєтесь їх?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83,8% - так правила розроблені, оприлюднені, я їх дотримуюсь,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0% - правила не оприлюднені, але я дотримуюсь загальних,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16,2% - так правила розроблені, оприлюднені, я їх не дотримуюсь,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0% - мені нічого про це невідомо.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2798" cy="1534602"/>
            <wp:effectExtent l="0" t="0" r="1270" b="8890"/>
            <wp:docPr id="18" name="image19.png" descr="Діаграма відповідей у Формах. Назва запитання: 17. У Вашому закладі освіти розроблені правила поведінки? Чи ознайомлені Ви з ними та дотримуєтеся їх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17. У Вашому закладі освіти розроблені правила поведінки? Чи ознайомлені Ви з ними та дотримуєтеся їх?. Кількість відповідей: 37 відповідей."/>
                    <pic:cNvPicPr preferRelativeResize="0"/>
                  </pic:nvPicPr>
                  <pic:blipFill rotWithShape="1">
                    <a:blip r:embed="rId10"/>
                    <a:srcRect t="31120" b="9851"/>
                    <a:stretch/>
                  </pic:blipFill>
                  <pic:spPr bwMode="auto">
                    <a:xfrm>
                      <a:off x="0" y="0"/>
                      <a:ext cx="5734050" cy="153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 xml:space="preserve">18. Чи дотримуються ваші права в школі? </w:t>
      </w:r>
    </w:p>
    <w:p w:rsidR="001B77E5" w:rsidRPr="001B77E5" w:rsidRDefault="005F1763">
      <w:pPr>
        <w:rPr>
          <w:color w:val="202124"/>
          <w:sz w:val="24"/>
          <w:szCs w:val="24"/>
          <w:highlight w:val="white"/>
          <w:lang w:val="uk-UA"/>
        </w:rPr>
      </w:pPr>
      <w:r>
        <w:rPr>
          <w:color w:val="202124"/>
          <w:sz w:val="24"/>
          <w:szCs w:val="24"/>
          <w:highlight w:val="white"/>
        </w:rPr>
        <w:t xml:space="preserve">43,2% - переважно так, </w:t>
      </w:r>
      <w:r w:rsidR="001B77E5">
        <w:rPr>
          <w:color w:val="202124"/>
          <w:sz w:val="24"/>
          <w:szCs w:val="24"/>
          <w:highlight w:val="white"/>
          <w:lang w:val="en-US"/>
        </w:rPr>
        <w:t xml:space="preserve">  </w:t>
      </w:r>
      <w:r>
        <w:rPr>
          <w:color w:val="202124"/>
          <w:sz w:val="24"/>
          <w:szCs w:val="24"/>
          <w:highlight w:val="white"/>
        </w:rPr>
        <w:t xml:space="preserve">48,6% - так, </w:t>
      </w:r>
      <w:r w:rsidR="001B77E5">
        <w:rPr>
          <w:color w:val="202124"/>
          <w:sz w:val="24"/>
          <w:szCs w:val="24"/>
          <w:highlight w:val="white"/>
          <w:lang w:val="en-US"/>
        </w:rPr>
        <w:t xml:space="preserve"> </w:t>
      </w:r>
      <w:r>
        <w:rPr>
          <w:color w:val="202124"/>
          <w:sz w:val="24"/>
          <w:szCs w:val="24"/>
          <w:highlight w:val="white"/>
        </w:rPr>
        <w:t xml:space="preserve">5,2% - переважно ні, </w:t>
      </w:r>
      <w:r w:rsidR="001B77E5">
        <w:rPr>
          <w:color w:val="202124"/>
          <w:sz w:val="24"/>
          <w:szCs w:val="24"/>
          <w:highlight w:val="white"/>
        </w:rPr>
        <w:t>3%</w:t>
      </w:r>
      <w:r w:rsidR="001B77E5">
        <w:rPr>
          <w:color w:val="202124"/>
          <w:sz w:val="24"/>
          <w:szCs w:val="24"/>
          <w:highlight w:val="white"/>
          <w:lang w:val="en-US"/>
        </w:rPr>
        <w:t xml:space="preserve"> - </w:t>
      </w:r>
      <w:r w:rsidR="001B77E5">
        <w:rPr>
          <w:color w:val="202124"/>
          <w:sz w:val="24"/>
          <w:szCs w:val="24"/>
          <w:highlight w:val="white"/>
          <w:lang w:val="uk-UA"/>
        </w:rPr>
        <w:t>ні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lastRenderedPageBreak/>
        <w:t>.</w:t>
      </w: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2780" cy="1431235"/>
            <wp:effectExtent l="0" t="0" r="1270" b="0"/>
            <wp:docPr id="13" name="image10.png" descr="Діаграма відповідей у Формах. Назва запитання: 18. Чи дотримуються Ваші права у закладі освіти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18. Чи дотримуються Ваші права у закладі освіти?. Кількість відповідей: 37 відповідей."/>
                    <pic:cNvPicPr preferRelativeResize="0"/>
                  </pic:nvPicPr>
                  <pic:blipFill rotWithShape="1">
                    <a:blip r:embed="rId11"/>
                    <a:srcRect t="29186" b="11408"/>
                    <a:stretch/>
                  </pic:blipFill>
                  <pic:spPr bwMode="auto">
                    <a:xfrm>
                      <a:off x="0" y="0"/>
                      <a:ext cx="5734050" cy="143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19. Якщо Ваші права в закладі освіти порушуються, то які саме і в чому це проявляється? </w:t>
      </w:r>
    </w:p>
    <w:p w:rsidR="0061752A" w:rsidRDefault="003F08DE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  <w:lang w:val="uk-UA"/>
        </w:rPr>
        <w:t>80%</w:t>
      </w:r>
      <w:r w:rsidR="005F1763">
        <w:rPr>
          <w:color w:val="202124"/>
          <w:sz w:val="24"/>
          <w:szCs w:val="24"/>
          <w:highlight w:val="white"/>
        </w:rPr>
        <w:t xml:space="preserve">- права не порушуються; </w:t>
      </w:r>
      <w:r>
        <w:rPr>
          <w:color w:val="202124"/>
          <w:sz w:val="24"/>
          <w:szCs w:val="24"/>
          <w:highlight w:val="white"/>
          <w:lang w:val="uk-UA"/>
        </w:rPr>
        <w:t xml:space="preserve">17,8% - </w:t>
      </w:r>
      <w:r>
        <w:rPr>
          <w:color w:val="202124"/>
          <w:sz w:val="24"/>
          <w:szCs w:val="24"/>
          <w:highlight w:val="white"/>
        </w:rPr>
        <w:t>права  порушуються;</w:t>
      </w:r>
      <w:r w:rsidR="001B77E5">
        <w:rPr>
          <w:color w:val="202124"/>
          <w:sz w:val="24"/>
          <w:szCs w:val="24"/>
          <w:highlight w:val="white"/>
          <w:lang w:val="uk-UA"/>
        </w:rPr>
        <w:t xml:space="preserve"> </w:t>
      </w:r>
      <w:r>
        <w:rPr>
          <w:color w:val="202124"/>
          <w:sz w:val="24"/>
          <w:szCs w:val="24"/>
          <w:highlight w:val="white"/>
          <w:lang w:val="uk-UA"/>
        </w:rPr>
        <w:t xml:space="preserve">2,2%   </w:t>
      </w:r>
      <w:r w:rsidR="005F1763">
        <w:rPr>
          <w:color w:val="202124"/>
          <w:sz w:val="24"/>
          <w:szCs w:val="24"/>
          <w:highlight w:val="white"/>
        </w:rPr>
        <w:t xml:space="preserve">- не </w:t>
      </w:r>
      <w:r>
        <w:rPr>
          <w:color w:val="202124"/>
          <w:sz w:val="24"/>
          <w:szCs w:val="24"/>
          <w:highlight w:val="white"/>
          <w:lang w:val="uk-UA"/>
        </w:rPr>
        <w:t xml:space="preserve"> знаю</w:t>
      </w:r>
      <w:r>
        <w:rPr>
          <w:color w:val="202124"/>
          <w:sz w:val="24"/>
          <w:szCs w:val="24"/>
          <w:highlight w:val="white"/>
        </w:rPr>
        <w:t>.</w:t>
      </w:r>
      <w:r w:rsidR="005F1763">
        <w:rPr>
          <w:color w:val="202124"/>
          <w:sz w:val="24"/>
          <w:szCs w:val="24"/>
          <w:highlight w:val="white"/>
        </w:rPr>
        <w:t xml:space="preserve"> </w:t>
      </w:r>
    </w:p>
    <w:p w:rsidR="001B77E5" w:rsidRDefault="001B77E5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20. Інформу</w:t>
      </w:r>
      <w:r w:rsidR="005F1763">
        <w:rPr>
          <w:color w:val="202124"/>
          <w:sz w:val="24"/>
          <w:szCs w:val="24"/>
          <w:highlight w:val="white"/>
        </w:rPr>
        <w:t xml:space="preserve">є Вас заклад про те, як безпечно користуватися Інтернетом? </w:t>
      </w:r>
    </w:p>
    <w:p w:rsidR="001B77E5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18,9% - так, проводяться лише на </w:t>
      </w:r>
      <w:proofErr w:type="spellStart"/>
      <w:r>
        <w:rPr>
          <w:color w:val="202124"/>
          <w:sz w:val="24"/>
          <w:szCs w:val="24"/>
          <w:highlight w:val="white"/>
        </w:rPr>
        <w:t>уроках</w:t>
      </w:r>
      <w:proofErr w:type="spellEnd"/>
      <w:r>
        <w:rPr>
          <w:color w:val="202124"/>
          <w:sz w:val="24"/>
          <w:szCs w:val="24"/>
          <w:highlight w:val="white"/>
        </w:rPr>
        <w:t xml:space="preserve"> інформатики,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2,7% - ні, заходи не проводились, але я дотримуюся загальноприйнятих правил безпечного користування мережею Інтернет,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2,7% - жодних заходів не проводилося,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75,7% - так, </w:t>
      </w:r>
      <w:r w:rsidR="00E15385">
        <w:rPr>
          <w:color w:val="202124"/>
          <w:sz w:val="24"/>
          <w:szCs w:val="24"/>
          <w:highlight w:val="white"/>
        </w:rPr>
        <w:t>проводяться інформаційні заходи</w:t>
      </w: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3559" cy="1558456"/>
            <wp:effectExtent l="0" t="0" r="635" b="3810"/>
            <wp:docPr id="15" name="image15.png" descr="Діаграма відповідей у Формах. Назва запитання: 20. Інформує Вас заклад про те, як безпечно користуватися Інтернетом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20. Інформує Вас заклад про те, як безпечно користуватися Інтернетом?. Кількість відповідей: 37 відповідей."/>
                    <pic:cNvPicPr preferRelativeResize="0"/>
                  </pic:nvPicPr>
                  <pic:blipFill rotWithShape="1">
                    <a:blip r:embed="rId12"/>
                    <a:srcRect t="26898" b="8425"/>
                    <a:stretch/>
                  </pic:blipFill>
                  <pic:spPr bwMode="auto">
                    <a:xfrm>
                      <a:off x="0" y="0"/>
                      <a:ext cx="5734050" cy="155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>21. Наскільки Ви погоджуєтеся з наступним твердженням:</w:t>
      </w:r>
    </w:p>
    <w:p w:rsidR="0061752A" w:rsidRPr="001B77E5" w:rsidRDefault="005F1763">
      <w:pPr>
        <w:rPr>
          <w:color w:val="2021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учителі мене підтримують (так – 20,6%, переважно так -53,8%, переважно ні – 1</w:t>
      </w:r>
      <w:r w:rsidRPr="001B77E5">
        <w:rPr>
          <w:color w:val="202124"/>
          <w:szCs w:val="24"/>
          <w:highlight w:val="white"/>
        </w:rPr>
        <w:t>8,5% , ні -7,1%)</w:t>
      </w:r>
    </w:p>
    <w:p w:rsidR="0061752A" w:rsidRPr="001B77E5" w:rsidRDefault="005F1763">
      <w:pPr>
        <w:rPr>
          <w:color w:val="202124"/>
          <w:szCs w:val="24"/>
          <w:highlight w:val="white"/>
        </w:rPr>
      </w:pPr>
      <w:r w:rsidRPr="001B77E5">
        <w:rPr>
          <w:color w:val="202124"/>
          <w:szCs w:val="24"/>
          <w:highlight w:val="white"/>
        </w:rPr>
        <w:t xml:space="preserve"> - учителі вірять в мене і мої сили - (так – 26,2%, переважно так - 44%, переважно ні – 11,3% , ні -18,5%)</w:t>
      </w:r>
    </w:p>
    <w:p w:rsidR="0061752A" w:rsidRPr="001B77E5" w:rsidRDefault="005F1763">
      <w:pPr>
        <w:rPr>
          <w:color w:val="202124"/>
          <w:szCs w:val="24"/>
          <w:highlight w:val="white"/>
        </w:rPr>
      </w:pPr>
      <w:r w:rsidRPr="001B77E5">
        <w:rPr>
          <w:color w:val="202124"/>
          <w:szCs w:val="24"/>
          <w:highlight w:val="white"/>
        </w:rPr>
        <w:t xml:space="preserve"> - учителі мене поважають - (так – 33,6%, переважно так -51,4%, переважно ні – 15% , ні - 0%)</w:t>
      </w:r>
    </w:p>
    <w:p w:rsidR="0061752A" w:rsidRDefault="005F1763">
      <w:pPr>
        <w:rPr>
          <w:color w:val="202124"/>
          <w:szCs w:val="24"/>
          <w:highlight w:val="white"/>
        </w:rPr>
      </w:pPr>
      <w:r w:rsidRPr="001B77E5">
        <w:rPr>
          <w:color w:val="202124"/>
          <w:szCs w:val="24"/>
          <w:highlight w:val="white"/>
        </w:rPr>
        <w:t xml:space="preserve"> - на моє прохання вчителі мене поважають (так – 39,7%, переважно так – 48,7%, переважно ні – 7,7% , ні -3,9%)</w:t>
      </w:r>
    </w:p>
    <w:p w:rsidR="001B77E5" w:rsidRDefault="001B77E5">
      <w:pPr>
        <w:rPr>
          <w:color w:val="202124"/>
          <w:szCs w:val="24"/>
          <w:highlight w:val="white"/>
        </w:rPr>
      </w:pPr>
    </w:p>
    <w:p w:rsidR="001B77E5" w:rsidRPr="001B77E5" w:rsidRDefault="001B77E5">
      <w:pPr>
        <w:rPr>
          <w:color w:val="202124"/>
          <w:szCs w:val="24"/>
          <w:highlight w:val="white"/>
        </w:rPr>
      </w:pPr>
    </w:p>
    <w:p w:rsidR="001B77E5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1830" cy="1725130"/>
            <wp:effectExtent l="0" t="0" r="2540" b="8890"/>
            <wp:docPr id="22" name="image23.png" descr="Діаграма відповідей у Формах. Назва запитання: 21. Наскільки Ви погоджуєтеся з наступними твердженнями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21. Наскільки Ви погоджуєтеся з наступними твердженнями. Кількість відповідей: ."/>
                    <pic:cNvPicPr preferRelativeResize="0"/>
                  </pic:nvPicPr>
                  <pic:blipFill rotWithShape="1">
                    <a:blip r:embed="rId13"/>
                    <a:srcRect t="28374" b="10206"/>
                    <a:stretch/>
                  </pic:blipFill>
                  <pic:spPr bwMode="auto">
                    <a:xfrm>
                      <a:off x="0" y="0"/>
                      <a:ext cx="5734050" cy="172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E5" w:rsidRDefault="001B77E5">
      <w:pPr>
        <w:rPr>
          <w:color w:val="202124"/>
          <w:sz w:val="24"/>
          <w:szCs w:val="24"/>
          <w:highlight w:val="white"/>
        </w:rPr>
      </w:pPr>
    </w:p>
    <w:p w:rsidR="001B77E5" w:rsidRDefault="001B77E5">
      <w:pPr>
        <w:rPr>
          <w:color w:val="202124"/>
          <w:sz w:val="24"/>
          <w:szCs w:val="24"/>
          <w:highlight w:val="white"/>
        </w:rPr>
      </w:pP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22. Ви отримуєте інформацію про критерії, правила і процедури оцінювання навчальних досягнень?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18,9% - так, отримую, але в разі звернення,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75,7% - так, отримую,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5,4% - не отримую,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0% - не отримую, навіть у разі звернення до вчителя, користуюсь інформацією з офіційних джерел.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1714500"/>
            <wp:effectExtent l="0" t="0" r="0" b="0"/>
            <wp:docPr id="34" name="image33.png" descr="Діаграма відповідей у Формах. Назва запитання: 22. Ви отримуєте інформацію про критерії, правила і процедури оцінювання навчальних досягнень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Діаграма відповідей у Формах. Назва запитання: 22. Ви отримуєте інформацію про критерії, правила і процедури оцінювання навчальних досягнень?. Кількість відповідей: 37 відповідей."/>
                    <pic:cNvPicPr preferRelativeResize="0"/>
                  </pic:nvPicPr>
                  <pic:blipFill>
                    <a:blip r:embed="rId14"/>
                    <a:srcRect t="3406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>23. Наскільки вчителі справедливо оцінюють ваші навчальні досягнення?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54,1% - у більшості випадків оцінюють справедливо;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32,4% - оцінюють справедливо;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13,5% - у більшості випадків оцінюють несправедливо,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 0% - оцінюють несправедливо.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1809192"/>
            <wp:effectExtent l="0" t="0" r="0" b="0"/>
            <wp:docPr id="16" name="image14.png" descr="Діаграма відповідей у Формах. Назва запитання: 23. Наскільки вчителі справедливо оцінюють Ваші навчальні досягнення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23. Наскільки вчителі справедливо оцінюють Ваші навчальні досягнення?. Кількість відповідей: 37 відповідей."/>
                    <pic:cNvPicPr preferRelativeResize="0"/>
                  </pic:nvPicPr>
                  <pic:blipFill>
                    <a:blip r:embed="rId15"/>
                    <a:srcRect t="2492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09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>24. Наскільки доступно вчителі пояснюють та аргументують виставлення оцінок?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32,4% - учителі, у переважній більшості, пояснюють вимоги до оцінювання, аргументують оцінку лише на моє прохання,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59,5% - учителі ще до початку оцінювання завжди пояснюють, за що я можу отримати ту чи іншу оцінку, а після оцінювання завжди її обґрунтовують,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8,1% - учителі дуже </w:t>
      </w:r>
      <w:proofErr w:type="spellStart"/>
      <w:r>
        <w:rPr>
          <w:color w:val="202124"/>
          <w:sz w:val="24"/>
          <w:szCs w:val="24"/>
          <w:highlight w:val="white"/>
        </w:rPr>
        <w:t>рідко</w:t>
      </w:r>
      <w:proofErr w:type="spellEnd"/>
      <w:r>
        <w:rPr>
          <w:color w:val="202124"/>
          <w:sz w:val="24"/>
          <w:szCs w:val="24"/>
          <w:highlight w:val="white"/>
        </w:rPr>
        <w:t xml:space="preserve"> попередньо пояснюють вимоги до оцінювання, не завжди аргументують оцінку навіть на моє прохання;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0% - учителі ніколи не пояснюють вимоги до оцінювання, відмовляються обґрунтувати виставлену оцінку навіть на моє прохання.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5734050" cy="1502796"/>
            <wp:effectExtent l="0" t="0" r="0" b="2540"/>
            <wp:docPr id="7" name="image7.png" descr="Діаграма відповідей у Формах. Назва запитання: 24. Наскільки доступно вчителі пояснюють та аргументують виставлення оцінок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24. Наскільки доступно вчителі пояснюють та аргументують виставлення оцінок?. Кількість відповідей: 37 відповідей."/>
                    <pic:cNvPicPr preferRelativeResize="0"/>
                  </pic:nvPicPr>
                  <pic:blipFill rotWithShape="1">
                    <a:blip r:embed="rId16"/>
                    <a:srcRect t="28735" b="10814"/>
                    <a:stretch/>
                  </pic:blipFill>
                  <pic:spPr bwMode="auto">
                    <a:xfrm>
                      <a:off x="0" y="0"/>
                      <a:ext cx="5734050" cy="150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25. Чи здійснюєте Ви </w:t>
      </w:r>
      <w:proofErr w:type="spellStart"/>
      <w:r>
        <w:rPr>
          <w:color w:val="202124"/>
          <w:sz w:val="24"/>
          <w:szCs w:val="24"/>
          <w:highlight w:val="white"/>
        </w:rPr>
        <w:t>самооцінювання</w:t>
      </w:r>
      <w:proofErr w:type="spellEnd"/>
      <w:r>
        <w:rPr>
          <w:color w:val="202124"/>
          <w:sz w:val="24"/>
          <w:szCs w:val="24"/>
          <w:highlight w:val="white"/>
        </w:rPr>
        <w:t xml:space="preserve"> результатів своєї роботи під час занять? 54,1% - здебільшого, так;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24,3% - дуже </w:t>
      </w:r>
      <w:proofErr w:type="spellStart"/>
      <w:r>
        <w:rPr>
          <w:color w:val="202124"/>
          <w:sz w:val="24"/>
          <w:szCs w:val="24"/>
          <w:highlight w:val="white"/>
        </w:rPr>
        <w:t>рідко</w:t>
      </w:r>
      <w:proofErr w:type="spellEnd"/>
      <w:r>
        <w:rPr>
          <w:color w:val="202124"/>
          <w:sz w:val="24"/>
          <w:szCs w:val="24"/>
          <w:highlight w:val="white"/>
        </w:rPr>
        <w:t>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18,9% - так, постійно;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2,7% - ніколи.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1876" cy="1447027"/>
            <wp:effectExtent l="0" t="0" r="2540" b="1270"/>
            <wp:docPr id="9" name="image9.png" descr="Діаграма відповідей у Формах. Назва запитання: 25. Чи здійснюєте ви самооцінювання результатів своєї роботи під час занять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25. Чи здійснюєте ви самооцінювання результатів своєї роботи під час занять?. Кількість відповідей: 37 відповідей."/>
                    <pic:cNvPicPr preferRelativeResize="0"/>
                  </pic:nvPicPr>
                  <pic:blipFill rotWithShape="1">
                    <a:blip r:embed="rId17"/>
                    <a:srcRect t="31061" b="10551"/>
                    <a:stretch/>
                  </pic:blipFill>
                  <pic:spPr bwMode="auto">
                    <a:xfrm>
                      <a:off x="0" y="0"/>
                      <a:ext cx="5734050" cy="144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>26. У яких формах Ви, як правило, отримуєте зворотний зв'язок від учителя щодо Вашого навчання: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аргументація виставлених оцінок (від усіх учителів - 31% , від більшості вчителів – 43% , від окремих вчителів – 15,5% , у поодиноких випадках – 10,5%);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аналіз допущених помилок (від усіх учителів – 47% , від більшості вчителів – 44,5% , від окремих вчителів – 8,5% , у поодиноких випадках – 0%);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визначення шляхів покращення результатів навчання - (від усіх учителів –38,7% , від більшості вчителів – 39,4% , від окремих вчителів – 18,3% , у поодиноких випадках – 3,6%);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- заохочення до подальшого навчання (від усіх учителів – 38,7% , від більшості вчителів – 41,5% , від окремих вчителів – 13,3% , у поодиноких випадках – 6,5%).</w:t>
      </w:r>
    </w:p>
    <w:p w:rsidR="001B77E5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2274950"/>
            <wp:effectExtent l="0" t="0" r="0" b="0"/>
            <wp:docPr id="23" name="image22.png" descr="Діаграма відповідей у Формах. Назва запитання: 26. В яких формах Ви, як правило, отримуєте зворотній зв’язок від вчителів щодо Вашого навчання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26. В яких формах Ви, як правило, отримуєте зворотній зв’язок від вчителів щодо Вашого навчання. Кількість відповідей: ."/>
                    <pic:cNvPicPr preferRelativeResize="0"/>
                  </pic:nvPicPr>
                  <pic:blipFill>
                    <a:blip r:embed="rId18"/>
                    <a:srcRect t="2417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7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752A" w:rsidRDefault="0061752A">
      <w:pPr>
        <w:rPr>
          <w:color w:val="202124"/>
          <w:sz w:val="24"/>
          <w:szCs w:val="24"/>
          <w:highlight w:val="white"/>
        </w:rPr>
      </w:pPr>
    </w:p>
    <w:sectPr w:rsidR="0061752A" w:rsidSect="00E15385">
      <w:headerReference w:type="default" r:id="rId19"/>
      <w:pgSz w:w="11909" w:h="16834"/>
      <w:pgMar w:top="42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6BE" w:rsidRDefault="00A366BE">
      <w:pPr>
        <w:spacing w:line="240" w:lineRule="auto"/>
      </w:pPr>
      <w:r>
        <w:separator/>
      </w:r>
    </w:p>
  </w:endnote>
  <w:endnote w:type="continuationSeparator" w:id="0">
    <w:p w:rsidR="00A366BE" w:rsidRDefault="00A366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6BE" w:rsidRDefault="00A366BE">
      <w:pPr>
        <w:spacing w:line="240" w:lineRule="auto"/>
      </w:pPr>
      <w:r>
        <w:separator/>
      </w:r>
    </w:p>
  </w:footnote>
  <w:footnote w:type="continuationSeparator" w:id="0">
    <w:p w:rsidR="00A366BE" w:rsidRDefault="00A366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52A" w:rsidRDefault="0061752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52A"/>
    <w:rsid w:val="000E0C72"/>
    <w:rsid w:val="001B77E5"/>
    <w:rsid w:val="002D5273"/>
    <w:rsid w:val="003F08DE"/>
    <w:rsid w:val="005F1763"/>
    <w:rsid w:val="0061752A"/>
    <w:rsid w:val="00622529"/>
    <w:rsid w:val="008F1154"/>
    <w:rsid w:val="00A366BE"/>
    <w:rsid w:val="00AF1362"/>
    <w:rsid w:val="00B43E33"/>
    <w:rsid w:val="00B755D8"/>
    <w:rsid w:val="00D52A52"/>
    <w:rsid w:val="00DA03F3"/>
    <w:rsid w:val="00E15385"/>
    <w:rsid w:val="00E5182B"/>
    <w:rsid w:val="00FA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FE6BC"/>
  <w15:docId w15:val="{26D3845E-5342-4D24-AAC3-8B2BC3A1D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F08DE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2944</Words>
  <Characters>1679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пк-2</cp:lastModifiedBy>
  <cp:revision>10</cp:revision>
  <dcterms:created xsi:type="dcterms:W3CDTF">2023-05-09T11:05:00Z</dcterms:created>
  <dcterms:modified xsi:type="dcterms:W3CDTF">2023-05-22T06:43:00Z</dcterms:modified>
</cp:coreProperties>
</file>