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C3B3" w14:textId="77777777" w:rsidR="00E5298E" w:rsidRDefault="00E5298E" w:rsidP="00E5298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DE3B091" w14:textId="77777777" w:rsidR="00E5298E" w:rsidRDefault="00E5298E" w:rsidP="00E5298E">
      <w:pPr>
        <w:ind w:left="566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4F22D50C" w14:textId="77777777" w:rsidR="00523F8B" w:rsidRPr="00523F8B" w:rsidRDefault="00523F8B" w:rsidP="00523F8B">
      <w:pPr>
        <w:ind w:left="5664"/>
        <w:jc w:val="right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523F8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ЗАТВЕРДЖУЮ</w:t>
      </w:r>
    </w:p>
    <w:p w14:paraId="06540481" w14:textId="77777777" w:rsidR="00523F8B" w:rsidRPr="00523F8B" w:rsidRDefault="00523F8B" w:rsidP="00523F8B">
      <w:pPr>
        <w:jc w:val="right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523F8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керівник Висоцького ЗЗСО І-ІІІ ступенів</w:t>
      </w:r>
    </w:p>
    <w:p w14:paraId="603D85DA" w14:textId="77777777" w:rsidR="00523F8B" w:rsidRPr="00523F8B" w:rsidRDefault="00523F8B" w:rsidP="00523F8B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523F8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                 __________ Галина Митник</w:t>
      </w:r>
    </w:p>
    <w:p w14:paraId="3344F6DB" w14:textId="77777777" w:rsidR="00523F8B" w:rsidRPr="00523F8B" w:rsidRDefault="00523F8B" w:rsidP="00523F8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04A84AE" w14:textId="77777777" w:rsidR="00E5298E" w:rsidRDefault="00E5298E" w:rsidP="00E5298E">
      <w:pPr>
        <w:spacing w:line="240" w:lineRule="auto"/>
        <w:jc w:val="right"/>
        <w:rPr>
          <w:rFonts w:ascii="Times New Roman" w:eastAsia="Times New Roman" w:hAnsi="Times New Roman" w:cs="Times New Roman"/>
          <w:lang w:val="uk-UA"/>
        </w:rPr>
      </w:pPr>
    </w:p>
    <w:p w14:paraId="15D0B55F" w14:textId="77777777" w:rsidR="00E5298E" w:rsidRDefault="00E5298E" w:rsidP="00E5298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   </w:t>
      </w:r>
    </w:p>
    <w:p w14:paraId="02CAACCC" w14:textId="77777777" w:rsidR="00E5298E" w:rsidRDefault="00E5298E" w:rsidP="00E5298E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14:paraId="4A897F66" w14:textId="69E3829B" w:rsidR="00E5298E" w:rsidRDefault="00E5298E" w:rsidP="00E529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Pr="00E529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лан </w:t>
      </w:r>
    </w:p>
    <w:p w14:paraId="3453B2D3" w14:textId="3D143030" w:rsidR="00E5298E" w:rsidRPr="00E5298E" w:rsidRDefault="00E5298E" w:rsidP="00E529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529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заходів щодо  визначення комплексної оцінки</w:t>
      </w:r>
    </w:p>
    <w:p w14:paraId="0A0022A6" w14:textId="148CD019" w:rsidR="00E5298E" w:rsidRPr="00E5298E" w:rsidRDefault="00E5298E" w:rsidP="00E529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529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рівня кваліфікації фахової майстерності педагогічних працівників, які атестуються у 2024/2025 навчальному році</w:t>
      </w:r>
    </w:p>
    <w:p w14:paraId="423DE431" w14:textId="2CA7D146" w:rsidR="00E5298E" w:rsidRPr="00E5298E" w:rsidRDefault="00E5298E" w:rsidP="00E529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2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B67F3E1" w14:textId="77777777" w:rsidR="00E5298E" w:rsidRDefault="00E5298E" w:rsidP="00E5298E">
      <w:pPr>
        <w:spacing w:line="240" w:lineRule="auto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3E03F4E7" w14:textId="77777777" w:rsidR="00E5298E" w:rsidRDefault="00E5298E" w:rsidP="00E529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A93FAA" w14:textId="77777777" w:rsidR="00E5298E" w:rsidRDefault="00E5298E" w:rsidP="00E529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98E">
        <w:rPr>
          <w:rFonts w:ascii="Times New Roman" w:hAnsi="Times New Roman" w:cs="Times New Roman"/>
          <w:sz w:val="28"/>
          <w:szCs w:val="28"/>
          <w:lang w:val="uk-UA"/>
        </w:rPr>
        <w:t>Аналіз участі педагогічного працівника у роботі предметного методичного об’єднання.</w:t>
      </w:r>
    </w:p>
    <w:p w14:paraId="6D307899" w14:textId="77777777" w:rsidR="00E5298E" w:rsidRDefault="00E5298E" w:rsidP="00E529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98E">
        <w:rPr>
          <w:rFonts w:ascii="Times New Roman" w:hAnsi="Times New Roman" w:cs="Times New Roman"/>
          <w:sz w:val="28"/>
          <w:szCs w:val="28"/>
          <w:lang w:val="uk-UA"/>
        </w:rPr>
        <w:t>Оцінка рівня професійного самовдосконалення, участі у заходах з підвищення кваліфікації, проведенні майстер-класів, тренінгів, відкритих уроків.</w:t>
      </w:r>
    </w:p>
    <w:p w14:paraId="1C0211B4" w14:textId="77777777" w:rsidR="00E5298E" w:rsidRDefault="00E5298E" w:rsidP="00E529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98E">
        <w:rPr>
          <w:rFonts w:ascii="Times New Roman" w:hAnsi="Times New Roman" w:cs="Times New Roman"/>
          <w:sz w:val="28"/>
          <w:szCs w:val="28"/>
          <w:lang w:val="uk-UA"/>
        </w:rPr>
        <w:t>Вивчення рівня використання цифрових технологій в освітньому процесі.</w:t>
      </w:r>
    </w:p>
    <w:p w14:paraId="768DB91A" w14:textId="77777777" w:rsidR="00E5298E" w:rsidRDefault="00E5298E" w:rsidP="00E529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98E">
        <w:rPr>
          <w:rFonts w:ascii="Times New Roman" w:hAnsi="Times New Roman" w:cs="Times New Roman"/>
          <w:sz w:val="28"/>
          <w:szCs w:val="28"/>
          <w:lang w:val="uk-UA"/>
        </w:rPr>
        <w:t>Проведення аналізу використання і поширення інноваційного педагогічного досвіду.</w:t>
      </w:r>
    </w:p>
    <w:p w14:paraId="0E820FEE" w14:textId="73156B0C" w:rsidR="00E5298E" w:rsidRDefault="00E5298E" w:rsidP="00E529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98E">
        <w:rPr>
          <w:rFonts w:ascii="Times New Roman" w:hAnsi="Times New Roman" w:cs="Times New Roman"/>
          <w:sz w:val="28"/>
          <w:szCs w:val="28"/>
          <w:lang w:val="uk-UA"/>
        </w:rPr>
        <w:t>Вивчення рівня навчальних досяг</w:t>
      </w:r>
      <w:r w:rsidR="00523F8B">
        <w:rPr>
          <w:rFonts w:ascii="Times New Roman" w:hAnsi="Times New Roman" w:cs="Times New Roman"/>
          <w:sz w:val="28"/>
          <w:szCs w:val="28"/>
          <w:lang w:val="uk-UA"/>
        </w:rPr>
        <w:t>н</w:t>
      </w:r>
      <w:bookmarkStart w:id="0" w:name="_GoBack"/>
      <w:bookmarkEnd w:id="0"/>
      <w:r w:rsidRPr="00E5298E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523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98E">
        <w:rPr>
          <w:rFonts w:ascii="Times New Roman" w:hAnsi="Times New Roman" w:cs="Times New Roman"/>
          <w:sz w:val="28"/>
          <w:szCs w:val="28"/>
          <w:lang w:val="uk-UA"/>
        </w:rPr>
        <w:t>здобувачів освіти з предметів, що викладають педагогічні працівники.</w:t>
      </w:r>
    </w:p>
    <w:p w14:paraId="372A0953" w14:textId="77777777" w:rsidR="00E5298E" w:rsidRDefault="00E5298E" w:rsidP="00E529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98E">
        <w:rPr>
          <w:rFonts w:ascii="Times New Roman" w:hAnsi="Times New Roman" w:cs="Times New Roman"/>
          <w:sz w:val="28"/>
          <w:szCs w:val="28"/>
          <w:lang w:val="uk-UA"/>
        </w:rPr>
        <w:t>Відстеження динаміки успішності участі здобувачів освіти у різноманітних конкурсах, турнірах, предметних олімпіадах.</w:t>
      </w:r>
    </w:p>
    <w:p w14:paraId="04646CD1" w14:textId="77777777" w:rsidR="00E5298E" w:rsidRDefault="00E5298E" w:rsidP="00E529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98E">
        <w:rPr>
          <w:rFonts w:ascii="Times New Roman" w:hAnsi="Times New Roman" w:cs="Times New Roman"/>
          <w:sz w:val="28"/>
          <w:szCs w:val="28"/>
          <w:lang w:val="uk-UA"/>
        </w:rPr>
        <w:t xml:space="preserve">Аналіз здатності </w:t>
      </w:r>
      <w:proofErr w:type="spellStart"/>
      <w:r w:rsidRPr="00E5298E">
        <w:rPr>
          <w:rFonts w:ascii="Times New Roman" w:hAnsi="Times New Roman" w:cs="Times New Roman"/>
          <w:sz w:val="28"/>
          <w:szCs w:val="28"/>
          <w:lang w:val="uk-UA"/>
        </w:rPr>
        <w:t>проєктувати</w:t>
      </w:r>
      <w:proofErr w:type="spellEnd"/>
      <w:r w:rsidRPr="00E5298E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 освітні траєкторії здобувачів освіти.</w:t>
      </w:r>
    </w:p>
    <w:p w14:paraId="70D515E1" w14:textId="77777777" w:rsidR="00E5298E" w:rsidRDefault="00E5298E" w:rsidP="00E529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98E">
        <w:rPr>
          <w:rFonts w:ascii="Times New Roman" w:hAnsi="Times New Roman" w:cs="Times New Roman"/>
          <w:sz w:val="28"/>
          <w:szCs w:val="28"/>
          <w:lang w:val="uk-UA"/>
        </w:rPr>
        <w:t>Оцінка рівня здійснення комунікації із учасниками освітнього процесу.</w:t>
      </w:r>
    </w:p>
    <w:p w14:paraId="5FEAE2F0" w14:textId="77777777" w:rsidR="00E5298E" w:rsidRDefault="00E5298E" w:rsidP="00E529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98E">
        <w:rPr>
          <w:rFonts w:ascii="Times New Roman" w:hAnsi="Times New Roman" w:cs="Times New Roman"/>
          <w:sz w:val="28"/>
          <w:szCs w:val="28"/>
          <w:lang w:val="uk-UA"/>
        </w:rPr>
        <w:t>Вивчення стану навчально-методичної та плануючої документації.</w:t>
      </w:r>
    </w:p>
    <w:p w14:paraId="387FE7BC" w14:textId="3C6DEB5B" w:rsidR="00E5298E" w:rsidRPr="00E5298E" w:rsidRDefault="00E5298E" w:rsidP="00E5298E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98E">
        <w:rPr>
          <w:rFonts w:ascii="Times New Roman" w:hAnsi="Times New Roman" w:cs="Times New Roman"/>
          <w:sz w:val="28"/>
          <w:szCs w:val="28"/>
          <w:lang w:val="uk-UA"/>
        </w:rPr>
        <w:t>Вивчення та аналіз роботи класного керівника (за потреби).</w:t>
      </w:r>
    </w:p>
    <w:p w14:paraId="4CCB1595" w14:textId="77777777" w:rsidR="00050895" w:rsidRPr="00E5298E" w:rsidRDefault="00050895">
      <w:pPr>
        <w:rPr>
          <w:lang w:val="uk-UA"/>
        </w:rPr>
      </w:pPr>
    </w:p>
    <w:sectPr w:rsidR="00050895" w:rsidRPr="00E5298E" w:rsidSect="00E5298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04F0"/>
    <w:multiLevelType w:val="hybridMultilevel"/>
    <w:tmpl w:val="3BBE77D8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09B2B14"/>
    <w:multiLevelType w:val="hybridMultilevel"/>
    <w:tmpl w:val="CFE4109A"/>
    <w:lvl w:ilvl="0" w:tplc="51244B64">
      <w:start w:val="1"/>
      <w:numFmt w:val="decimal"/>
      <w:lvlText w:val="%1."/>
      <w:lvlJc w:val="left"/>
      <w:pPr>
        <w:ind w:left="1355" w:hanging="50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56"/>
    <w:rsid w:val="00050895"/>
    <w:rsid w:val="00071456"/>
    <w:rsid w:val="000E13C1"/>
    <w:rsid w:val="0029748C"/>
    <w:rsid w:val="004E67BC"/>
    <w:rsid w:val="00523F8B"/>
    <w:rsid w:val="00581276"/>
    <w:rsid w:val="006528C3"/>
    <w:rsid w:val="009F2313"/>
    <w:rsid w:val="00E5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60E9"/>
  <w15:chartTrackingRefBased/>
  <w15:docId w15:val="{5D8C5A1F-01C7-48E3-8276-602E330D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8E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9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F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3F8B"/>
    <w:rPr>
      <w:rFonts w:ascii="Segoe UI" w:eastAsia="Arial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651351@ukr.net</cp:lastModifiedBy>
  <cp:revision>3</cp:revision>
  <cp:lastPrinted>2024-10-11T11:17:00Z</cp:lastPrinted>
  <dcterms:created xsi:type="dcterms:W3CDTF">2024-09-09T15:00:00Z</dcterms:created>
  <dcterms:modified xsi:type="dcterms:W3CDTF">2024-10-11T11:17:00Z</dcterms:modified>
</cp:coreProperties>
</file>