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2" w:rsidRDefault="004C5362" w:rsidP="004C5362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40"/>
          <w:szCs w:val="4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kern w:val="36"/>
          <w:sz w:val="40"/>
          <w:szCs w:val="40"/>
          <w:lang w:eastAsia="uk-UA"/>
        </w:rPr>
        <w:t>Навчання вдома: практичні поради для батьк</w:t>
      </w:r>
      <w:r>
        <w:rPr>
          <w:rFonts w:ascii="ProximaNova" w:eastAsia="Times New Roman" w:hAnsi="ProximaNova" w:cs="Times New Roman"/>
          <w:b/>
          <w:bCs/>
          <w:color w:val="010101"/>
          <w:kern w:val="36"/>
          <w:sz w:val="40"/>
          <w:szCs w:val="40"/>
          <w:lang w:eastAsia="uk-UA"/>
        </w:rPr>
        <w:t>ів.</w:t>
      </w:r>
    </w:p>
    <w:p w:rsidR="004C5362" w:rsidRPr="004C5362" w:rsidRDefault="004C5362" w:rsidP="004C5362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657850" cy="3819525"/>
            <wp:effectExtent l="19050" t="0" r="0" b="0"/>
            <wp:docPr id="1" name="Рисунок 1" descr="https://nus.org.ua/wp-content/uploads/2020/03/Praktychni-porady-dlya-batkiv-pro-navchannya-vdoma-vid-dytyachoyi-ta-simejnoyi-psyhologyni-Svitlany-Rojz-e158471895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0/03/Praktychni-porady-dlya-batkiv-pro-navchannya-vdoma-vid-dytyachoyi-ta-simejnoyi-psyhologyni-Svitlany-Rojz-e15847189592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Як у період тривог заспокоїти своїх дітей, а також зробити так, щоб удома вони не закинули навчання і водночас не відчували себе напруж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ено?</w:t>
      </w:r>
    </w:p>
    <w:p w:rsidR="00030590" w:rsidRDefault="00030590" w:rsidP="00030590">
      <w:pPr>
        <w:spacing w:after="0" w:line="240" w:lineRule="auto"/>
        <w:ind w:left="900" w:right="1350"/>
        <w:jc w:val="center"/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Загальні тези.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Зараз діти, так само як і ми, перебувають у напрузі. Вони відчувають загальну тривогу від невизначеності, від напруги батьків, від зміни звичного режиму та обмежень. До цього додаються хвилювання про ДПА/ЗНО – поки немає розуміння щодо цього питання, від цього напруга посилюється. Тобто,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зараз діти, особливо старші, потребують батьківської підтримки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вони очікують від батьків психологічної допомоги.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2.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Ідеально, якщо батьки намагаються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бути в контакті зі станом дитини і її почуттями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чесно говорять про те, що з нами відбувається. Треба просто сказати: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</w:t>
      </w:r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Якби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мені зараз було потрібно вчитися вдома, я би, мабуть, на все забив. Мені самому складно зараз зібрати себе в купу. Давай допоможемо одне одному – наприклад, разом складемо розклад на день. Я потребую твоєї 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допомоги”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lastRenderedPageBreak/>
        <w:t>3.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Ми маємо розуміти, що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перші тижні – це період адаптації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коли ми тільки напрацьовуємо новий життєвий досвід. У когось – два, у когось – два з половиною. Це індивідуально. Взагалі,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“по-хорошому”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на адаптацію дається до двох місяців, тобто два тижні – це фантастично швидко. Тому зараз ми маємо бути дуже терплячими і обережними до себе і своїх дітей.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4.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Треба просто робити вдих та видих і нагадувати собі: </w:t>
      </w:r>
      <w:r w:rsidRPr="004C5362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 xml:space="preserve">“Я не </w:t>
      </w:r>
      <w:proofErr w:type="spellStart"/>
      <w:r w:rsidRPr="004C5362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>вчитель”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Основа техніки безпеки для батьків: нам потрібно пам’ятати, що ми НЕ вчителі для наших дітей, у нас немає потрібних професійних навичок, ми не вміємо пояснювати предмети і, найголовніше (власне, чому батькам не можна навчати своїх дітей) – ми дуже емоційно залучаємось. Якщо дитина щось не розуміє, ми не можемо впоратись зі своїми емоціями: нам здається, що ми дурні, наша дитина дурна і таке інше. А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дитина може просто не сприймати нас у ролі вчителя – і це нормально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030590" w:rsidRDefault="004C5362" w:rsidP="00030590">
      <w:pPr>
        <w:spacing w:after="525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lang w:eastAsia="uk-UA"/>
        </w:rPr>
        <w:t>ПРАКТИЧНІ ПОРАДИ</w:t>
      </w:r>
    </w:p>
    <w:p w:rsidR="004C5362" w:rsidRPr="004C5362" w:rsidRDefault="004C5362" w:rsidP="00030590">
      <w:pPr>
        <w:spacing w:after="525" w:line="240" w:lineRule="auto"/>
        <w:ind w:left="900" w:right="1350"/>
        <w:outlineLvl w:val="3"/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День не має перетворюватись на суцільне виконання домашніх завдань.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Школа – це не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2.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У дитини, яка вчиться вдома, має бути окрема територія.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Навіть якщо в неї немає своєї кімнати, можна символічно позначити невелику частину мотузкою на підлозі, зробити парканчик з іграшок або коробок – що завгодно.</w:t>
      </w: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Ми всі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вчаться стукати, перш ніж увійти в кімнату підлітка, якщо вони не робили цього раніше. Час, коли дитина вчиться не підходити без нагальної потреби до мами, яка працює з дому.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3.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Треба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слідкувати, щоб дитина будь-якого віку робила перерви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– і краще, якщо ми зупинимо її трохи 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раніше, ніж вона втомиться. Маленькі втомлюються за 10-15 хвилин, підлітки – десь за півгодини.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4.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Відчиняйте вікна, провітрюйте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дбайте про свіже повітря під час навчання дитини. У мозку є структури, що відповідають за відчуття безпеки – у разі нестачі свіжого повітря ці показники зменшуються.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5.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Часто, коли дитина бачить велику кількість завдань (більше 8), у неї природно починається паніка і їй легше взагалі закрити щоденник або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месенджер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Наше завдання –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допомогти структурувати підхід до навчання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Буквально скласти з дитиною план: ти починаєш робити оце, потім – це.</w:t>
      </w: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Також – розбивати велике завдання на маленькі частини. Це стосується всіх дітей. Загалом старші школярі вже вміють це робити самостійно, але якщо дитина у стані тривоги –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розфокусована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погляд відсторонений, відсутній, або дитина хапається то за одне, то за інше – їй треба допомогти.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6.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Часто дитина перед вибором: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з якого завдання почати – з простого чи складного?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Це залежить від того, як ваша дитина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“вступає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в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діяльність”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Щоб це зрозуміти, треба поспостерігати: як дитина прокидається?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Є діти, які швидко встають, умиваються і починають усе робити. Коли така дитина їсть, вона спочатку з’їдає всі найсмачніші шматки і залишає несмачні наостанок. У такому ж режимі вона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“вмикається”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в усе нове. Тобто дуже швидко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“входить”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в урок – але й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це пам’ятати.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Таким дітям треба складне давати на початку. І робити зарядку після уроку.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Натомість, є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діти іншого типу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– які довше розганяються. Вони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“вмикаються”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не так швидко – але довше йдуть. Ці діти переважно встають поволі, не з першого разу, зазвичай спочатку з’їдають несмачне, а смачні шматочки залишають наостанок.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Таким дітям 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lastRenderedPageBreak/>
        <w:t xml:space="preserve">треба на розгін давати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легкші</w:t>
      </w:r>
      <w:proofErr w:type="spellEnd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 завдання, а складні – потім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Їм навіть можна ставити під час навчання енергійну музику – якщо музика їх не відволікає. Або робити перед уроком зарядку.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7.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Коли ми хочемо дитину в щось швидко залучити – наприклад, у навчання – ми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маємо пам’ятати, що в неї, як у кожної людини, є інерція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Коли маленька дитина грається, а їй треба сідати за уроки – тут допоможе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обумовлений час або дзвоник будильника, який кличе до навчання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Або ми говоримо: 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“За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10 хвилин сідаємо за 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уроки”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Так ми виявляємо повагу до своєї дитини як до людини. Зрозуміло, що це складно, адже багато батьків сьогодні також живуть у режимі дефіциту сил. Найлегший спосіб зекономити сили – примус. Але це програшний спосіб.</w:t>
      </w:r>
    </w:p>
    <w:p w:rsidR="004C5362" w:rsidRPr="004C5362" w:rsidRDefault="004C5362" w:rsidP="004C5362">
      <w:pPr>
        <w:spacing w:after="525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ПОЧАТКОВА ШКОЛА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У початковій школі мотивація до навчання – виключно зовнішня. Малюк вчиться заради задоволення,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фану</w:t>
      </w:r>
      <w:proofErr w:type="spellEnd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, заохочення.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Треба також розуміти, що в дитини вже є невеликий, але досвід навчання. У першокласників його ще нема, але в 2-3 класах він уже напрацьовується.</w:t>
      </w:r>
    </w:p>
    <w:p w:rsidR="004C5362" w:rsidRPr="004C5362" w:rsidRDefault="004C5362" w:rsidP="004C5362">
      <w:p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>
            <wp:extent cx="5864831" cy="3914775"/>
            <wp:effectExtent l="19050" t="0" r="2569" b="0"/>
            <wp:docPr id="2" name="Рисунок 2" descr="Практичні поради для батьків про навчання вдома від дитячої та сімейної психологині Світлани Рой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ні поради для батьків про навчання вдома від дитячої та сімейної психологині Світлани Рой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37" cy="391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Нам важливо,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щоб, за можливості, не збивався звичний режим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Це неможливо в повній мірі, він 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однаково вже збився, але треба створити новий і намагатись його дотримуватись.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2.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Треба, щоб для навчання було окреме місце.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Ідеально, щоб був окремий простір,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“кокон”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щоб дитина розуміла: вона туди заходить – і все, вона вже налаштована на навчання.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3.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Важливо, щоб до навчання кликав якийсь сигнал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як дзвоник – наприклад, будильник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телефона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Це має бути приємний звук, якась улюблена музика – але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краще, аби це не був мамин голос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По відношенню до мами і тата й так буде вдосталь напруги: зараз батьки живуть у змішаних ролях, а скрізь, де є змішані ролі, – є конфлікти.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4.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Оптимально, коли дитина займається 10, максимум 15 хвилин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Потім дзвенить дзвоник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дитина може випити води, порухатись. Ми ж пам’ятаємо, що живемо в умовах, коли в дитини знижена рухливість і нестача повітря.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5.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Пам’ятаймо, що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ми – не няньки і за дитину завдання не робимо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Але деяким дітям важливо, аби ми були в кімнаті, коли вони вчаться. Можна займатися своїми справами, але потрібна присутність батьків. Час від часу можна підходити до дитини, питати, як справи, підтримувати її, прикладаючи руку до місця підтримки – між лопатками на спині. Це таємне місце підвищення самооцінки, додавання сил.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6.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Прекрасно, якщо батькам стане сил зробити з малюками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“Гоґвортс”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тобто створити ігрове середовище. Якщо ми зможемо озброїтись чарівною паличкою, якою б торкалися лоба дитини і казали: 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“Ти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з усім 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впораєшся”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Чарівний будильник у нас уже є, і не завадить знайти для дитини чарівний камінець мудрості – ну, і для себе принагідно.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7.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Ми пам’ятаємо, що дитина перебуває в напрузі – отже, ми маємо більше, ніж зазвичай, звертати увагу на те, що їй вдається добре.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Так званий метод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“зеленої</w:t>
      </w:r>
      <w:proofErr w:type="spellEnd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ручки”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– підкреслювати не недоліки, а успіхи – особливо потрібний у режимі підвищеної напруги, коли дитина не дуже впевнена в собі.</w:t>
      </w:r>
    </w:p>
    <w:p w:rsidR="004C5362" w:rsidRDefault="004C5362" w:rsidP="004C5362">
      <w:pPr>
        <w:spacing w:after="525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СЕРЕДНЯ ШКОЛА</w:t>
      </w:r>
    </w:p>
    <w:p w:rsidR="004C5362" w:rsidRPr="004C5362" w:rsidRDefault="004C5362" w:rsidP="004C5362">
      <w:pPr>
        <w:spacing w:after="525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У школярів середньої школи під час підліткової кризи зазвичай страждає навчальна мотивація, тому 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lastRenderedPageBreak/>
        <w:t>що в мозку в цей час інші завдання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Підлітковий вік – це час, коли мозок складно сприймає нову інформацію. Тоді відбувається так званий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синаптичний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прунінг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відкидання невикористаних нейронних зв’язків. Щоб це відбулося, треба обмежити приймання нової інформації.</w:t>
      </w: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Дитина в цей момент стає дуже сонливою і починає трохи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“гальмувати”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У неї потерпає довгострокова пам’ять. Вона, не те що б не хоче – а фізично не може запам’ятовувати обсяги інформації, які їй пропонують. Її мозок має інші завдання. Можна сказати, як не шкода це визнавати, що в середній школі мотивації до навчання практично немає, або вона зароджується.</w:t>
      </w:r>
    </w:p>
    <w:p w:rsidR="004C5362" w:rsidRPr="004C5362" w:rsidRDefault="004C5362" w:rsidP="004C5362">
      <w:p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>
            <wp:extent cx="5479551" cy="3657600"/>
            <wp:effectExtent l="19050" t="0" r="6849" b="0"/>
            <wp:docPr id="3" name="Рисунок 3" descr="Практичні поради для батьків про навчання вдома від дитячої та сімейної психологині Світлани Рой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ні поради для батьків про навчання вдома від дитячої та сімейної психологині Світлани Рой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63" cy="365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62" w:rsidRPr="004C5362" w:rsidRDefault="004C5362" w:rsidP="004C5362">
      <w:pPr>
        <w:spacing w:after="0" w:line="240" w:lineRule="auto"/>
        <w:ind w:right="1350"/>
        <w:rPr>
          <w:rFonts w:ascii="ProximaNova" w:eastAsia="Times New Roman" w:hAnsi="ProximaNova" w:cs="Times New Roman"/>
          <w:i/>
          <w:iCs/>
          <w:color w:val="7D7C7E"/>
          <w:sz w:val="24"/>
          <w:szCs w:val="24"/>
          <w:lang w:eastAsia="uk-UA"/>
        </w:rPr>
      </w:pP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Ще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Лєв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Толстой казав, що існує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“пустеля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отроцтва”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Це саме про те, що переживають підлітки. Мало того, що це криза самотності, криза особистості – зараз вони взагалі обмежені у спілкуванні. Добре, якщо в них є вдома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інтернет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щоб вони могли спілкуватись хоч у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соцмережах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Для підлітків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добре, якщо їхній робочий день і день взагалі починається не о 8:30, а хоча б на годину пізніше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Це був би величезний внесок у їхнє здоров’я. Адже їхні потреби у сні  більші, ніж зазвичай.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lastRenderedPageBreak/>
        <w:t>2.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Підлітки чинять опір материнській фігурі, вчителькам дуже складно працювати з підлітками. Якщо мама ще й починає керувати його навчанням – це вдвічі гірше. Тому було б чудово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разом із підлітком обрати та встановити певний звуковий сигнал, який кличе його робити уроки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Так можна організувати весь денний розклад. Чим менше материнського голосу, який наказує, що робити, – тим краще. Усе, що стосується наказів, краще перенести в повідомлення у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месенджер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чи якісь звукові сигнали.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3.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Підлітку важливо, аби ми бачили в ньому авторитетну фігуру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Тож якщо ми зараз перекладемо частину родинної відповідальності на нього, якщо він готовий її взяти, – це буде внесок і в наші стосунки, і у відчуття сили самим підлітком.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Ми можемо поставити пряме запитання: 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“Чим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я можу бути для тебе корисним, що я можу зробити для тебе зараз?”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Наступний крок: </w:t>
      </w:r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“Я не хочу, аби твій день перетворювався на суцільне навчання, давай подумаємо, що там буде 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ще”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Щодо навчання можна сказати: 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“Давай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сплануємо, скільки часу потрібно на кожен предмет, і скажи мені сам – тебе контролювати чи не треба?”.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4.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Треба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запитати підлітка, як краще облаштувати його місце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І тут, оскільки ми маємо справу зі спротивом, можливо, підліток вирішить робити уроки на підлозі, лежачи. Треба поставитись до цього з розумінням – це також буде внесок у стосунки і в повагу до особистого простору підлітка.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5.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Якщо підліток відчуває, що його контролюють – він буде бунтувати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Але йому також важливо бачити, що якщо він щось зробив – це він, умовно кажучи, зробив не даремно. Треба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говорити, як ви цінуєте те, що він робить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6.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Підліток може спитати:</w:t>
      </w:r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 </w:t>
      </w:r>
      <w:proofErr w:type="spellStart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“Чому</w:t>
      </w:r>
      <w:proofErr w:type="spellEnd"/>
      <w:r w:rsidRPr="004C5362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я маю це все робити, якщо ти взагалі нічого не робиш?”.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Ми можемо вимагати чогось від дитини тільки тоді, коли їй є, що від нас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дзеркалити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Я можу очікувати, що мої діти займаються зарядкою, якщо я сама займаюсь. Вони мають бачити, що ми вчимось або працюємо з дому. І це буде геніально – якщо ми всідаємось або разом, або кожен у своїй кімнаті, і до нього долітає, як ви слухаєте лекцію або працюєте.</w:t>
      </w:r>
    </w:p>
    <w:p w:rsidR="004C5362" w:rsidRPr="004C5362" w:rsidRDefault="004C5362" w:rsidP="004C5362">
      <w:pPr>
        <w:spacing w:after="525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lastRenderedPageBreak/>
        <w:t>СТАРША ШКОЛА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Учні старшої школи вже націлені на результат. Якщо дитина нормально розвивається і дорослішає, у неї вже формується внутрішня мотивація до навчання. Така дитина буде сама шукати, де ще знайти інформацію, що їй потрібна.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Тут ми можемо допомогти, розповідаючи їй про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онлайн-курси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які ми самі бачили, різні джерела інформації з питань, що цікавлять дитину.</w:t>
      </w:r>
    </w:p>
    <w:p w:rsidR="004C5362" w:rsidRPr="004C5362" w:rsidRDefault="004C5362" w:rsidP="004C5362">
      <w:pPr>
        <w:spacing w:after="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drawing>
          <wp:inline distT="0" distB="0" distL="0" distR="0">
            <wp:extent cx="5562600" cy="3429000"/>
            <wp:effectExtent l="19050" t="0" r="0" b="0"/>
            <wp:docPr id="4" name="Рисунок 4" descr="Практичні поради для батьків про навчання вдома від дитячої та сімейної психологині Світлани Рой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ктичні поради для батьків про навчання вдома від дитячої та сімейної психологині Світлани Рой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76" cy="34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Дитина старшої школи вже може бачити власну користь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У нормі, до 14-15 років уже має визріти власна мотивація до навчання. Отже, цей вік має бути часом, коли ми вже не дуже контролюємо процес,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дитина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“вчиться</w:t>
      </w:r>
      <w:proofErr w:type="spellEnd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 </w:t>
      </w:r>
      <w:proofErr w:type="spellStart"/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сама”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Якщо ми її усе ще контролюємо, – можливо, коли ми вийдемо з карантину, буде потрібна допомога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тьютора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психолога, </w:t>
      </w:r>
      <w:proofErr w:type="spellStart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нейропсихолога</w:t>
      </w:r>
      <w:proofErr w:type="spellEnd"/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щоб подивитись, яка зі структур психіки дитини потребує корекції. Тому що у старшого школяра – дитини 16-17 років – уже має сформуватися внутрішній контроль і є безпосередня навчальна мотивація. Він сам розуміє, заради чого все це робить.</w:t>
      </w:r>
    </w:p>
    <w:p w:rsidR="004C5362" w:rsidRPr="004C5362" w:rsidRDefault="004C5362" w:rsidP="004C5362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2.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Якщо ми бачимо, що наша дитина – вмотивована і відповідальна, нам треба </w:t>
      </w:r>
      <w:r w:rsidRPr="004C5362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слідкувати, щоб вона відпочивала і перемикалась на різні види діяльності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</w:t>
      </w: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У таких дітей може бути більша, ніж зазвичай, потреба в комп’ютерних іграх, де скидається напруга. Ідеально, якщо є правило: наприклад, дитина 40 хвилин грає на комп’ютері, а потім робить 20 присідань або іншу фізичну вправу. Треба, щоб ми вмикали тіло, тому що йому зараз не вистачає уваги.</w:t>
      </w:r>
    </w:p>
    <w:p w:rsidR="004C5362" w:rsidRPr="004C5362" w:rsidRDefault="004C5362" w:rsidP="004C5362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C5362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Зараз непростий час і випробування для всіх – тож зичу сил батькам, дітям і вчителям.</w:t>
      </w:r>
    </w:p>
    <w:p w:rsidR="00F75EF7" w:rsidRPr="00030590" w:rsidRDefault="00F75EF7">
      <w:pPr>
        <w:rPr>
          <w:sz w:val="28"/>
          <w:szCs w:val="28"/>
        </w:rPr>
      </w:pPr>
    </w:p>
    <w:sectPr w:rsidR="00F75EF7" w:rsidRPr="00030590" w:rsidSect="00F75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362"/>
    <w:rsid w:val="00030590"/>
    <w:rsid w:val="004C5362"/>
    <w:rsid w:val="00F7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F7"/>
  </w:style>
  <w:style w:type="paragraph" w:styleId="1">
    <w:name w:val="heading 1"/>
    <w:basedOn w:val="a"/>
    <w:link w:val="10"/>
    <w:uiPriority w:val="9"/>
    <w:qFormat/>
    <w:rsid w:val="004C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4C5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C536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o-articleinfo">
    <w:name w:val="o-article_info"/>
    <w:basedOn w:val="a"/>
    <w:rsid w:val="004C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C5362"/>
    <w:rPr>
      <w:color w:val="0000FF"/>
      <w:u w:val="single"/>
    </w:rPr>
  </w:style>
  <w:style w:type="paragraph" w:customStyle="1" w:styleId="o-contentview">
    <w:name w:val="o-content_view"/>
    <w:basedOn w:val="a"/>
    <w:rsid w:val="004C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-contentcomment">
    <w:name w:val="o-content_comment"/>
    <w:basedOn w:val="a"/>
    <w:rsid w:val="004C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sq-postid">
    <w:name w:val="dsq-postid"/>
    <w:basedOn w:val="a0"/>
    <w:rsid w:val="004C5362"/>
  </w:style>
  <w:style w:type="paragraph" w:styleId="a4">
    <w:name w:val="Normal (Web)"/>
    <w:basedOn w:val="a"/>
    <w:uiPriority w:val="99"/>
    <w:semiHidden/>
    <w:unhideWhenUsed/>
    <w:rsid w:val="004C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C5362"/>
    <w:rPr>
      <w:i/>
      <w:iCs/>
    </w:rPr>
  </w:style>
  <w:style w:type="character" w:styleId="a6">
    <w:name w:val="Strong"/>
    <w:basedOn w:val="a0"/>
    <w:uiPriority w:val="22"/>
    <w:qFormat/>
    <w:rsid w:val="004C5362"/>
    <w:rPr>
      <w:b/>
      <w:bCs/>
    </w:rPr>
  </w:style>
  <w:style w:type="paragraph" w:customStyle="1" w:styleId="wp-caption-text">
    <w:name w:val="wp-caption-text"/>
    <w:basedOn w:val="a"/>
    <w:rsid w:val="004C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0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261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7919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2020-03-31T09:32:00Z</dcterms:created>
  <dcterms:modified xsi:type="dcterms:W3CDTF">2020-03-31T09:48:00Z</dcterms:modified>
</cp:coreProperties>
</file>