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78" w:rsidRPr="00781C78" w:rsidRDefault="00781C78" w:rsidP="00781C78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18"/>
          <w:lang w:eastAsia="uk-UA"/>
        </w:rPr>
      </w:pPr>
      <w:r w:rsidRPr="00781C7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Анкета для учнів 9 класу</w:t>
      </w:r>
    </w:p>
    <w:p w:rsidR="00781C78" w:rsidRPr="00781C78" w:rsidRDefault="00781C78" w:rsidP="00781C7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1C78" w:rsidRPr="00781C78" w:rsidRDefault="00781C78" w:rsidP="00781C7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i/>
          <w:iCs/>
          <w:sz w:val="21"/>
          <w:lang w:eastAsia="uk-UA"/>
        </w:rPr>
        <w:t>Пропонуємо Вам відповісти на запитання анкети, які стосуються вибору Вашої майбутньої професії. Прочитайте уважно кожне запитання і поставте відмітку біля тих варіантів відповіді, які висловлюють Вашу думку, або напишіть свої відповіді.</w:t>
      </w:r>
    </w:p>
    <w:p w:rsidR="00781C78" w:rsidRDefault="00781C78" w:rsidP="00781C78">
      <w:pPr>
        <w:spacing w:after="0" w:line="312" w:lineRule="atLeast"/>
        <w:jc w:val="both"/>
        <w:textAlignment w:val="baseline"/>
        <w:rPr>
          <w:rFonts w:ascii="inherit" w:eastAsia="Times New Roman" w:hAnsi="inherit" w:cs="Arial"/>
          <w:b/>
          <w:bCs/>
          <w:sz w:val="21"/>
          <w:lang w:eastAsia="uk-UA"/>
        </w:rPr>
      </w:pPr>
    </w:p>
    <w:p w:rsidR="00781C78" w:rsidRPr="00781C78" w:rsidRDefault="00781C78" w:rsidP="00781C7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b/>
          <w:bCs/>
          <w:sz w:val="21"/>
          <w:lang w:eastAsia="uk-UA"/>
        </w:rPr>
        <w:t>1. Чи обрали Ви професію (або вид діяльності), якою б хотіли займатися?</w:t>
      </w:r>
    </w:p>
    <w:p w:rsidR="00781C78" w:rsidRPr="00781C78" w:rsidRDefault="00781C78" w:rsidP="00781C78">
      <w:pPr>
        <w:numPr>
          <w:ilvl w:val="0"/>
          <w:numId w:val="1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 xml:space="preserve">Так </w:t>
      </w: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 xml:space="preserve">  </w:t>
      </w:r>
    </w:p>
    <w:p w:rsidR="00781C78" w:rsidRPr="00781C78" w:rsidRDefault="00781C78" w:rsidP="00781C78">
      <w:pPr>
        <w:numPr>
          <w:ilvl w:val="0"/>
          <w:numId w:val="1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Обрав (</w:t>
      </w:r>
      <w:proofErr w:type="spellStart"/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ла</w:t>
      </w:r>
      <w:proofErr w:type="spellEnd"/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 xml:space="preserve">), але є сумніви  </w:t>
      </w:r>
    </w:p>
    <w:p w:rsidR="00781C78" w:rsidRPr="00781C78" w:rsidRDefault="00781C78" w:rsidP="00781C78">
      <w:pPr>
        <w:numPr>
          <w:ilvl w:val="0"/>
          <w:numId w:val="1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Ні, поки що не зробив (</w:t>
      </w:r>
      <w:proofErr w:type="spellStart"/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ла</w:t>
      </w:r>
      <w:proofErr w:type="spellEnd"/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 xml:space="preserve">) професійний вибір </w:t>
      </w:r>
    </w:p>
    <w:p w:rsidR="00781C78" w:rsidRPr="00781C78" w:rsidRDefault="00781C78" w:rsidP="00781C7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b/>
          <w:bCs/>
          <w:sz w:val="21"/>
          <w:lang w:eastAsia="uk-UA"/>
        </w:rPr>
        <w:t>2. Які ваші плани на майбутнє після закінчення 9 класу:</w:t>
      </w:r>
    </w:p>
    <w:p w:rsidR="00781C78" w:rsidRPr="00781C78" w:rsidRDefault="00781C78" w:rsidP="00781C78">
      <w:pPr>
        <w:numPr>
          <w:ilvl w:val="0"/>
          <w:numId w:val="2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а) 10</w:t>
      </w:r>
      <w:r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 xml:space="preserve"> клас </w:t>
      </w: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 </w:t>
      </w:r>
    </w:p>
    <w:p w:rsidR="00781C78" w:rsidRPr="00781C78" w:rsidRDefault="00781C78" w:rsidP="00781C78">
      <w:pPr>
        <w:numPr>
          <w:ilvl w:val="0"/>
          <w:numId w:val="2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б) ПТНЗ (який?) - </w:t>
      </w:r>
    </w:p>
    <w:p w:rsidR="00781C78" w:rsidRPr="00781C78" w:rsidRDefault="00781C78" w:rsidP="00781C78">
      <w:pPr>
        <w:numPr>
          <w:ilvl w:val="0"/>
          <w:numId w:val="2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в) коледж, технікум (ВНЗ І-ІІІ рівнів акредитації) - </w:t>
      </w:r>
    </w:p>
    <w:p w:rsidR="00781C78" w:rsidRPr="00781C78" w:rsidRDefault="00781C78" w:rsidP="00781C78">
      <w:pPr>
        <w:numPr>
          <w:ilvl w:val="0"/>
          <w:numId w:val="2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 xml:space="preserve">г) поки ще не вирішив </w:t>
      </w:r>
    </w:p>
    <w:p w:rsidR="00781C78" w:rsidRPr="00781C78" w:rsidRDefault="00781C78" w:rsidP="00781C7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b/>
          <w:bCs/>
          <w:sz w:val="21"/>
          <w:lang w:eastAsia="uk-UA"/>
        </w:rPr>
        <w:t>3. Яку професію ви плануєте одержати у середньому спеціальному закладі  після закінчення 9 класу?</w:t>
      </w: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 </w:t>
      </w:r>
    </w:p>
    <w:p w:rsidR="00781C78" w:rsidRPr="00781C78" w:rsidRDefault="00781C78" w:rsidP="00781C7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b/>
          <w:bCs/>
          <w:sz w:val="21"/>
          <w:lang w:eastAsia="uk-UA"/>
        </w:rPr>
        <w:t>4. Якщо плануєте продовжити навчання у 10 класі школи, предмети якого профілю Вас цікавлять найбільше, хотів би вивчати їх поглиблено? </w:t>
      </w: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(Оберіть не більше 2-х варіантів)</w:t>
      </w:r>
    </w:p>
    <w:p w:rsidR="00781C78" w:rsidRPr="00781C78" w:rsidRDefault="00781C78" w:rsidP="00781C78">
      <w:pPr>
        <w:numPr>
          <w:ilvl w:val="0"/>
          <w:numId w:val="3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Суспільно-гуманітарного профілю </w:t>
      </w:r>
      <w:r w:rsidRPr="00781C78">
        <w:rPr>
          <w:rFonts w:ascii="inherit" w:eastAsia="Times New Roman" w:hAnsi="inherit" w:cs="Arial"/>
          <w:i/>
          <w:iCs/>
          <w:sz w:val="21"/>
          <w:lang w:eastAsia="uk-UA"/>
        </w:rPr>
        <w:t>(історія, економіка, право)- </w:t>
      </w:r>
    </w:p>
    <w:p w:rsidR="00781C78" w:rsidRPr="00781C78" w:rsidRDefault="00781C78" w:rsidP="00781C78">
      <w:pPr>
        <w:numPr>
          <w:ilvl w:val="0"/>
          <w:numId w:val="3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Природничо-математичного (</w:t>
      </w:r>
      <w:r w:rsidRPr="00781C78">
        <w:rPr>
          <w:rFonts w:ascii="inherit" w:eastAsia="Times New Roman" w:hAnsi="inherit" w:cs="Arial"/>
          <w:i/>
          <w:iCs/>
          <w:sz w:val="21"/>
          <w:lang w:eastAsia="uk-UA"/>
        </w:rPr>
        <w:t>математика, фізика, біологія, хімія, екологія)</w:t>
      </w:r>
    </w:p>
    <w:p w:rsidR="00781C78" w:rsidRPr="00781C78" w:rsidRDefault="00781C78" w:rsidP="00781C78">
      <w:pPr>
        <w:numPr>
          <w:ilvl w:val="0"/>
          <w:numId w:val="3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Філологічного (</w:t>
      </w:r>
      <w:r w:rsidRPr="00781C78">
        <w:rPr>
          <w:rFonts w:ascii="inherit" w:eastAsia="Times New Roman" w:hAnsi="inherit" w:cs="Arial"/>
          <w:i/>
          <w:iCs/>
          <w:sz w:val="21"/>
          <w:lang w:eastAsia="uk-UA"/>
        </w:rPr>
        <w:t>іноземні мови, українська мова, російська мова, зарубіжна література)</w:t>
      </w:r>
    </w:p>
    <w:p w:rsidR="00781C78" w:rsidRPr="00781C78" w:rsidRDefault="00781C78" w:rsidP="00781C78">
      <w:pPr>
        <w:numPr>
          <w:ilvl w:val="0"/>
          <w:numId w:val="3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Художньо-естетичного </w:t>
      </w:r>
      <w:r w:rsidRPr="00781C78">
        <w:rPr>
          <w:rFonts w:ascii="inherit" w:eastAsia="Times New Roman" w:hAnsi="inherit" w:cs="Arial"/>
          <w:i/>
          <w:iCs/>
          <w:sz w:val="21"/>
          <w:lang w:eastAsia="uk-UA"/>
        </w:rPr>
        <w:t>(етика)</w:t>
      </w:r>
    </w:p>
    <w:p w:rsidR="00781C78" w:rsidRPr="00781C78" w:rsidRDefault="00781C78" w:rsidP="00781C78">
      <w:pPr>
        <w:numPr>
          <w:ilvl w:val="0"/>
          <w:numId w:val="3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Спортивного</w:t>
      </w:r>
    </w:p>
    <w:p w:rsidR="00781C78" w:rsidRPr="00781C78" w:rsidRDefault="00781C78" w:rsidP="00781C78">
      <w:pPr>
        <w:numPr>
          <w:ilvl w:val="0"/>
          <w:numId w:val="3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Технологічного </w:t>
      </w:r>
      <w:r w:rsidRPr="00781C78">
        <w:rPr>
          <w:rFonts w:ascii="inherit" w:eastAsia="Times New Roman" w:hAnsi="inherit" w:cs="Arial"/>
          <w:i/>
          <w:iCs/>
          <w:sz w:val="21"/>
          <w:lang w:eastAsia="uk-UA"/>
        </w:rPr>
        <w:t>(інформатика, робітничі спеціальності)</w:t>
      </w:r>
    </w:p>
    <w:p w:rsidR="00781C78" w:rsidRPr="00781C78" w:rsidRDefault="00781C78" w:rsidP="00781C78">
      <w:pPr>
        <w:numPr>
          <w:ilvl w:val="0"/>
          <w:numId w:val="3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Універсального</w:t>
      </w:r>
    </w:p>
    <w:p w:rsidR="00781C78" w:rsidRPr="00781C78" w:rsidRDefault="00781C78" w:rsidP="00781C7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b/>
          <w:bCs/>
          <w:sz w:val="21"/>
          <w:lang w:eastAsia="uk-UA"/>
        </w:rPr>
        <w:t>5. Що, за Вашою думкою, впливає на Ваш професійний вибір (можна обрати декілька варіантів):</w:t>
      </w:r>
    </w:p>
    <w:p w:rsidR="00781C78" w:rsidRPr="00781C78" w:rsidRDefault="00781C78" w:rsidP="00781C78">
      <w:pPr>
        <w:numPr>
          <w:ilvl w:val="0"/>
          <w:numId w:val="4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Поради батьків – </w:t>
      </w:r>
    </w:p>
    <w:p w:rsidR="00781C78" w:rsidRPr="00781C78" w:rsidRDefault="00781C78" w:rsidP="00781C78">
      <w:pPr>
        <w:numPr>
          <w:ilvl w:val="0"/>
          <w:numId w:val="4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Порада та зразок друзів, знайомих – </w:t>
      </w:r>
    </w:p>
    <w:p w:rsidR="00781C78" w:rsidRPr="00781C78" w:rsidRDefault="00781C78" w:rsidP="00781C78">
      <w:pPr>
        <w:numPr>
          <w:ilvl w:val="0"/>
          <w:numId w:val="4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Рекомендації шкільного психолога, соціального педагога, вчителів -</w:t>
      </w:r>
    </w:p>
    <w:p w:rsidR="00781C78" w:rsidRPr="00781C78" w:rsidRDefault="00781C78" w:rsidP="00781C78">
      <w:pPr>
        <w:numPr>
          <w:ilvl w:val="0"/>
          <w:numId w:val="4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Інформація, отримана з книг, телевізійних програм, журналів, газет –</w:t>
      </w:r>
    </w:p>
    <w:p w:rsidR="00781C78" w:rsidRPr="00781C78" w:rsidRDefault="00781C78" w:rsidP="00781C78">
      <w:pPr>
        <w:numPr>
          <w:ilvl w:val="0"/>
          <w:numId w:val="4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Інформація з Internet – </w:t>
      </w:r>
    </w:p>
    <w:p w:rsidR="00781C78" w:rsidRPr="00781C78" w:rsidRDefault="00781C78" w:rsidP="00781C78">
      <w:pPr>
        <w:numPr>
          <w:ilvl w:val="0"/>
          <w:numId w:val="4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Інше (напишіть, що саме) -</w:t>
      </w:r>
    </w:p>
    <w:p w:rsidR="00781C78" w:rsidRPr="00781C78" w:rsidRDefault="00781C78" w:rsidP="00781C7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b/>
          <w:bCs/>
          <w:sz w:val="21"/>
          <w:lang w:eastAsia="uk-UA"/>
        </w:rPr>
        <w:t>6. Чи збігається Ваше бажання з порадами батьків?</w:t>
      </w:r>
    </w:p>
    <w:p w:rsidR="00781C78" w:rsidRPr="00781C78" w:rsidRDefault="00781C78" w:rsidP="00781C78">
      <w:pPr>
        <w:numPr>
          <w:ilvl w:val="0"/>
          <w:numId w:val="5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 xml:space="preserve">Так </w:t>
      </w:r>
    </w:p>
    <w:p w:rsidR="00781C78" w:rsidRPr="00781C78" w:rsidRDefault="00781C78" w:rsidP="00781C78">
      <w:pPr>
        <w:numPr>
          <w:ilvl w:val="0"/>
          <w:numId w:val="5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 xml:space="preserve">Ні </w:t>
      </w:r>
    </w:p>
    <w:p w:rsidR="00781C78" w:rsidRPr="00781C78" w:rsidRDefault="00781C78" w:rsidP="00781C7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b/>
          <w:bCs/>
          <w:sz w:val="21"/>
          <w:lang w:eastAsia="uk-UA"/>
        </w:rPr>
        <w:t>7. Якщо Ви ще не знаєте, яким видом діяльності хотіли б займатися, то що, на Вашу думку, може допомогти Вам зробити професійний вибір (можна обрати декілька варіантів):</w:t>
      </w:r>
    </w:p>
    <w:p w:rsidR="00781C78" w:rsidRPr="00781C78" w:rsidRDefault="00781C78" w:rsidP="00781C78">
      <w:pPr>
        <w:numPr>
          <w:ilvl w:val="0"/>
          <w:numId w:val="6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Усвідомлення своїх професійних нахилів, особистісних якостей – </w:t>
      </w:r>
    </w:p>
    <w:p w:rsidR="00781C78" w:rsidRPr="00781C78" w:rsidRDefault="00781C78" w:rsidP="00781C78">
      <w:pPr>
        <w:numPr>
          <w:ilvl w:val="0"/>
          <w:numId w:val="6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Знання про зміст різних професій та видів діяльності – </w:t>
      </w:r>
    </w:p>
    <w:p w:rsidR="00781C78" w:rsidRPr="00781C78" w:rsidRDefault="00781C78" w:rsidP="00781C78">
      <w:pPr>
        <w:numPr>
          <w:ilvl w:val="0"/>
          <w:numId w:val="6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Отримання інформації про можливості набуття професійної освіти – </w:t>
      </w:r>
    </w:p>
    <w:p w:rsidR="00781C78" w:rsidRPr="00781C78" w:rsidRDefault="00781C78" w:rsidP="00781C78">
      <w:pPr>
        <w:numPr>
          <w:ilvl w:val="0"/>
          <w:numId w:val="6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Особисте спілкування з представниками різних професій - </w:t>
      </w:r>
    </w:p>
    <w:p w:rsidR="00781C78" w:rsidRPr="00781C78" w:rsidRDefault="00781C78" w:rsidP="00781C78">
      <w:pPr>
        <w:numPr>
          <w:ilvl w:val="0"/>
          <w:numId w:val="6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Інше (напишіть що саме) </w:t>
      </w:r>
      <w:r w:rsidRPr="00781C78">
        <w:rPr>
          <w:rFonts w:ascii="inherit" w:eastAsia="Times New Roman" w:hAnsi="inherit" w:cs="Arial"/>
          <w:i/>
          <w:iCs/>
          <w:sz w:val="21"/>
          <w:u w:val="single"/>
          <w:lang w:eastAsia="uk-UA"/>
        </w:rPr>
        <w:t xml:space="preserve">– </w:t>
      </w:r>
    </w:p>
    <w:p w:rsidR="00781C78" w:rsidRPr="00781C78" w:rsidRDefault="00781C78" w:rsidP="00781C7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b/>
          <w:bCs/>
          <w:sz w:val="21"/>
          <w:lang w:eastAsia="uk-UA"/>
        </w:rPr>
        <w:t>8. Яким чином ви готуєтеся до здійснення вибору (курси, практична проба сил,  читання, зустрічі із спеціалістами)?</w:t>
      </w: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 - </w:t>
      </w:r>
    </w:p>
    <w:p w:rsidR="00781C78" w:rsidRPr="00781C78" w:rsidRDefault="00781C78" w:rsidP="00781C7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b/>
          <w:bCs/>
          <w:sz w:val="21"/>
          <w:lang w:eastAsia="uk-UA"/>
        </w:rPr>
        <w:t>9. Чи є у вас професія-дублер?</w:t>
      </w:r>
    </w:p>
    <w:p w:rsidR="00781C78" w:rsidRPr="00781C78" w:rsidRDefault="00781C78" w:rsidP="00781C7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Так (яка?)</w:t>
      </w:r>
      <w:r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-</w:t>
      </w: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 xml:space="preserve">  Ні </w:t>
      </w:r>
    </w:p>
    <w:p w:rsidR="00781C78" w:rsidRPr="00781C78" w:rsidRDefault="00781C78" w:rsidP="00781C7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i/>
          <w:iCs/>
          <w:sz w:val="21"/>
          <w:lang w:eastAsia="uk-UA"/>
        </w:rPr>
        <w:t>Укажіть, будь ласка, деякі відомості про себе</w:t>
      </w:r>
    </w:p>
    <w:p w:rsidR="00781C78" w:rsidRPr="00781C78" w:rsidRDefault="00781C78" w:rsidP="00781C7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Прізвище та ім`я_______________________________</w:t>
      </w:r>
    </w:p>
    <w:p w:rsidR="00781C78" w:rsidRPr="00781C78" w:rsidRDefault="00781C78" w:rsidP="00781C7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r w:rsidRPr="00781C78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Клас</w:t>
      </w:r>
      <w:r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uk-UA"/>
        </w:rPr>
        <w:t>___</w:t>
      </w:r>
    </w:p>
    <w:p w:rsidR="00781C78" w:rsidRPr="00781C78" w:rsidRDefault="00781C78" w:rsidP="00781C78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uk-UA"/>
        </w:rPr>
      </w:pPr>
      <w:r>
        <w:rPr>
          <w:rFonts w:ascii="inherit" w:eastAsia="Times New Roman" w:hAnsi="inherit" w:cs="Arial"/>
          <w:b/>
          <w:bCs/>
          <w:i/>
          <w:iCs/>
          <w:sz w:val="21"/>
          <w:lang w:eastAsia="uk-UA"/>
        </w:rPr>
        <w:t>Дякую</w:t>
      </w:r>
      <w:r w:rsidRPr="00781C78">
        <w:rPr>
          <w:rFonts w:ascii="inherit" w:eastAsia="Times New Roman" w:hAnsi="inherit" w:cs="Arial"/>
          <w:b/>
          <w:bCs/>
          <w:i/>
          <w:iCs/>
          <w:sz w:val="21"/>
          <w:lang w:eastAsia="uk-UA"/>
        </w:rPr>
        <w:t xml:space="preserve"> за відповіді!</w:t>
      </w:r>
    </w:p>
    <w:p w:rsidR="00EE6832" w:rsidRPr="00781C78" w:rsidRDefault="00EE6832">
      <w:pPr>
        <w:rPr>
          <w:color w:val="FFFFFF" w:themeColor="background1"/>
        </w:rPr>
      </w:pPr>
    </w:p>
    <w:sectPr w:rsidR="00EE6832" w:rsidRPr="00781C78" w:rsidSect="00EE6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BC2"/>
    <w:multiLevelType w:val="multilevel"/>
    <w:tmpl w:val="E4C8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9530B"/>
    <w:multiLevelType w:val="multilevel"/>
    <w:tmpl w:val="1E1E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66131A"/>
    <w:multiLevelType w:val="multilevel"/>
    <w:tmpl w:val="1720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F71E85"/>
    <w:multiLevelType w:val="multilevel"/>
    <w:tmpl w:val="F34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B97FA0"/>
    <w:multiLevelType w:val="multilevel"/>
    <w:tmpl w:val="057C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5A09E3"/>
    <w:multiLevelType w:val="multilevel"/>
    <w:tmpl w:val="0CF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C78"/>
    <w:rsid w:val="00781C78"/>
    <w:rsid w:val="00EE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8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781C78"/>
    <w:rPr>
      <w:b/>
      <w:bCs/>
    </w:rPr>
  </w:style>
  <w:style w:type="character" w:styleId="a4">
    <w:name w:val="Emphasis"/>
    <w:basedOn w:val="a0"/>
    <w:uiPriority w:val="20"/>
    <w:qFormat/>
    <w:rsid w:val="00781C78"/>
    <w:rPr>
      <w:i/>
      <w:iCs/>
    </w:rPr>
  </w:style>
  <w:style w:type="paragraph" w:customStyle="1" w:styleId="rtejustify">
    <w:name w:val="rtejustify"/>
    <w:basedOn w:val="a"/>
    <w:rsid w:val="0078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1466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Іра</cp:lastModifiedBy>
  <cp:revision>2</cp:revision>
  <dcterms:created xsi:type="dcterms:W3CDTF">2020-02-05T18:38:00Z</dcterms:created>
  <dcterms:modified xsi:type="dcterms:W3CDTF">2020-02-05T18:48:00Z</dcterms:modified>
</cp:coreProperties>
</file>