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B" w:rsidRDefault="00AB5052" w:rsidP="00562D02">
      <w:pPr>
        <w:spacing w:after="0"/>
        <w:rPr>
          <w:sz w:val="28"/>
          <w:szCs w:val="28"/>
          <w:lang w:val="uk-UA"/>
        </w:rPr>
      </w:pPr>
      <w:bookmarkStart w:id="0" w:name="_GoBack"/>
      <w:bookmarkEnd w:id="0"/>
      <w:r w:rsidRPr="009F41BA">
        <w:rPr>
          <w:b/>
          <w:i w:val="0"/>
          <w:sz w:val="28"/>
          <w:szCs w:val="28"/>
          <w:lang w:val="uk-UA"/>
        </w:rPr>
        <w:t>Розділ</w:t>
      </w:r>
      <w:r w:rsidR="002C0822" w:rsidRPr="009F41BA">
        <w:rPr>
          <w:b/>
          <w:i w:val="0"/>
          <w:sz w:val="28"/>
          <w:szCs w:val="28"/>
          <w:lang w:val="uk-UA"/>
        </w:rPr>
        <w:t xml:space="preserve"> </w:t>
      </w:r>
      <w:r w:rsidRPr="009F41BA">
        <w:rPr>
          <w:b/>
          <w:i w:val="0"/>
          <w:sz w:val="28"/>
          <w:szCs w:val="28"/>
          <w:lang w:val="uk-UA"/>
        </w:rPr>
        <w:t>4. Соціальна складова здоров</w:t>
      </w:r>
      <w:r w:rsidRPr="009F41BA">
        <w:rPr>
          <w:b/>
          <w:i w:val="0"/>
          <w:sz w:val="28"/>
          <w:szCs w:val="28"/>
        </w:rPr>
        <w:t>’</w:t>
      </w:r>
      <w:r w:rsidR="00314D85" w:rsidRPr="009F41BA">
        <w:rPr>
          <w:b/>
          <w:i w:val="0"/>
          <w:sz w:val="28"/>
          <w:szCs w:val="28"/>
          <w:lang w:val="uk-UA"/>
        </w:rPr>
        <w:t>я</w:t>
      </w:r>
      <w:r w:rsidR="00562D02">
        <w:rPr>
          <w:b/>
          <w:i w:val="0"/>
          <w:sz w:val="28"/>
          <w:szCs w:val="28"/>
          <w:lang w:val="uk-UA"/>
        </w:rPr>
        <w:t>.</w:t>
      </w:r>
      <w:r w:rsidR="00562D02" w:rsidRPr="00562D02">
        <w:rPr>
          <w:b/>
          <w:sz w:val="28"/>
          <w:szCs w:val="28"/>
          <w:lang w:val="uk-UA"/>
        </w:rPr>
        <w:t xml:space="preserve"> </w:t>
      </w:r>
      <w:r w:rsidR="00562D02" w:rsidRPr="00EA1C7F">
        <w:rPr>
          <w:b/>
          <w:sz w:val="28"/>
          <w:szCs w:val="28"/>
          <w:lang w:val="uk-UA"/>
        </w:rPr>
        <w:t>Тема 1.</w:t>
      </w:r>
      <w:r w:rsidR="00562D02" w:rsidRPr="00C13980">
        <w:rPr>
          <w:b/>
          <w:sz w:val="28"/>
          <w:szCs w:val="28"/>
          <w:lang w:val="uk-UA"/>
        </w:rPr>
        <w:t xml:space="preserve"> </w:t>
      </w:r>
      <w:r w:rsidR="00562D02" w:rsidRPr="00EA1C7F">
        <w:rPr>
          <w:b/>
          <w:sz w:val="28"/>
          <w:szCs w:val="28"/>
          <w:lang w:val="uk-UA"/>
        </w:rPr>
        <w:t>Соціальне благополуччя</w:t>
      </w:r>
      <w:r w:rsidR="00562D02">
        <w:rPr>
          <w:b/>
          <w:i w:val="0"/>
          <w:sz w:val="28"/>
          <w:szCs w:val="28"/>
          <w:lang w:val="uk-UA"/>
        </w:rPr>
        <w:t>.</w:t>
      </w:r>
      <w:r w:rsidRPr="00AB5052">
        <w:rPr>
          <w:sz w:val="28"/>
          <w:szCs w:val="28"/>
        </w:rPr>
        <w:t xml:space="preserve">        </w:t>
      </w:r>
      <w:r w:rsidR="00572891">
        <w:rPr>
          <w:sz w:val="28"/>
          <w:szCs w:val="28"/>
          <w:lang w:val="uk-UA"/>
        </w:rPr>
        <w:t xml:space="preserve">    </w:t>
      </w:r>
      <w:r w:rsidRPr="00AB5052">
        <w:rPr>
          <w:sz w:val="28"/>
          <w:szCs w:val="28"/>
        </w:rPr>
        <w:t xml:space="preserve">  </w:t>
      </w:r>
    </w:p>
    <w:p w:rsidR="009B1EB5" w:rsidRDefault="009B1EB5" w:rsidP="00562D02">
      <w:pPr>
        <w:spacing w:after="0"/>
        <w:rPr>
          <w:sz w:val="28"/>
          <w:szCs w:val="28"/>
          <w:lang w:val="uk-UA"/>
        </w:rPr>
      </w:pPr>
    </w:p>
    <w:p w:rsidR="00F11410" w:rsidRPr="00144500" w:rsidRDefault="00AB5052" w:rsidP="00562D02">
      <w:pPr>
        <w:spacing w:after="0"/>
        <w:rPr>
          <w:color w:val="FF0000"/>
          <w:sz w:val="28"/>
          <w:szCs w:val="28"/>
          <w:lang w:val="uk-UA"/>
        </w:rPr>
      </w:pPr>
      <w:r w:rsidRPr="00AB5052">
        <w:rPr>
          <w:sz w:val="28"/>
          <w:szCs w:val="28"/>
        </w:rPr>
        <w:t>5</w:t>
      </w:r>
      <w:r w:rsidR="00C13980">
        <w:rPr>
          <w:sz w:val="28"/>
          <w:szCs w:val="28"/>
          <w:lang w:val="uk-UA"/>
        </w:rPr>
        <w:t xml:space="preserve">клас </w:t>
      </w:r>
      <w:r w:rsidR="00562D02">
        <w:rPr>
          <w:sz w:val="28"/>
          <w:szCs w:val="28"/>
          <w:lang w:val="uk-UA"/>
        </w:rPr>
        <w:t xml:space="preserve">   ___________________________________________________ </w:t>
      </w:r>
      <w:r w:rsidR="00C31F7E" w:rsidRPr="00FA29C5">
        <w:rPr>
          <w:b/>
          <w:color w:val="C00000"/>
          <w:sz w:val="28"/>
          <w:szCs w:val="28"/>
          <w:lang w:val="uk-UA"/>
        </w:rPr>
        <w:t>Варіант 2</w:t>
      </w:r>
    </w:p>
    <w:p w:rsidR="00871A0F" w:rsidRDefault="00562D02" w:rsidP="00AB5052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40001" w:rsidRDefault="00940001" w:rsidP="00AB5052">
      <w:pPr>
        <w:tabs>
          <w:tab w:val="left" w:pos="3825"/>
        </w:tabs>
        <w:spacing w:after="0"/>
        <w:rPr>
          <w:sz w:val="28"/>
          <w:szCs w:val="28"/>
          <w:lang w:val="uk-UA"/>
        </w:rPr>
      </w:pPr>
    </w:p>
    <w:p w:rsidR="00666C88" w:rsidRPr="00572891" w:rsidRDefault="00AB5052" w:rsidP="00666C88">
      <w:pPr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 xml:space="preserve">І.  </w:t>
      </w:r>
      <w:r w:rsidR="00666C88">
        <w:rPr>
          <w:b/>
          <w:i w:val="0"/>
          <w:sz w:val="28"/>
          <w:szCs w:val="28"/>
          <w:lang w:val="uk-UA"/>
        </w:rPr>
        <w:t xml:space="preserve">Познач правильні твердження </w:t>
      </w:r>
      <w:r w:rsidR="00F148A2">
        <w:rPr>
          <w:b/>
          <w:i w:val="0"/>
          <w:sz w:val="28"/>
          <w:szCs w:val="28"/>
          <w:lang w:val="uk-UA"/>
        </w:rPr>
        <w:t xml:space="preserve">- </w:t>
      </w:r>
      <w:r w:rsidR="00666C88">
        <w:rPr>
          <w:b/>
          <w:i w:val="0"/>
          <w:sz w:val="28"/>
          <w:szCs w:val="28"/>
          <w:lang w:val="uk-UA"/>
        </w:rPr>
        <w:t xml:space="preserve">«+» , а неправильні </w:t>
      </w:r>
      <w:r w:rsidR="00F148A2">
        <w:rPr>
          <w:b/>
          <w:i w:val="0"/>
          <w:sz w:val="28"/>
          <w:szCs w:val="28"/>
          <w:lang w:val="uk-UA"/>
        </w:rPr>
        <w:t xml:space="preserve">- </w:t>
      </w:r>
      <w:r w:rsidR="00666C88">
        <w:rPr>
          <w:b/>
          <w:i w:val="0"/>
          <w:sz w:val="28"/>
          <w:szCs w:val="28"/>
          <w:lang w:val="uk-UA"/>
        </w:rPr>
        <w:t xml:space="preserve">«-» </w:t>
      </w:r>
      <w:r w:rsidR="00666C88">
        <w:rPr>
          <w:sz w:val="28"/>
          <w:szCs w:val="28"/>
          <w:lang w:val="uk-UA"/>
        </w:rPr>
        <w:t>( 1,5 бали )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Людина відразу відчуває, що ВІЛ-інфікована.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Обов</w:t>
      </w:r>
      <w:r w:rsidRPr="00C029B8">
        <w:rPr>
          <w:i w:val="0"/>
          <w:sz w:val="28"/>
          <w:szCs w:val="28"/>
        </w:rPr>
        <w:t>’</w:t>
      </w:r>
      <w:r>
        <w:rPr>
          <w:i w:val="0"/>
          <w:sz w:val="28"/>
          <w:szCs w:val="28"/>
          <w:lang w:val="uk-UA"/>
        </w:rPr>
        <w:t>язки батьків у сім</w:t>
      </w:r>
      <w:r w:rsidRPr="00C029B8">
        <w:rPr>
          <w:i w:val="0"/>
          <w:sz w:val="28"/>
          <w:szCs w:val="28"/>
        </w:rPr>
        <w:t>’</w:t>
      </w:r>
      <w:r>
        <w:rPr>
          <w:i w:val="0"/>
          <w:sz w:val="28"/>
          <w:szCs w:val="28"/>
          <w:lang w:val="uk-UA"/>
        </w:rPr>
        <w:t>ї: купувати дорогі іграшки, фізично карати за непослух.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Можна заразитися, якщо сидіти за однією партою з ВІЛ-інфікованою дитиною.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ВІЛ  не передається комарами.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Небезпечно гратися гострими предметами ( лезами, ножами, шприцами ), знайденими на вулиці, у під</w:t>
      </w:r>
      <w:r w:rsidRPr="00871A0F">
        <w:rPr>
          <w:i w:val="0"/>
          <w:sz w:val="28"/>
          <w:szCs w:val="28"/>
        </w:rPr>
        <w:t>’</w:t>
      </w:r>
      <w:r>
        <w:rPr>
          <w:i w:val="0"/>
          <w:sz w:val="28"/>
          <w:szCs w:val="28"/>
          <w:lang w:val="uk-UA"/>
        </w:rPr>
        <w:t>їзді.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Дитина має право на захист від усіх форм насильства, експлуатації.</w:t>
      </w:r>
    </w:p>
    <w:p w:rsidR="00666C88" w:rsidRDefault="00853FA6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Основний обов’язок учня - вчитися</w:t>
      </w:r>
      <w:r w:rsidR="00666C88">
        <w:rPr>
          <w:i w:val="0"/>
          <w:sz w:val="28"/>
          <w:szCs w:val="28"/>
          <w:lang w:val="uk-UA"/>
        </w:rPr>
        <w:t>.</w:t>
      </w:r>
    </w:p>
    <w:p w:rsidR="00666C88" w:rsidRDefault="00853FA6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Можна заразитися ВІЛ через фонтанчик для пиття</w:t>
      </w:r>
      <w:r w:rsidR="00666C88">
        <w:rPr>
          <w:i w:val="0"/>
          <w:sz w:val="28"/>
          <w:szCs w:val="28"/>
          <w:lang w:val="uk-UA"/>
        </w:rPr>
        <w:t>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Небезпечно проколювати вуха голкою, що була у використанні.</w:t>
      </w:r>
    </w:p>
    <w:p w:rsidR="00666C88" w:rsidRDefault="00666C88" w:rsidP="00666C88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 xml:space="preserve"> Тлумачення жестів на всій планеті не однакове.</w:t>
      </w:r>
    </w:p>
    <w:p w:rsidR="00666C88" w:rsidRPr="00940001" w:rsidRDefault="00666C88" w:rsidP="00666C88">
      <w:pPr>
        <w:pStyle w:val="ab"/>
        <w:rPr>
          <w:i w:val="0"/>
          <w:sz w:val="24"/>
          <w:szCs w:val="24"/>
          <w:lang w:val="uk-UA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84"/>
        <w:gridCol w:w="884"/>
        <w:gridCol w:w="883"/>
        <w:gridCol w:w="883"/>
        <w:gridCol w:w="883"/>
        <w:gridCol w:w="883"/>
        <w:gridCol w:w="883"/>
        <w:gridCol w:w="883"/>
        <w:gridCol w:w="883"/>
        <w:gridCol w:w="902"/>
      </w:tblGrid>
      <w:tr w:rsidR="00666C88" w:rsidTr="00587F6F"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958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10</w:t>
            </w:r>
          </w:p>
        </w:tc>
      </w:tr>
      <w:tr w:rsidR="00666C88" w:rsidTr="00587F6F"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66C88" w:rsidRDefault="00666C88" w:rsidP="00587F6F">
            <w:pPr>
              <w:pStyle w:val="ab"/>
              <w:ind w:left="0"/>
              <w:rPr>
                <w:i w:val="0"/>
                <w:sz w:val="28"/>
                <w:szCs w:val="28"/>
                <w:lang w:val="uk-UA"/>
              </w:rPr>
            </w:pPr>
          </w:p>
        </w:tc>
      </w:tr>
    </w:tbl>
    <w:p w:rsidR="00666C88" w:rsidRDefault="00666C88" w:rsidP="00666C88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666C88" w:rsidRPr="00C029B8" w:rsidRDefault="00666C88" w:rsidP="00666C88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>ІІ.  Вибери з перел</w:t>
      </w:r>
      <w:r w:rsidR="00C245EB">
        <w:rPr>
          <w:b/>
          <w:i w:val="0"/>
          <w:sz w:val="28"/>
          <w:szCs w:val="28"/>
          <w:lang w:val="uk-UA"/>
        </w:rPr>
        <w:t>іку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( 2 бали )</w:t>
      </w:r>
    </w:p>
    <w:p w:rsidR="00666C88" w:rsidRDefault="00666C88" w:rsidP="00666C88">
      <w:pPr>
        <w:pStyle w:val="ab"/>
        <w:numPr>
          <w:ilvl w:val="0"/>
          <w:numId w:val="9"/>
        </w:num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  <w:r>
        <w:rPr>
          <w:b/>
          <w:i w:val="0"/>
          <w:sz w:val="28"/>
          <w:szCs w:val="28"/>
          <w:lang w:val="uk-UA"/>
        </w:rPr>
        <w:t>ознаки  упевне</w:t>
      </w:r>
      <w:r w:rsidRPr="002C0822">
        <w:rPr>
          <w:b/>
          <w:i w:val="0"/>
          <w:sz w:val="28"/>
          <w:szCs w:val="28"/>
          <w:lang w:val="uk-UA"/>
        </w:rPr>
        <w:t>н</w:t>
      </w:r>
      <w:r w:rsidR="00C245EB">
        <w:rPr>
          <w:b/>
          <w:i w:val="0"/>
          <w:sz w:val="28"/>
          <w:szCs w:val="28"/>
          <w:lang w:val="uk-UA"/>
        </w:rPr>
        <w:t>ої поведінки :</w:t>
      </w:r>
    </w:p>
    <w:p w:rsidR="00E64DB9" w:rsidRDefault="00666C88" w:rsidP="00666C88">
      <w:pPr>
        <w:tabs>
          <w:tab w:val="left" w:pos="3825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71646">
        <w:rPr>
          <w:sz w:val="28"/>
          <w:szCs w:val="28"/>
          <w:lang w:val="uk-UA"/>
        </w:rPr>
        <w:t xml:space="preserve">озправлені плечі, стиснуті кулаки, жалісний погляд, </w:t>
      </w:r>
      <w:r w:rsidR="008928E3">
        <w:rPr>
          <w:sz w:val="28"/>
          <w:szCs w:val="28"/>
          <w:lang w:val="uk-UA"/>
        </w:rPr>
        <w:t xml:space="preserve">упевнений в собі, </w:t>
      </w:r>
      <w:r>
        <w:rPr>
          <w:sz w:val="28"/>
          <w:szCs w:val="28"/>
          <w:lang w:val="uk-UA"/>
        </w:rPr>
        <w:t xml:space="preserve">ворожий погляд, </w:t>
      </w:r>
      <w:r w:rsidRPr="00371646">
        <w:rPr>
          <w:sz w:val="28"/>
          <w:szCs w:val="28"/>
          <w:lang w:val="uk-UA"/>
        </w:rPr>
        <w:t>руки в боки, доброзичлива манера спілкування,</w:t>
      </w:r>
      <w:r>
        <w:rPr>
          <w:sz w:val="28"/>
          <w:szCs w:val="28"/>
          <w:lang w:val="uk-UA"/>
        </w:rPr>
        <w:t xml:space="preserve"> </w:t>
      </w:r>
      <w:r w:rsidRPr="00371646">
        <w:rPr>
          <w:sz w:val="28"/>
          <w:szCs w:val="28"/>
          <w:lang w:val="uk-UA"/>
        </w:rPr>
        <w:t>вільна хода, насуплені брови, пронизливий погляд</w:t>
      </w:r>
      <w:r>
        <w:rPr>
          <w:sz w:val="28"/>
          <w:szCs w:val="28"/>
          <w:lang w:val="uk-UA"/>
        </w:rPr>
        <w:t>, відкритий погляд.</w:t>
      </w:r>
    </w:p>
    <w:p w:rsidR="00666C88" w:rsidRPr="00561977" w:rsidRDefault="00666C88" w:rsidP="00666C88">
      <w:pPr>
        <w:pStyle w:val="ab"/>
        <w:numPr>
          <w:ilvl w:val="0"/>
          <w:numId w:val="9"/>
        </w:num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  <w:r w:rsidRPr="00561977">
        <w:rPr>
          <w:b/>
          <w:i w:val="0"/>
          <w:sz w:val="28"/>
          <w:szCs w:val="28"/>
          <w:lang w:val="uk-UA"/>
        </w:rPr>
        <w:t>риси, що характеризують справжнього друга</w:t>
      </w:r>
      <w:r w:rsidR="00C245EB">
        <w:rPr>
          <w:b/>
          <w:i w:val="0"/>
          <w:sz w:val="28"/>
          <w:szCs w:val="28"/>
          <w:lang w:val="uk-UA"/>
        </w:rPr>
        <w:t>:</w:t>
      </w:r>
    </w:p>
    <w:p w:rsidR="00666C88" w:rsidRDefault="00666C88" w:rsidP="00666C88">
      <w:pPr>
        <w:pStyle w:val="ab"/>
        <w:tabs>
          <w:tab w:val="left" w:pos="3825"/>
        </w:tabs>
        <w:spacing w:after="0" w:line="24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розкриває таємницю, намовляє проти когось, із ним цікаво, має хороші іграшки, готовий вислухати, міняє друзів, </w:t>
      </w:r>
      <w:r w:rsidR="005C3C19">
        <w:rPr>
          <w:sz w:val="28"/>
          <w:szCs w:val="28"/>
          <w:lang w:val="uk-UA"/>
        </w:rPr>
        <w:t xml:space="preserve">вірний і відданий, </w:t>
      </w:r>
      <w:r>
        <w:rPr>
          <w:sz w:val="28"/>
          <w:szCs w:val="28"/>
          <w:lang w:val="uk-UA"/>
        </w:rPr>
        <w:t>дружить заради власної зручності, готовий захистити.</w:t>
      </w:r>
    </w:p>
    <w:p w:rsidR="00666C88" w:rsidRDefault="00666C88" w:rsidP="00AB5052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666C88" w:rsidRDefault="00666C88" w:rsidP="00511932">
      <w:pPr>
        <w:tabs>
          <w:tab w:val="left" w:pos="7155"/>
        </w:tabs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 xml:space="preserve">ІІІ.  </w:t>
      </w:r>
      <w:r>
        <w:rPr>
          <w:b/>
          <w:i w:val="0"/>
          <w:sz w:val="28"/>
          <w:szCs w:val="28"/>
          <w:lang w:val="uk-UA"/>
        </w:rPr>
        <w:t>Склади</w:t>
      </w:r>
      <w:r w:rsidR="006223BB">
        <w:rPr>
          <w:b/>
          <w:i w:val="0"/>
          <w:sz w:val="28"/>
          <w:szCs w:val="28"/>
          <w:lang w:val="uk-UA"/>
        </w:rPr>
        <w:t xml:space="preserve"> схему «Типи</w:t>
      </w:r>
      <w:r w:rsidR="00416EE2">
        <w:rPr>
          <w:b/>
          <w:i w:val="0"/>
          <w:sz w:val="28"/>
          <w:szCs w:val="28"/>
          <w:lang w:val="uk-UA"/>
        </w:rPr>
        <w:t xml:space="preserve"> поведінки</w:t>
      </w:r>
      <w:r>
        <w:rPr>
          <w:b/>
          <w:i w:val="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( 2,5 бали )</w:t>
      </w:r>
      <w:r w:rsidR="00511932">
        <w:rPr>
          <w:sz w:val="28"/>
          <w:szCs w:val="28"/>
          <w:lang w:val="uk-UA"/>
        </w:rPr>
        <w:tab/>
      </w:r>
    </w:p>
    <w:p w:rsidR="00666C88" w:rsidRDefault="00666C88" w:rsidP="00666C88">
      <w:pPr>
        <w:rPr>
          <w:i w:val="0"/>
          <w:sz w:val="28"/>
          <w:szCs w:val="28"/>
          <w:lang w:val="uk-UA"/>
        </w:rPr>
      </w:pPr>
    </w:p>
    <w:p w:rsidR="00562D02" w:rsidRDefault="00562D02" w:rsidP="00666C88">
      <w:pPr>
        <w:rPr>
          <w:i w:val="0"/>
          <w:sz w:val="28"/>
          <w:szCs w:val="28"/>
          <w:lang w:val="uk-UA"/>
        </w:rPr>
      </w:pPr>
    </w:p>
    <w:p w:rsidR="001364A6" w:rsidRDefault="001364A6" w:rsidP="00666C88">
      <w:pPr>
        <w:rPr>
          <w:i w:val="0"/>
          <w:sz w:val="28"/>
          <w:szCs w:val="28"/>
          <w:lang w:val="uk-UA"/>
        </w:rPr>
      </w:pPr>
    </w:p>
    <w:p w:rsidR="00666C88" w:rsidRPr="00666C88" w:rsidRDefault="00666C88" w:rsidP="00AB5052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lastRenderedPageBreak/>
        <w:t>І</w:t>
      </w: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>.  Встанови відповідність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 бали )</w:t>
      </w:r>
    </w:p>
    <w:p w:rsidR="001364A6" w:rsidRPr="00940001" w:rsidRDefault="001364A6" w:rsidP="001364A6">
      <w:pPr>
        <w:pStyle w:val="ab"/>
        <w:numPr>
          <w:ilvl w:val="0"/>
          <w:numId w:val="13"/>
        </w:numPr>
        <w:tabs>
          <w:tab w:val="left" w:pos="3825"/>
        </w:tabs>
        <w:spacing w:after="0"/>
        <w:rPr>
          <w:sz w:val="26"/>
          <w:szCs w:val="26"/>
          <w:lang w:val="uk-UA"/>
        </w:rPr>
      </w:pPr>
      <w:r w:rsidRPr="00940001">
        <w:rPr>
          <w:b/>
          <w:i w:val="0"/>
          <w:sz w:val="26"/>
          <w:szCs w:val="26"/>
          <w:lang w:val="uk-UA"/>
        </w:rPr>
        <w:t xml:space="preserve">між формулюваннями прав дитини </w:t>
      </w:r>
      <w:r w:rsidRPr="00940001">
        <w:rPr>
          <w:sz w:val="26"/>
          <w:szCs w:val="26"/>
          <w:lang w:val="uk-UA"/>
        </w:rPr>
        <w:t>(1 -  5)</w:t>
      </w:r>
      <w:r w:rsidRPr="00940001">
        <w:rPr>
          <w:b/>
          <w:i w:val="0"/>
          <w:sz w:val="26"/>
          <w:szCs w:val="26"/>
          <w:lang w:val="uk-UA"/>
        </w:rPr>
        <w:t xml:space="preserve"> і малюнками </w:t>
      </w:r>
      <w:r w:rsidRPr="00940001">
        <w:rPr>
          <w:sz w:val="26"/>
          <w:szCs w:val="26"/>
          <w:lang w:val="uk-UA"/>
        </w:rPr>
        <w:t>(а - й)</w:t>
      </w:r>
      <w:r w:rsidR="00C245EB">
        <w:rPr>
          <w:b/>
          <w:i w:val="0"/>
          <w:sz w:val="26"/>
          <w:szCs w:val="26"/>
          <w:lang w:val="uk-UA"/>
        </w:rPr>
        <w:t>:</w:t>
      </w:r>
    </w:p>
    <w:p w:rsidR="001364A6" w:rsidRPr="0070202E" w:rsidRDefault="00D71740" w:rsidP="001364A6">
      <w:pPr>
        <w:pStyle w:val="ab"/>
        <w:numPr>
          <w:ilvl w:val="0"/>
          <w:numId w:val="14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жодна дитина не повинна бути жертвою насильства або війни</w:t>
      </w:r>
      <w:r w:rsidR="001364A6" w:rsidRPr="0070202E">
        <w:rPr>
          <w:i w:val="0"/>
          <w:sz w:val="24"/>
          <w:szCs w:val="24"/>
          <w:lang w:val="uk-UA"/>
        </w:rPr>
        <w:t>;</w:t>
      </w:r>
    </w:p>
    <w:p w:rsidR="001364A6" w:rsidRPr="0070202E" w:rsidRDefault="00023AE9" w:rsidP="001364A6">
      <w:pPr>
        <w:pStyle w:val="ab"/>
        <w:numPr>
          <w:ilvl w:val="0"/>
          <w:numId w:val="14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жодна дитина не повинна бути примусово залученою до праці</w:t>
      </w:r>
      <w:r w:rsidR="001364A6" w:rsidRPr="0070202E">
        <w:rPr>
          <w:i w:val="0"/>
          <w:sz w:val="24"/>
          <w:szCs w:val="24"/>
          <w:lang w:val="uk-UA"/>
        </w:rPr>
        <w:t>;</w:t>
      </w:r>
    </w:p>
    <w:p w:rsidR="001364A6" w:rsidRPr="0070202E" w:rsidRDefault="005650D0" w:rsidP="001364A6">
      <w:pPr>
        <w:pStyle w:val="ab"/>
        <w:numPr>
          <w:ilvl w:val="0"/>
          <w:numId w:val="14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всі діти мають право вільно висловлювати свої погляди</w:t>
      </w:r>
      <w:r w:rsidR="001364A6" w:rsidRPr="0070202E">
        <w:rPr>
          <w:i w:val="0"/>
          <w:sz w:val="24"/>
          <w:szCs w:val="24"/>
          <w:lang w:val="uk-UA"/>
        </w:rPr>
        <w:t>;</w:t>
      </w:r>
    </w:p>
    <w:p w:rsidR="001364A6" w:rsidRDefault="00023AE9" w:rsidP="001364A6">
      <w:pPr>
        <w:pStyle w:val="ab"/>
        <w:numPr>
          <w:ilvl w:val="0"/>
          <w:numId w:val="14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всі діти мають право на повноцінне харч</w:t>
      </w:r>
      <w:r w:rsidR="001364A6" w:rsidRPr="0070202E">
        <w:rPr>
          <w:i w:val="0"/>
          <w:sz w:val="24"/>
          <w:szCs w:val="24"/>
          <w:lang w:val="uk-UA"/>
        </w:rPr>
        <w:t>ування;</w:t>
      </w:r>
    </w:p>
    <w:p w:rsidR="001364A6" w:rsidRDefault="00023AE9" w:rsidP="001364A6">
      <w:pPr>
        <w:pStyle w:val="ab"/>
        <w:numPr>
          <w:ilvl w:val="0"/>
          <w:numId w:val="14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особлива турбота про дітей-інвалідів</w:t>
      </w:r>
      <w:r w:rsidR="001364A6">
        <w:rPr>
          <w:i w:val="0"/>
          <w:sz w:val="24"/>
          <w:szCs w:val="24"/>
          <w:lang w:val="uk-UA"/>
        </w:rPr>
        <w:t>.</w:t>
      </w:r>
    </w:p>
    <w:p w:rsidR="001364A6" w:rsidRPr="00085368" w:rsidRDefault="001364A6" w:rsidP="001364A6">
      <w:pPr>
        <w:tabs>
          <w:tab w:val="left" w:pos="3825"/>
        </w:tabs>
        <w:spacing w:after="0"/>
        <w:rPr>
          <w:b/>
          <w:i w:val="0"/>
          <w:lang w:val="uk-UA"/>
        </w:rPr>
      </w:pPr>
    </w:p>
    <w:tbl>
      <w:tblPr>
        <w:tblStyle w:val="af4"/>
        <w:tblW w:w="9214" w:type="dxa"/>
        <w:tblInd w:w="-34" w:type="dxa"/>
        <w:tblLook w:val="04A0" w:firstRow="1" w:lastRow="0" w:firstColumn="1" w:lastColumn="0" w:noHBand="0" w:noVBand="1"/>
      </w:tblPr>
      <w:tblGrid>
        <w:gridCol w:w="2086"/>
        <w:gridCol w:w="1884"/>
        <w:gridCol w:w="1701"/>
        <w:gridCol w:w="1842"/>
        <w:gridCol w:w="1701"/>
      </w:tblGrid>
      <w:tr w:rsidR="001364A6" w:rsidTr="00CA0294">
        <w:trPr>
          <w:trHeight w:val="429"/>
        </w:trPr>
        <w:tc>
          <w:tcPr>
            <w:tcW w:w="2086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FD582BF" wp14:editId="3D05DDEF">
                  <wp:extent cx="676275" cy="676275"/>
                  <wp:effectExtent l="0" t="0" r="9525" b="9525"/>
                  <wp:docPr id="4" name="Рисунок 4" descr="D:\таня\Основи здоровя\КР основи здор\КР 5 кл осн\фото\жерт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аня\Основи здоровя\КР основи здор\КР 5 кл осн\фото\жертв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 а</w:t>
            </w:r>
          </w:p>
        </w:tc>
        <w:tc>
          <w:tcPr>
            <w:tcW w:w="1884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520001A" wp14:editId="57B0BCF6">
                  <wp:extent cx="676275" cy="680784"/>
                  <wp:effectExtent l="0" t="0" r="0" b="5080"/>
                  <wp:docPr id="7" name="Рисунок 7" descr="D:\таня\Основи здоровя\КР основи здор\КР 5 кл осн\фото\люб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таня\Основи здоровя\КР основи здор\КР 5 кл осн\фото\люб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84" cy="68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 б</w:t>
            </w:r>
          </w:p>
        </w:tc>
        <w:tc>
          <w:tcPr>
            <w:tcW w:w="1701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24E0934" wp14:editId="76C3CF94">
                  <wp:extent cx="619125" cy="652145"/>
                  <wp:effectExtent l="0" t="0" r="9525" b="0"/>
                  <wp:docPr id="10" name="Рисунок 10" descr="D:\таня\Основи здоровя\КР основи здор\КР 5 кл осн\фото\турбота дітям з інвалідністю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таня\Основи здоровя\КР основи здор\КР 5 кл осн\фото\турбота дітям з інвалідністю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43" cy="65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в</w:t>
            </w:r>
          </w:p>
        </w:tc>
        <w:tc>
          <w:tcPr>
            <w:tcW w:w="1842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0FF49BD" wp14:editId="6CBCC3EE">
                  <wp:extent cx="647700" cy="647700"/>
                  <wp:effectExtent l="0" t="0" r="0" b="0"/>
                  <wp:docPr id="12" name="Рисунок 12" descr="D:\таня\Основи здоровя\КР основи здор\КР 5 кл осн\фото\скривджен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таня\Основи здоровя\КР основи здор\КР 5 кл осн\фото\скривджен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  г</w:t>
            </w:r>
          </w:p>
        </w:tc>
        <w:tc>
          <w:tcPr>
            <w:tcW w:w="1701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0B56D5C" wp14:editId="6B312B7A">
                  <wp:extent cx="635000" cy="647700"/>
                  <wp:effectExtent l="0" t="0" r="0" b="0"/>
                  <wp:docPr id="13" name="Рисунок 13" descr="D:\таня\Основи здоровя\КР основи здор\КР 5 кл осн\фото\повноцінне харчуванн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таня\Основи здоровя\КР основи здор\КР 5 кл осн\фото\повноцінне харчуванн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82" cy="64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  д</w:t>
            </w:r>
          </w:p>
        </w:tc>
      </w:tr>
      <w:tr w:rsidR="001364A6" w:rsidTr="00CA0294">
        <w:trPr>
          <w:trHeight w:val="959"/>
        </w:trPr>
        <w:tc>
          <w:tcPr>
            <w:tcW w:w="2086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85DC4FB" wp14:editId="205AACF9">
                  <wp:extent cx="638175" cy="650939"/>
                  <wp:effectExtent l="0" t="0" r="0" b="0"/>
                  <wp:docPr id="14" name="Рисунок 14" descr="D:\таня\Основи здоровя\КР основи здор\КР 5 кл осн\фото\рівні пра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таня\Основи здоровя\КР основи здор\КР 5 кл осн\фото\рівні пра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16" cy="65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 ж</w:t>
            </w:r>
          </w:p>
        </w:tc>
        <w:tc>
          <w:tcPr>
            <w:tcW w:w="1884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1AA937D" wp14:editId="17E903BF">
                  <wp:extent cx="621061" cy="619125"/>
                  <wp:effectExtent l="0" t="0" r="7620" b="0"/>
                  <wp:docPr id="15" name="Рисунок 15" descr="D:\таня\Основи здоровя\КР основи здор\КР 5 кл осн\фото\спілкува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таня\Основи здоровя\КР основи здор\КР 5 кл осн\фото\спілкува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49" cy="62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   з</w:t>
            </w:r>
          </w:p>
        </w:tc>
        <w:tc>
          <w:tcPr>
            <w:tcW w:w="1701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14167FD" wp14:editId="253F3831">
                  <wp:extent cx="619125" cy="614998"/>
                  <wp:effectExtent l="0" t="0" r="0" b="0"/>
                  <wp:docPr id="16" name="Рисунок 16" descr="D:\таня\Основи здоровя\КР основи здор\КР 5 кл осн\фото\погляд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таня\Основи здоровя\КР основи здор\КР 5 кл осн\фото\погляд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76" cy="61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sz w:val="28"/>
                <w:szCs w:val="28"/>
                <w:lang w:val="uk-UA"/>
              </w:rPr>
              <w:t xml:space="preserve">    е</w:t>
            </w:r>
          </w:p>
        </w:tc>
        <w:tc>
          <w:tcPr>
            <w:tcW w:w="1842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55B7D21" wp14:editId="21DC1FD9">
                  <wp:extent cx="647700" cy="647700"/>
                  <wp:effectExtent l="0" t="0" r="0" b="0"/>
                  <wp:docPr id="17" name="Рисунок 17" descr="D:\таня\Основи здоровя\КР основи здор\КР 5 кл осн\фото\прац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таня\Основи здоровя\КР основи здор\КР 5 кл осн\фото\прац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050D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 и</w:t>
            </w:r>
          </w:p>
        </w:tc>
        <w:tc>
          <w:tcPr>
            <w:tcW w:w="1701" w:type="dxa"/>
          </w:tcPr>
          <w:p w:rsidR="001364A6" w:rsidRDefault="001364A6" w:rsidP="00CA029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BE9EE7" wp14:editId="6FE2B9F0">
                  <wp:extent cx="638175" cy="619125"/>
                  <wp:effectExtent l="0" t="0" r="9525" b="9525"/>
                  <wp:docPr id="18" name="Рисунок 18" descr="D:\таня\Основи здоровя\КР основи здор\КР 5 кл осн\фото\на осві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таня\Основи здоровя\КР основи здор\КР 5 кл осн\фото\на осві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29" cy="62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  </w:t>
            </w:r>
            <w:r w:rsidR="00E1050D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>і</w:t>
            </w:r>
          </w:p>
        </w:tc>
      </w:tr>
    </w:tbl>
    <w:p w:rsidR="001364A6" w:rsidRPr="00435854" w:rsidRDefault="001364A6" w:rsidP="001364A6">
      <w:pPr>
        <w:pStyle w:val="ab"/>
        <w:tabs>
          <w:tab w:val="left" w:pos="3825"/>
        </w:tabs>
        <w:spacing w:after="0"/>
        <w:ind w:left="786"/>
        <w:rPr>
          <w:b/>
          <w:i w:val="0"/>
          <w:lang w:val="uk-UA"/>
        </w:rPr>
      </w:pP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7"/>
      </w:tblGrid>
      <w:tr w:rsidR="001364A6" w:rsidTr="00CA0294">
        <w:trPr>
          <w:trHeight w:val="155"/>
        </w:trPr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5</w:t>
            </w:r>
          </w:p>
        </w:tc>
      </w:tr>
      <w:tr w:rsidR="001364A6" w:rsidTr="00CA0294">
        <w:trPr>
          <w:trHeight w:val="155"/>
        </w:trPr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:rsidR="001364A6" w:rsidRPr="00467A35" w:rsidRDefault="001364A6" w:rsidP="00CA0294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1364A6" w:rsidRPr="0052298C" w:rsidRDefault="001364A6" w:rsidP="001364A6">
      <w:pPr>
        <w:pStyle w:val="ab"/>
        <w:tabs>
          <w:tab w:val="left" w:pos="3825"/>
        </w:tabs>
        <w:spacing w:after="0"/>
        <w:ind w:left="786"/>
        <w:rPr>
          <w:sz w:val="24"/>
          <w:szCs w:val="24"/>
          <w:lang w:val="uk-UA"/>
        </w:rPr>
      </w:pPr>
    </w:p>
    <w:p w:rsidR="001364A6" w:rsidRPr="00940001" w:rsidRDefault="001364A6" w:rsidP="001364A6">
      <w:pPr>
        <w:pStyle w:val="ab"/>
        <w:numPr>
          <w:ilvl w:val="0"/>
          <w:numId w:val="13"/>
        </w:numPr>
        <w:tabs>
          <w:tab w:val="left" w:pos="3825"/>
        </w:tabs>
        <w:spacing w:after="0"/>
        <w:rPr>
          <w:sz w:val="26"/>
          <w:szCs w:val="26"/>
          <w:lang w:val="uk-UA"/>
        </w:rPr>
      </w:pPr>
      <w:r w:rsidRPr="00940001">
        <w:rPr>
          <w:b/>
          <w:i w:val="0"/>
          <w:sz w:val="26"/>
          <w:szCs w:val="26"/>
          <w:lang w:val="uk-UA"/>
        </w:rPr>
        <w:t xml:space="preserve">між термінами </w:t>
      </w:r>
      <w:r w:rsidRPr="00940001">
        <w:rPr>
          <w:sz w:val="26"/>
          <w:szCs w:val="26"/>
          <w:lang w:val="uk-UA"/>
        </w:rPr>
        <w:t xml:space="preserve">(1 -  10) </w:t>
      </w:r>
      <w:r w:rsidR="00C245EB">
        <w:rPr>
          <w:b/>
          <w:i w:val="0"/>
          <w:sz w:val="26"/>
          <w:szCs w:val="26"/>
          <w:lang w:val="uk-UA"/>
        </w:rPr>
        <w:t xml:space="preserve">і </w:t>
      </w:r>
      <w:r w:rsidRPr="00940001">
        <w:rPr>
          <w:b/>
          <w:i w:val="0"/>
          <w:sz w:val="26"/>
          <w:szCs w:val="26"/>
          <w:lang w:val="uk-UA"/>
        </w:rPr>
        <w:t xml:space="preserve"> визначеннями </w:t>
      </w:r>
      <w:r w:rsidRPr="00940001">
        <w:rPr>
          <w:sz w:val="26"/>
          <w:szCs w:val="26"/>
          <w:lang w:val="uk-UA"/>
        </w:rPr>
        <w:t>(</w:t>
      </w:r>
      <w:r w:rsidRPr="00940001">
        <w:rPr>
          <w:sz w:val="26"/>
          <w:szCs w:val="26"/>
          <w:lang w:val="en-US"/>
        </w:rPr>
        <w:t>a</w:t>
      </w:r>
      <w:r w:rsidRPr="00940001">
        <w:rPr>
          <w:sz w:val="26"/>
          <w:szCs w:val="26"/>
          <w:lang w:val="uk-UA"/>
        </w:rPr>
        <w:t xml:space="preserve"> -</w:t>
      </w:r>
      <w:r w:rsidRPr="00940001">
        <w:rPr>
          <w:sz w:val="26"/>
          <w:szCs w:val="26"/>
        </w:rPr>
        <w:t xml:space="preserve"> </w:t>
      </w:r>
      <w:r w:rsidRPr="00940001">
        <w:rPr>
          <w:sz w:val="26"/>
          <w:szCs w:val="26"/>
          <w:lang w:val="en-US"/>
        </w:rPr>
        <w:t>j</w:t>
      </w:r>
      <w:r w:rsidRPr="00940001">
        <w:rPr>
          <w:sz w:val="26"/>
          <w:szCs w:val="26"/>
          <w:lang w:val="uk-UA"/>
        </w:rPr>
        <w:t>)</w:t>
      </w:r>
      <w:r w:rsidR="00C245EB">
        <w:rPr>
          <w:b/>
          <w:i w:val="0"/>
          <w:sz w:val="26"/>
          <w:szCs w:val="26"/>
          <w:lang w:val="uk-UA"/>
        </w:rPr>
        <w:t>:</w:t>
      </w:r>
    </w:p>
    <w:p w:rsidR="001916C4" w:rsidRPr="001364A6" w:rsidRDefault="001916C4" w:rsidP="00AB5052">
      <w:pPr>
        <w:tabs>
          <w:tab w:val="left" w:pos="3825"/>
        </w:tabs>
        <w:spacing w:after="0"/>
        <w:rPr>
          <w:b/>
          <w:i w:val="0"/>
          <w:sz w:val="18"/>
          <w:szCs w:val="18"/>
          <w:lang w:val="uk-UA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3304"/>
        <w:gridCol w:w="6194"/>
      </w:tblGrid>
      <w:tr w:rsidR="00AB5052" w:rsidRPr="009B1EB5" w:rsidTr="001364A6">
        <w:trPr>
          <w:trHeight w:val="5065"/>
        </w:trPr>
        <w:tc>
          <w:tcPr>
            <w:tcW w:w="3304" w:type="dxa"/>
          </w:tcPr>
          <w:p w:rsidR="00AB5052" w:rsidRDefault="00AB5052" w:rsidP="00AB5052">
            <w:pPr>
              <w:tabs>
                <w:tab w:val="left" w:pos="3825"/>
              </w:tabs>
              <w:rPr>
                <w:i w:val="0"/>
                <w:sz w:val="28"/>
                <w:szCs w:val="28"/>
                <w:lang w:val="uk-UA"/>
              </w:rPr>
            </w:pPr>
          </w:p>
          <w:p w:rsidR="001916C4" w:rsidRPr="001364A6" w:rsidRDefault="001916C4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Конституція</w:t>
            </w:r>
          </w:p>
          <w:p w:rsidR="001916C4" w:rsidRPr="001364A6" w:rsidRDefault="00995C71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В</w:t>
            </w:r>
            <w:r w:rsidR="00C31F7E" w:rsidRPr="001364A6">
              <w:rPr>
                <w:b/>
                <w:i w:val="0"/>
                <w:sz w:val="24"/>
                <w:szCs w:val="24"/>
                <w:lang w:val="uk-UA"/>
              </w:rPr>
              <w:t xml:space="preserve">ербальний </w:t>
            </w:r>
          </w:p>
          <w:p w:rsidR="001916C4" w:rsidRPr="001364A6" w:rsidRDefault="001916C4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Спілкування</w:t>
            </w:r>
          </w:p>
          <w:p w:rsidR="001916C4" w:rsidRPr="001364A6" w:rsidRDefault="00C31F7E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ВІЛ</w:t>
            </w:r>
          </w:p>
          <w:p w:rsidR="00B80E69" w:rsidRPr="001364A6" w:rsidRDefault="00B80E69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Дискримінація</w:t>
            </w:r>
          </w:p>
          <w:p w:rsidR="00371646" w:rsidRPr="001364A6" w:rsidRDefault="00C31F7E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Синдром</w:t>
            </w:r>
          </w:p>
          <w:p w:rsidR="00C31F7E" w:rsidRPr="001364A6" w:rsidRDefault="00C31F7E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Імунітет</w:t>
            </w:r>
          </w:p>
          <w:p w:rsidR="001916C4" w:rsidRPr="001364A6" w:rsidRDefault="001916C4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Щеплення</w:t>
            </w:r>
          </w:p>
          <w:p w:rsidR="00314D85" w:rsidRPr="001364A6" w:rsidRDefault="006E5EF1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>Конвенція</w:t>
            </w:r>
          </w:p>
          <w:p w:rsidR="00AB5052" w:rsidRPr="001364A6" w:rsidRDefault="006E5EF1" w:rsidP="001364A6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8"/>
                <w:szCs w:val="28"/>
                <w:lang w:val="uk-UA"/>
              </w:rPr>
            </w:pPr>
            <w:r w:rsidRPr="001364A6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C31F7E" w:rsidRPr="001364A6">
              <w:rPr>
                <w:b/>
                <w:i w:val="0"/>
                <w:sz w:val="24"/>
                <w:szCs w:val="24"/>
                <w:lang w:val="uk-UA"/>
              </w:rPr>
              <w:t>Туберкульоз</w:t>
            </w:r>
          </w:p>
        </w:tc>
        <w:tc>
          <w:tcPr>
            <w:tcW w:w="6194" w:type="dxa"/>
          </w:tcPr>
          <w:p w:rsidR="00572891" w:rsidRPr="001364A6" w:rsidRDefault="00C31F7E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руйнує імунну систему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1364A6" w:rsidRDefault="00E110FC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обмін між людьми інформацією, думками, враженнями, емоціями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1364A6" w:rsidRDefault="00995C71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один із найкращих шляхів усунення ризику захворювання на туберкульоз;</w:t>
            </w:r>
          </w:p>
          <w:p w:rsidR="00314D85" w:rsidRPr="001364A6" w:rsidRDefault="00C31F7E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основний закон держави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1364A6" w:rsidRDefault="00314D85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міжнародний договір з якихось спеціальних питань;</w:t>
            </w:r>
          </w:p>
          <w:p w:rsidR="00572891" w:rsidRPr="001364A6" w:rsidRDefault="00995C71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спілкування за допомогою слів і речень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6E5EF1" w:rsidRPr="001364A6" w:rsidRDefault="00E110FC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інфекційне захворювання, збудником якого є бактерія – бацила Коха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1364A6" w:rsidRDefault="00C31F7E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стійкість організму до зараження</w:t>
            </w:r>
            <w:r w:rsidR="006E5EF1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1364A6" w:rsidRDefault="00C31F7E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ознаки, характерні для певного захворювання</w:t>
            </w:r>
            <w:r w:rsidR="00B80E69" w:rsidRPr="001364A6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6E5EF1" w:rsidRPr="001364A6" w:rsidRDefault="00B80E69" w:rsidP="001364A6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будь-яка відмінність, виключення, обмеження або перевага, що заперечує, або зменшує рівень здійснення прав.</w:t>
            </w:r>
          </w:p>
          <w:p w:rsidR="00B80E69" w:rsidRPr="006E5EF1" w:rsidRDefault="00B80E69" w:rsidP="006E5EF1">
            <w:pPr>
              <w:rPr>
                <w:lang w:val="uk-UA"/>
              </w:rPr>
            </w:pPr>
          </w:p>
        </w:tc>
      </w:tr>
    </w:tbl>
    <w:p w:rsidR="00AB5052" w:rsidRDefault="00AB5052" w:rsidP="00AB5052">
      <w:pPr>
        <w:tabs>
          <w:tab w:val="left" w:pos="3825"/>
        </w:tabs>
        <w:spacing w:after="0"/>
        <w:rPr>
          <w:i w:val="0"/>
          <w:sz w:val="28"/>
          <w:szCs w:val="28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0FC6" w:rsidTr="00E30FC6"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  <w:r w:rsidRPr="001364A6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E30FC6" w:rsidTr="00E30FC6"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E30FC6" w:rsidRPr="001364A6" w:rsidRDefault="00E30FC6" w:rsidP="00AB5052">
            <w:pPr>
              <w:tabs>
                <w:tab w:val="left" w:pos="3825"/>
              </w:tabs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8F4698" w:rsidRPr="001364A6" w:rsidRDefault="008F4698" w:rsidP="00AB5052">
      <w:pPr>
        <w:rPr>
          <w:sz w:val="18"/>
          <w:szCs w:val="18"/>
          <w:lang w:val="uk-UA"/>
        </w:rPr>
      </w:pPr>
    </w:p>
    <w:p w:rsidR="00666C88" w:rsidRDefault="008F4698" w:rsidP="00666C88">
      <w:pPr>
        <w:rPr>
          <w:b/>
          <w:i w:val="0"/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 xml:space="preserve">.  </w:t>
      </w:r>
      <w:r w:rsidR="008E6BD0">
        <w:rPr>
          <w:b/>
          <w:i w:val="0"/>
          <w:sz w:val="28"/>
          <w:szCs w:val="28"/>
          <w:lang w:val="uk-UA"/>
        </w:rPr>
        <w:t xml:space="preserve">Виконай </w:t>
      </w:r>
      <w:r w:rsidR="00666C88">
        <w:rPr>
          <w:b/>
          <w:i w:val="0"/>
          <w:sz w:val="28"/>
          <w:szCs w:val="28"/>
          <w:lang w:val="uk-UA"/>
        </w:rPr>
        <w:t xml:space="preserve">одне </w:t>
      </w:r>
      <w:r w:rsidR="008E6BD0">
        <w:rPr>
          <w:b/>
          <w:i w:val="0"/>
          <w:sz w:val="28"/>
          <w:szCs w:val="28"/>
          <w:lang w:val="uk-UA"/>
        </w:rPr>
        <w:t xml:space="preserve">(обери із </w:t>
      </w:r>
      <w:r w:rsidR="003A260A">
        <w:rPr>
          <w:b/>
          <w:i w:val="0"/>
          <w:sz w:val="28"/>
          <w:szCs w:val="28"/>
          <w:lang w:val="uk-UA"/>
        </w:rPr>
        <w:t xml:space="preserve">трьох </w:t>
      </w:r>
      <w:r w:rsidR="008E6BD0">
        <w:rPr>
          <w:b/>
          <w:i w:val="0"/>
          <w:sz w:val="28"/>
          <w:szCs w:val="28"/>
          <w:lang w:val="uk-UA"/>
        </w:rPr>
        <w:t>запропонованих) завдання</w:t>
      </w:r>
      <w:r w:rsidR="00666C88">
        <w:rPr>
          <w:b/>
          <w:i w:val="0"/>
          <w:sz w:val="28"/>
          <w:szCs w:val="28"/>
          <w:lang w:val="uk-UA"/>
        </w:rPr>
        <w:t xml:space="preserve"> </w:t>
      </w:r>
      <w:r w:rsidR="00666C88">
        <w:rPr>
          <w:sz w:val="28"/>
          <w:szCs w:val="28"/>
          <w:lang w:val="uk-UA"/>
        </w:rPr>
        <w:t>( 3 бали )</w:t>
      </w:r>
    </w:p>
    <w:p w:rsidR="00666C88" w:rsidRPr="001364A6" w:rsidRDefault="00666C88" w:rsidP="001364A6">
      <w:pPr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8"/>
          <w:szCs w:val="28"/>
          <w:lang w:val="uk-UA"/>
        </w:rPr>
        <w:t xml:space="preserve">1. </w:t>
      </w:r>
      <w:r w:rsidRPr="001364A6">
        <w:rPr>
          <w:i w:val="0"/>
          <w:sz w:val="24"/>
          <w:szCs w:val="24"/>
          <w:lang w:val="uk-UA"/>
        </w:rPr>
        <w:t>Аргументуй власні думки щодо твердження «Хворобу л</w:t>
      </w:r>
      <w:r w:rsidR="001364A6">
        <w:rPr>
          <w:i w:val="0"/>
          <w:sz w:val="24"/>
          <w:szCs w:val="24"/>
          <w:lang w:val="uk-UA"/>
        </w:rPr>
        <w:t xml:space="preserve">егше попередити, ніж лікувати» </w:t>
      </w:r>
    </w:p>
    <w:p w:rsidR="00666C88" w:rsidRPr="001364A6" w:rsidRDefault="00666C88" w:rsidP="001364A6">
      <w:pPr>
        <w:spacing w:after="0" w:line="240" w:lineRule="auto"/>
        <w:rPr>
          <w:i w:val="0"/>
          <w:sz w:val="24"/>
          <w:szCs w:val="24"/>
          <w:lang w:val="uk-UA"/>
        </w:rPr>
      </w:pPr>
      <w:r w:rsidRPr="001364A6">
        <w:rPr>
          <w:i w:val="0"/>
          <w:sz w:val="24"/>
          <w:szCs w:val="24"/>
          <w:lang w:val="uk-UA"/>
        </w:rPr>
        <w:t>2. Склади пам</w:t>
      </w:r>
      <w:r w:rsidRPr="001364A6">
        <w:rPr>
          <w:i w:val="0"/>
          <w:sz w:val="24"/>
          <w:szCs w:val="24"/>
        </w:rPr>
        <w:t>’</w:t>
      </w:r>
      <w:r w:rsidRPr="001364A6">
        <w:rPr>
          <w:i w:val="0"/>
          <w:sz w:val="24"/>
          <w:szCs w:val="24"/>
          <w:lang w:val="uk-UA"/>
        </w:rPr>
        <w:t>ятку правил профілактики туберкульозу.</w:t>
      </w:r>
    </w:p>
    <w:p w:rsidR="00666C88" w:rsidRPr="001364A6" w:rsidRDefault="00666C88" w:rsidP="001364A6">
      <w:pPr>
        <w:spacing w:after="0" w:line="240" w:lineRule="auto"/>
        <w:rPr>
          <w:sz w:val="24"/>
          <w:szCs w:val="24"/>
          <w:lang w:val="uk-UA"/>
        </w:rPr>
      </w:pPr>
      <w:r w:rsidRPr="001364A6">
        <w:rPr>
          <w:i w:val="0"/>
          <w:sz w:val="24"/>
          <w:szCs w:val="24"/>
          <w:lang w:val="uk-UA"/>
        </w:rPr>
        <w:t>3. Що дитині потрібно, аби бути щасливою?</w:t>
      </w:r>
    </w:p>
    <w:p w:rsidR="00AB5052" w:rsidRPr="00144500" w:rsidRDefault="0082638E" w:rsidP="0082638E">
      <w:pPr>
        <w:tabs>
          <w:tab w:val="left" w:pos="2940"/>
          <w:tab w:val="center" w:pos="4677"/>
        </w:tabs>
        <w:rPr>
          <w:b/>
          <w:i w:val="0"/>
          <w:color w:val="C00000"/>
          <w:sz w:val="36"/>
          <w:szCs w:val="36"/>
          <w:lang w:val="uk-UA"/>
        </w:rPr>
      </w:pPr>
      <w:r>
        <w:rPr>
          <w:b/>
          <w:i w:val="0"/>
          <w:sz w:val="36"/>
          <w:szCs w:val="36"/>
          <w:lang w:val="uk-UA"/>
        </w:rPr>
        <w:lastRenderedPageBreak/>
        <w:tab/>
      </w:r>
      <w:r>
        <w:rPr>
          <w:b/>
          <w:i w:val="0"/>
          <w:sz w:val="36"/>
          <w:szCs w:val="36"/>
          <w:lang w:val="uk-UA"/>
        </w:rPr>
        <w:tab/>
      </w:r>
      <w:r w:rsidR="005C3C19" w:rsidRPr="00FA29C5">
        <w:rPr>
          <w:b/>
          <w:i w:val="0"/>
          <w:color w:val="EA157A" w:themeColor="accent2"/>
          <w:sz w:val="36"/>
          <w:szCs w:val="36"/>
          <w:lang w:val="uk-UA"/>
        </w:rPr>
        <w:t>Ключ для перевірки</w:t>
      </w:r>
    </w:p>
    <w:p w:rsidR="0082638E" w:rsidRPr="00273426" w:rsidRDefault="0082638E" w:rsidP="00416EE2">
      <w:pPr>
        <w:spacing w:after="0"/>
        <w:rPr>
          <w:sz w:val="28"/>
          <w:szCs w:val="28"/>
          <w:lang w:val="uk-UA"/>
        </w:rPr>
      </w:pPr>
      <w:r w:rsidRPr="00273426">
        <w:rPr>
          <w:b/>
          <w:i w:val="0"/>
          <w:sz w:val="28"/>
          <w:szCs w:val="28"/>
          <w:lang w:val="uk-UA"/>
        </w:rPr>
        <w:t>Розділ 4. Соціальна складова здоров</w:t>
      </w:r>
      <w:r w:rsidRPr="00273426">
        <w:rPr>
          <w:b/>
          <w:i w:val="0"/>
          <w:sz w:val="28"/>
          <w:szCs w:val="28"/>
        </w:rPr>
        <w:t>’</w:t>
      </w:r>
      <w:r w:rsidRPr="00273426">
        <w:rPr>
          <w:b/>
          <w:i w:val="0"/>
          <w:sz w:val="28"/>
          <w:szCs w:val="28"/>
          <w:lang w:val="uk-UA"/>
        </w:rPr>
        <w:t>я</w:t>
      </w:r>
      <w:r w:rsidR="00416EE2">
        <w:rPr>
          <w:b/>
          <w:i w:val="0"/>
          <w:sz w:val="28"/>
          <w:szCs w:val="28"/>
          <w:lang w:val="uk-UA"/>
        </w:rPr>
        <w:t>.</w:t>
      </w:r>
      <w:r w:rsidR="00416EE2" w:rsidRPr="00416EE2">
        <w:rPr>
          <w:b/>
          <w:sz w:val="28"/>
          <w:szCs w:val="28"/>
          <w:lang w:val="uk-UA"/>
        </w:rPr>
        <w:t xml:space="preserve"> </w:t>
      </w:r>
      <w:r w:rsidR="00416EE2" w:rsidRPr="00273426">
        <w:rPr>
          <w:b/>
          <w:sz w:val="28"/>
          <w:szCs w:val="28"/>
          <w:lang w:val="uk-UA"/>
        </w:rPr>
        <w:t>Тема 1. Соціальне благополуччя</w:t>
      </w:r>
      <w:r w:rsidR="00416EE2">
        <w:rPr>
          <w:b/>
          <w:i w:val="0"/>
          <w:sz w:val="28"/>
          <w:szCs w:val="28"/>
          <w:lang w:val="uk-UA"/>
        </w:rPr>
        <w:t xml:space="preserve">. </w:t>
      </w:r>
      <w:r w:rsidRPr="00273426">
        <w:rPr>
          <w:sz w:val="28"/>
          <w:szCs w:val="28"/>
        </w:rPr>
        <w:t xml:space="preserve">        </w:t>
      </w:r>
      <w:r w:rsidRPr="00273426">
        <w:rPr>
          <w:sz w:val="28"/>
          <w:szCs w:val="28"/>
          <w:lang w:val="uk-UA"/>
        </w:rPr>
        <w:t xml:space="preserve">    </w:t>
      </w:r>
      <w:r w:rsidRPr="00273426">
        <w:rPr>
          <w:sz w:val="28"/>
          <w:szCs w:val="28"/>
        </w:rPr>
        <w:t xml:space="preserve">  5</w:t>
      </w:r>
      <w:r w:rsidRPr="00273426">
        <w:rPr>
          <w:sz w:val="28"/>
          <w:szCs w:val="28"/>
          <w:lang w:val="uk-UA"/>
        </w:rPr>
        <w:t xml:space="preserve">клас </w:t>
      </w:r>
    </w:p>
    <w:p w:rsidR="0082638E" w:rsidRPr="00FA29C5" w:rsidRDefault="0082638E" w:rsidP="00416EE2">
      <w:pPr>
        <w:spacing w:after="0"/>
        <w:jc w:val="right"/>
        <w:rPr>
          <w:color w:val="C00000"/>
          <w:sz w:val="28"/>
          <w:szCs w:val="28"/>
          <w:lang w:val="uk-UA"/>
        </w:rPr>
      </w:pPr>
      <w:r w:rsidRPr="00FA29C5">
        <w:rPr>
          <w:color w:val="C00000"/>
          <w:sz w:val="28"/>
          <w:szCs w:val="28"/>
          <w:lang w:val="uk-UA"/>
        </w:rPr>
        <w:t xml:space="preserve">                 </w:t>
      </w:r>
      <w:r w:rsidRPr="00FA29C5">
        <w:rPr>
          <w:b/>
          <w:color w:val="C00000"/>
          <w:sz w:val="28"/>
          <w:szCs w:val="28"/>
          <w:lang w:val="uk-UA"/>
        </w:rPr>
        <w:t xml:space="preserve">                            </w:t>
      </w:r>
      <w:r w:rsidR="00416EE2" w:rsidRPr="00FA29C5">
        <w:rPr>
          <w:b/>
          <w:color w:val="C00000"/>
          <w:sz w:val="28"/>
          <w:szCs w:val="28"/>
          <w:lang w:val="uk-UA"/>
        </w:rPr>
        <w:t>В</w:t>
      </w:r>
      <w:r w:rsidRPr="00FA29C5">
        <w:rPr>
          <w:b/>
          <w:color w:val="C00000"/>
          <w:sz w:val="28"/>
          <w:szCs w:val="28"/>
          <w:lang w:val="uk-UA"/>
        </w:rPr>
        <w:t>аріант 2</w:t>
      </w:r>
    </w:p>
    <w:p w:rsidR="005C3C19" w:rsidRPr="00572891" w:rsidRDefault="005C3C19" w:rsidP="005C3C19">
      <w:pPr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 xml:space="preserve">І.  </w:t>
      </w:r>
      <w:r>
        <w:rPr>
          <w:b/>
          <w:i w:val="0"/>
          <w:sz w:val="28"/>
          <w:szCs w:val="28"/>
          <w:lang w:val="uk-UA"/>
        </w:rPr>
        <w:t xml:space="preserve">Познач правильні твердження </w:t>
      </w:r>
      <w:r w:rsidR="007672F5">
        <w:rPr>
          <w:b/>
          <w:i w:val="0"/>
          <w:sz w:val="28"/>
          <w:szCs w:val="28"/>
          <w:lang w:val="uk-UA"/>
        </w:rPr>
        <w:t xml:space="preserve">- </w:t>
      </w:r>
      <w:r>
        <w:rPr>
          <w:b/>
          <w:i w:val="0"/>
          <w:sz w:val="28"/>
          <w:szCs w:val="28"/>
          <w:lang w:val="uk-UA"/>
        </w:rPr>
        <w:t xml:space="preserve">«+» , а неправильні </w:t>
      </w:r>
      <w:r w:rsidR="007672F5">
        <w:rPr>
          <w:b/>
          <w:i w:val="0"/>
          <w:sz w:val="28"/>
          <w:szCs w:val="28"/>
          <w:lang w:val="uk-UA"/>
        </w:rPr>
        <w:t xml:space="preserve">- </w:t>
      </w:r>
      <w:r>
        <w:rPr>
          <w:b/>
          <w:i w:val="0"/>
          <w:sz w:val="28"/>
          <w:szCs w:val="28"/>
          <w:lang w:val="uk-UA"/>
        </w:rPr>
        <w:t xml:space="preserve">«-» </w:t>
      </w:r>
      <w:r>
        <w:rPr>
          <w:sz w:val="28"/>
          <w:szCs w:val="28"/>
          <w:lang w:val="uk-UA"/>
        </w:rPr>
        <w:t>( 1,5 бали )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4"/>
        <w:gridCol w:w="884"/>
        <w:gridCol w:w="884"/>
        <w:gridCol w:w="884"/>
        <w:gridCol w:w="884"/>
        <w:gridCol w:w="899"/>
      </w:tblGrid>
      <w:tr w:rsidR="005C3C19" w:rsidTr="00AE3960"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</w:tcPr>
          <w:p w:rsidR="005C3C19" w:rsidRPr="006223BB" w:rsidRDefault="005C3C19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5C3C19" w:rsidTr="00AE3960"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57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958" w:type="dxa"/>
          </w:tcPr>
          <w:p w:rsidR="005C3C19" w:rsidRPr="006223BB" w:rsidRDefault="008928E3" w:rsidP="006223BB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+</w:t>
            </w:r>
          </w:p>
        </w:tc>
      </w:tr>
    </w:tbl>
    <w:p w:rsidR="005C3C19" w:rsidRDefault="005C3C19" w:rsidP="006223BB">
      <w:pPr>
        <w:jc w:val="center"/>
        <w:rPr>
          <w:i w:val="0"/>
          <w:sz w:val="28"/>
          <w:szCs w:val="28"/>
          <w:lang w:val="uk-UA"/>
        </w:rPr>
      </w:pPr>
    </w:p>
    <w:p w:rsidR="005C3C19" w:rsidRDefault="008370F4" w:rsidP="005C3C19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>
        <w:rPr>
          <w:b/>
          <w:i w:val="0"/>
          <w:sz w:val="28"/>
          <w:szCs w:val="28"/>
          <w:lang w:val="en-US"/>
        </w:rPr>
        <w:t>II</w:t>
      </w:r>
      <w:r>
        <w:rPr>
          <w:b/>
          <w:i w:val="0"/>
          <w:sz w:val="28"/>
          <w:szCs w:val="28"/>
          <w:lang w:val="uk-UA"/>
        </w:rPr>
        <w:t xml:space="preserve">. </w:t>
      </w:r>
      <w:r w:rsidR="005C3C19" w:rsidRPr="00AB5052">
        <w:rPr>
          <w:b/>
          <w:i w:val="0"/>
          <w:sz w:val="28"/>
          <w:szCs w:val="28"/>
          <w:lang w:val="uk-UA"/>
        </w:rPr>
        <w:t>Вибери з перел</w:t>
      </w:r>
      <w:r w:rsidR="00C245EB">
        <w:rPr>
          <w:b/>
          <w:i w:val="0"/>
          <w:sz w:val="28"/>
          <w:szCs w:val="28"/>
          <w:lang w:val="uk-UA"/>
        </w:rPr>
        <w:t xml:space="preserve">іку </w:t>
      </w:r>
      <w:r w:rsidR="005C3C19">
        <w:rPr>
          <w:b/>
          <w:i w:val="0"/>
          <w:sz w:val="28"/>
          <w:szCs w:val="28"/>
          <w:lang w:val="uk-UA"/>
        </w:rPr>
        <w:t xml:space="preserve"> </w:t>
      </w:r>
      <w:r w:rsidR="005C3C19">
        <w:rPr>
          <w:sz w:val="28"/>
          <w:szCs w:val="28"/>
          <w:lang w:val="uk-UA"/>
        </w:rPr>
        <w:t>( 2 бали )</w:t>
      </w:r>
    </w:p>
    <w:p w:rsidR="005C3C19" w:rsidRPr="006223BB" w:rsidRDefault="00C245EB" w:rsidP="002A7599">
      <w:pPr>
        <w:pStyle w:val="ab"/>
        <w:numPr>
          <w:ilvl w:val="0"/>
          <w:numId w:val="12"/>
        </w:numPr>
        <w:tabs>
          <w:tab w:val="left" w:pos="3825"/>
        </w:tabs>
        <w:spacing w:after="0" w:line="240" w:lineRule="auto"/>
        <w:rPr>
          <w:b/>
          <w:i w:val="0"/>
          <w:sz w:val="24"/>
          <w:szCs w:val="24"/>
          <w:lang w:val="uk-UA"/>
        </w:rPr>
      </w:pPr>
      <w:r>
        <w:rPr>
          <w:b/>
          <w:i w:val="0"/>
          <w:sz w:val="24"/>
          <w:szCs w:val="24"/>
          <w:lang w:val="uk-UA"/>
        </w:rPr>
        <w:t>ознаки  упевненої поведінки :</w:t>
      </w:r>
    </w:p>
    <w:p w:rsidR="005C3C19" w:rsidRPr="006223BB" w:rsidRDefault="005C3C19" w:rsidP="002A7599">
      <w:pPr>
        <w:tabs>
          <w:tab w:val="left" w:pos="3825"/>
        </w:tabs>
        <w:spacing w:after="0" w:line="240" w:lineRule="auto"/>
        <w:rPr>
          <w:sz w:val="24"/>
          <w:szCs w:val="24"/>
          <w:lang w:val="uk-UA"/>
        </w:rPr>
      </w:pPr>
      <w:r w:rsidRPr="006223BB">
        <w:rPr>
          <w:sz w:val="24"/>
          <w:szCs w:val="24"/>
          <w:lang w:val="uk-UA"/>
        </w:rPr>
        <w:t xml:space="preserve">розправлені плечі,  </w:t>
      </w:r>
      <w:r w:rsidR="008928E3" w:rsidRPr="006223BB">
        <w:rPr>
          <w:sz w:val="24"/>
          <w:szCs w:val="24"/>
          <w:lang w:val="uk-UA"/>
        </w:rPr>
        <w:t xml:space="preserve">упевнений в собі, </w:t>
      </w:r>
      <w:r w:rsidRPr="006223BB">
        <w:rPr>
          <w:sz w:val="24"/>
          <w:szCs w:val="24"/>
          <w:lang w:val="uk-UA"/>
        </w:rPr>
        <w:t>доброзичлива манера спілкування, вільна хода, відкритий погляд.</w:t>
      </w:r>
    </w:p>
    <w:p w:rsidR="005C3C19" w:rsidRPr="006223BB" w:rsidRDefault="005C3C19" w:rsidP="002A7599">
      <w:pPr>
        <w:pStyle w:val="ab"/>
        <w:numPr>
          <w:ilvl w:val="0"/>
          <w:numId w:val="12"/>
        </w:numPr>
        <w:tabs>
          <w:tab w:val="left" w:pos="3825"/>
        </w:tabs>
        <w:spacing w:after="0" w:line="240" w:lineRule="auto"/>
        <w:rPr>
          <w:b/>
          <w:i w:val="0"/>
          <w:sz w:val="24"/>
          <w:szCs w:val="24"/>
          <w:lang w:val="uk-UA"/>
        </w:rPr>
      </w:pPr>
      <w:r w:rsidRPr="006223BB">
        <w:rPr>
          <w:b/>
          <w:i w:val="0"/>
          <w:sz w:val="24"/>
          <w:szCs w:val="24"/>
          <w:lang w:val="uk-UA"/>
        </w:rPr>
        <w:t>риси, що ха</w:t>
      </w:r>
      <w:r w:rsidR="00C245EB">
        <w:rPr>
          <w:b/>
          <w:i w:val="0"/>
          <w:sz w:val="24"/>
          <w:szCs w:val="24"/>
          <w:lang w:val="uk-UA"/>
        </w:rPr>
        <w:t>рактеризують справжнього друга :</w:t>
      </w:r>
    </w:p>
    <w:p w:rsidR="005C3C19" w:rsidRDefault="005C3C19" w:rsidP="002A7599">
      <w:pPr>
        <w:pStyle w:val="ab"/>
        <w:tabs>
          <w:tab w:val="left" w:pos="3825"/>
        </w:tabs>
        <w:spacing w:after="0" w:line="240" w:lineRule="auto"/>
        <w:ind w:left="0"/>
        <w:rPr>
          <w:sz w:val="28"/>
          <w:szCs w:val="28"/>
          <w:lang w:val="uk-UA"/>
        </w:rPr>
      </w:pPr>
      <w:r w:rsidRPr="006223BB">
        <w:rPr>
          <w:sz w:val="24"/>
          <w:szCs w:val="24"/>
          <w:lang w:val="uk-UA"/>
        </w:rPr>
        <w:t>не розкриває таємницю, із ним цікаво, готовий вислухати, вірний і відданий,  готовий захистити</w:t>
      </w:r>
      <w:r>
        <w:rPr>
          <w:sz w:val="28"/>
          <w:szCs w:val="28"/>
          <w:lang w:val="uk-UA"/>
        </w:rPr>
        <w:t>.</w:t>
      </w:r>
    </w:p>
    <w:p w:rsidR="002A7599" w:rsidRPr="002A7599" w:rsidRDefault="002A7599" w:rsidP="002A7599">
      <w:pPr>
        <w:pStyle w:val="ab"/>
        <w:tabs>
          <w:tab w:val="left" w:pos="3825"/>
        </w:tabs>
        <w:spacing w:after="0" w:line="240" w:lineRule="auto"/>
        <w:ind w:left="0"/>
        <w:rPr>
          <w:sz w:val="28"/>
          <w:szCs w:val="28"/>
          <w:lang w:val="uk-UA"/>
        </w:rPr>
      </w:pPr>
    </w:p>
    <w:p w:rsidR="00511932" w:rsidRPr="00416EE2" w:rsidRDefault="008370F4" w:rsidP="00511932">
      <w:pPr>
        <w:tabs>
          <w:tab w:val="left" w:pos="7155"/>
        </w:tabs>
        <w:rPr>
          <w:lang w:val="uk-UA"/>
        </w:rPr>
      </w:pPr>
      <w:r>
        <w:rPr>
          <w:i w:val="0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E482" wp14:editId="313932E2">
                <wp:simplePos x="0" y="0"/>
                <wp:positionH relativeFrom="column">
                  <wp:posOffset>1139190</wp:posOffset>
                </wp:positionH>
                <wp:positionV relativeFrom="paragraph">
                  <wp:posOffset>316230</wp:posOffset>
                </wp:positionV>
                <wp:extent cx="3219450" cy="552450"/>
                <wp:effectExtent l="0" t="0" r="19050" b="1905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52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1512" id="Прямоугольник с двумя скругленными противолежащими углами 1" o:spid="_x0000_s1026" style="position:absolute;margin-left:89.7pt;margin-top:24.9pt;width:25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" path="m92077,l3219450,r,l3219450,460373v,50853,-41224,92077,-92077,92077l,552450r,l,92077c,41224,41224,,92077,xe" fillcolor="#7fd13b [3204]" strokecolor="#3e6b19 [1604]" strokeweight="2pt">
                <v:path arrowok="t" o:connecttype="custom" o:connectlocs="92077,0;3219450,0;3219450,0;3219450,460373;3127373,552450;0,552450;0,552450;0,92077;92077,0" o:connectangles="0,0,0,0,0,0,0,0,0"/>
              </v:shape>
            </w:pict>
          </mc:Fallback>
        </mc:AlternateContent>
      </w:r>
      <w:r w:rsidR="00511932" w:rsidRPr="00AB5052">
        <w:rPr>
          <w:b/>
          <w:i w:val="0"/>
          <w:sz w:val="28"/>
          <w:szCs w:val="28"/>
          <w:lang w:val="uk-UA"/>
        </w:rPr>
        <w:t xml:space="preserve">ІІІ.  </w:t>
      </w:r>
      <w:r w:rsidR="00511932">
        <w:rPr>
          <w:b/>
          <w:i w:val="0"/>
          <w:sz w:val="28"/>
          <w:szCs w:val="28"/>
          <w:lang w:val="uk-UA"/>
        </w:rPr>
        <w:t>Склади</w:t>
      </w:r>
      <w:r w:rsidR="00511932" w:rsidRPr="00AB5052">
        <w:rPr>
          <w:b/>
          <w:i w:val="0"/>
          <w:sz w:val="28"/>
          <w:szCs w:val="28"/>
          <w:lang w:val="uk-UA"/>
        </w:rPr>
        <w:t xml:space="preserve"> </w:t>
      </w:r>
      <w:r w:rsidR="00416EE2" w:rsidRPr="00416EE2">
        <w:rPr>
          <w:b/>
          <w:i w:val="0"/>
          <w:sz w:val="28"/>
          <w:szCs w:val="28"/>
          <w:lang w:val="uk-UA"/>
        </w:rPr>
        <w:t xml:space="preserve">схему </w:t>
      </w:r>
      <w:r w:rsidR="00416EE2">
        <w:rPr>
          <w:b/>
          <w:i w:val="0"/>
          <w:sz w:val="28"/>
          <w:szCs w:val="28"/>
          <w:lang w:val="uk-UA"/>
        </w:rPr>
        <w:t>«</w:t>
      </w:r>
      <w:r w:rsidR="00416EE2" w:rsidRPr="00416EE2">
        <w:rPr>
          <w:b/>
          <w:i w:val="0"/>
          <w:sz w:val="28"/>
          <w:szCs w:val="28"/>
          <w:lang w:val="uk-UA"/>
        </w:rPr>
        <w:t>Типи поведінки</w:t>
      </w:r>
      <w:r w:rsidR="00511932" w:rsidRPr="00416EE2">
        <w:rPr>
          <w:b/>
          <w:i w:val="0"/>
          <w:sz w:val="28"/>
          <w:szCs w:val="28"/>
          <w:lang w:val="uk-UA"/>
        </w:rPr>
        <w:t xml:space="preserve">» </w:t>
      </w:r>
      <w:r w:rsidR="00511932" w:rsidRPr="00416EE2">
        <w:rPr>
          <w:sz w:val="28"/>
          <w:szCs w:val="28"/>
          <w:lang w:val="uk-UA"/>
        </w:rPr>
        <w:t>( 2,5 бали )</w:t>
      </w:r>
      <w:r w:rsidR="00511932" w:rsidRPr="00416EE2">
        <w:rPr>
          <w:lang w:val="uk-UA"/>
        </w:rPr>
        <w:tab/>
      </w:r>
    </w:p>
    <w:p w:rsidR="00511932" w:rsidRPr="00416EE2" w:rsidRDefault="00416EE2" w:rsidP="00AB5052">
      <w:pPr>
        <w:rPr>
          <w:i w:val="0"/>
          <w:lang w:val="uk-UA"/>
        </w:rPr>
      </w:pPr>
      <w:r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B305C" wp14:editId="6A4AEC2F">
                <wp:simplePos x="0" y="0"/>
                <wp:positionH relativeFrom="column">
                  <wp:posOffset>2615565</wp:posOffset>
                </wp:positionH>
                <wp:positionV relativeFrom="paragraph">
                  <wp:posOffset>187960</wp:posOffset>
                </wp:positionV>
                <wp:extent cx="0" cy="6572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AA0E0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14.8pt" to="205.9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" strokecolor="#77cd30 [3044]"/>
            </w:pict>
          </mc:Fallback>
        </mc:AlternateContent>
      </w:r>
      <w:r w:rsidR="008370F4" w:rsidRPr="00416EE2">
        <w:rPr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3B674" wp14:editId="418B6D89">
                <wp:simplePos x="0" y="0"/>
                <wp:positionH relativeFrom="column">
                  <wp:posOffset>1596390</wp:posOffset>
                </wp:positionH>
                <wp:positionV relativeFrom="paragraph">
                  <wp:posOffset>66675</wp:posOffset>
                </wp:positionV>
                <wp:extent cx="2162175" cy="3048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0F4" w:rsidRPr="00416EE2" w:rsidRDefault="00416EE2" w:rsidP="008370F4">
                            <w:pPr>
                              <w:jc w:val="center"/>
                              <w:rPr>
                                <w:b/>
                                <w:i w:val="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  <w:szCs w:val="28"/>
                                <w:lang w:val="uk-UA"/>
                              </w:rPr>
                              <w:t>Тип</w:t>
                            </w:r>
                            <w:r w:rsidRPr="00416EE2">
                              <w:rPr>
                                <w:b/>
                                <w:i w:val="0"/>
                                <w:sz w:val="28"/>
                                <w:szCs w:val="28"/>
                                <w:lang w:val="uk-UA"/>
                              </w:rPr>
                              <w:t>и поведінки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B674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25.7pt;margin-top:5.25pt;width:170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" fillcolor="#b1e389 [1940]" strokeweight=".5pt">
                <v:textbox>
                  <w:txbxContent>
                    <w:p w:rsidR="008370F4" w:rsidRPr="00416EE2" w:rsidRDefault="00416EE2" w:rsidP="008370F4">
                      <w:pPr>
                        <w:jc w:val="center"/>
                        <w:rPr>
                          <w:b/>
                          <w:i w:val="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i w:val="0"/>
                          <w:sz w:val="28"/>
                          <w:szCs w:val="28"/>
                          <w:lang w:val="uk-UA"/>
                        </w:rPr>
                        <w:t>Тип</w:t>
                      </w:r>
                      <w:r w:rsidRPr="00416EE2">
                        <w:rPr>
                          <w:b/>
                          <w:i w:val="0"/>
                          <w:sz w:val="28"/>
                          <w:szCs w:val="28"/>
                          <w:lang w:val="uk-UA"/>
                        </w:rPr>
                        <w:t>и поведінки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784EFD" w:rsidRPr="00416EE2" w:rsidRDefault="00784EFD" w:rsidP="00E356D1">
      <w:pPr>
        <w:tabs>
          <w:tab w:val="left" w:pos="3825"/>
        </w:tabs>
        <w:spacing w:after="0"/>
        <w:rPr>
          <w:b/>
          <w:i w:val="0"/>
        </w:rPr>
      </w:pPr>
    </w:p>
    <w:p w:rsidR="00784EFD" w:rsidRPr="00416EE2" w:rsidRDefault="00416EE2" w:rsidP="00E356D1">
      <w:pPr>
        <w:tabs>
          <w:tab w:val="left" w:pos="3825"/>
        </w:tabs>
        <w:spacing w:after="0"/>
        <w:rPr>
          <w:b/>
          <w:i w:val="0"/>
        </w:rPr>
      </w:pPr>
      <w:r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9AB4C" wp14:editId="12ED6C90">
                <wp:simplePos x="0" y="0"/>
                <wp:positionH relativeFrom="column">
                  <wp:posOffset>3758565</wp:posOffset>
                </wp:positionH>
                <wp:positionV relativeFrom="paragraph">
                  <wp:posOffset>34290</wp:posOffset>
                </wp:positionV>
                <wp:extent cx="1209675" cy="3143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B5C0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2.7pt" to="391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" strokecolor="#77cd30 [3044]"/>
            </w:pict>
          </mc:Fallback>
        </mc:AlternateContent>
      </w:r>
      <w:r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E7270" wp14:editId="0C0927CE">
                <wp:simplePos x="0" y="0"/>
                <wp:positionH relativeFrom="column">
                  <wp:posOffset>339090</wp:posOffset>
                </wp:positionH>
                <wp:positionV relativeFrom="paragraph">
                  <wp:posOffset>34290</wp:posOffset>
                </wp:positionV>
                <wp:extent cx="1256665" cy="314325"/>
                <wp:effectExtent l="0" t="0" r="1968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66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3864"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.7pt" to="125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" strokecolor="#77cd30 [3044]"/>
            </w:pict>
          </mc:Fallback>
        </mc:AlternateContent>
      </w:r>
    </w:p>
    <w:p w:rsidR="00784EFD" w:rsidRPr="00416EE2" w:rsidRDefault="006223BB" w:rsidP="00E356D1">
      <w:pPr>
        <w:tabs>
          <w:tab w:val="left" w:pos="3825"/>
        </w:tabs>
        <w:spacing w:after="0"/>
        <w:rPr>
          <w:b/>
          <w:i w:val="0"/>
        </w:rPr>
      </w:pPr>
      <w:r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2F2F5" wp14:editId="278F65A4">
                <wp:simplePos x="0" y="0"/>
                <wp:positionH relativeFrom="column">
                  <wp:posOffset>4120515</wp:posOffset>
                </wp:positionH>
                <wp:positionV relativeFrom="paragraph">
                  <wp:posOffset>166370</wp:posOffset>
                </wp:positionV>
                <wp:extent cx="1685925" cy="533400"/>
                <wp:effectExtent l="0" t="0" r="28575" b="19050"/>
                <wp:wrapNone/>
                <wp:docPr id="5" name="Блок-схема: знак заверш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0F4" w:rsidRPr="00416EE2" w:rsidRDefault="00416EE2" w:rsidP="008370F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EE2"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Пасивна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F2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5" o:spid="_x0000_s1027" type="#_x0000_t116" style="position:absolute;margin-left:324.45pt;margin-top:13.1pt;width:13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" fillcolor="#feb80a [3206]" strokecolor="#825c00 [1606]" strokeweight="2pt">
                <v:textbox>
                  <w:txbxContent>
                    <w:p w:rsidR="008370F4" w:rsidRPr="00416EE2" w:rsidRDefault="00416EE2" w:rsidP="008370F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6EE2">
                        <w:rPr>
                          <w:color w:val="FF0000"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Пасивна</w:t>
                      </w:r>
                    </w:p>
                  </w:txbxContent>
                </v:textbox>
              </v:shape>
            </w:pict>
          </mc:Fallback>
        </mc:AlternateContent>
      </w:r>
      <w:r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AB018" wp14:editId="44A24BDB">
                <wp:simplePos x="0" y="0"/>
                <wp:positionH relativeFrom="column">
                  <wp:posOffset>1720215</wp:posOffset>
                </wp:positionH>
                <wp:positionV relativeFrom="paragraph">
                  <wp:posOffset>166370</wp:posOffset>
                </wp:positionV>
                <wp:extent cx="1714500" cy="485775"/>
                <wp:effectExtent l="0" t="0" r="19050" b="28575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0F4" w:rsidRPr="00416EE2" w:rsidRDefault="00416EE2" w:rsidP="00416E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6EE2"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Впевнена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B018" id="Блок-схема: знак завершения 3" o:spid="_x0000_s1028" type="#_x0000_t116" style="position:absolute;margin-left:135.45pt;margin-top:13.1pt;width:1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" fillcolor="#feb80a [3206]" strokecolor="#825c00 [1606]" strokeweight="2pt">
                <v:textbox>
                  <w:txbxContent>
                    <w:p w:rsidR="008370F4" w:rsidRPr="00416EE2" w:rsidRDefault="00416EE2" w:rsidP="00416EE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6EE2">
                        <w:rPr>
                          <w:color w:val="FF0000"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Впевнена</w:t>
                      </w:r>
                    </w:p>
                  </w:txbxContent>
                </v:textbox>
              </v:shape>
            </w:pict>
          </mc:Fallback>
        </mc:AlternateContent>
      </w:r>
      <w:r w:rsidR="00784EFD" w:rsidRPr="00416EE2">
        <w:rPr>
          <w:b/>
          <w:i w:val="0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4E0CF" wp14:editId="6A712D47">
                <wp:simplePos x="0" y="0"/>
                <wp:positionH relativeFrom="column">
                  <wp:posOffset>-403860</wp:posOffset>
                </wp:positionH>
                <wp:positionV relativeFrom="paragraph">
                  <wp:posOffset>166370</wp:posOffset>
                </wp:positionV>
                <wp:extent cx="1543050" cy="485775"/>
                <wp:effectExtent l="0" t="0" r="19050" b="28575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332" w:rsidRPr="00416EE2" w:rsidRDefault="00416E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6EE2"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Агресивна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E0CF" id="Блок-схема: знак завершения 2" o:spid="_x0000_s1029" type="#_x0000_t116" style="position:absolute;margin-left:-31.8pt;margin-top:13.1pt;width:121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" fillcolor="#feb80a [3206]" strokecolor="#825c00 [1606]" strokeweight="2pt">
                <v:textbox>
                  <w:txbxContent>
                    <w:p w:rsidR="00653332" w:rsidRPr="00416EE2" w:rsidRDefault="00416EE2">
                      <w:pPr>
                        <w:rPr>
                          <w:sz w:val="28"/>
                          <w:szCs w:val="28"/>
                        </w:rPr>
                      </w:pPr>
                      <w:r w:rsidRPr="00416EE2">
                        <w:rPr>
                          <w:color w:val="FF0000"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Агресивна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784EFD" w:rsidRPr="00416EE2" w:rsidRDefault="00784EFD" w:rsidP="00E356D1">
      <w:pPr>
        <w:tabs>
          <w:tab w:val="left" w:pos="3825"/>
        </w:tabs>
        <w:spacing w:after="0"/>
        <w:rPr>
          <w:b/>
          <w:i w:val="0"/>
          <w:lang w:val="uk-UA"/>
        </w:rPr>
      </w:pPr>
    </w:p>
    <w:p w:rsidR="00784EFD" w:rsidRPr="00416EE2" w:rsidRDefault="00784EFD" w:rsidP="00E356D1">
      <w:pPr>
        <w:tabs>
          <w:tab w:val="left" w:pos="3825"/>
        </w:tabs>
        <w:spacing w:after="0"/>
        <w:rPr>
          <w:b/>
          <w:i w:val="0"/>
        </w:rPr>
      </w:pPr>
    </w:p>
    <w:p w:rsidR="00416EE2" w:rsidRDefault="00416EE2" w:rsidP="00E356D1">
      <w:pPr>
        <w:tabs>
          <w:tab w:val="left" w:pos="3825"/>
        </w:tabs>
        <w:spacing w:after="0"/>
        <w:rPr>
          <w:i w:val="0"/>
          <w:sz w:val="28"/>
          <w:szCs w:val="28"/>
          <w:lang w:val="uk-UA"/>
        </w:rPr>
      </w:pPr>
    </w:p>
    <w:p w:rsidR="00784EFD" w:rsidRPr="006223BB" w:rsidRDefault="006223BB" w:rsidP="00E356D1">
      <w:pPr>
        <w:tabs>
          <w:tab w:val="left" w:pos="3825"/>
        </w:tabs>
        <w:spacing w:after="0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Схема. Типи</w:t>
      </w:r>
      <w:r w:rsidR="00416EE2" w:rsidRPr="006223BB">
        <w:rPr>
          <w:i w:val="0"/>
          <w:sz w:val="24"/>
          <w:szCs w:val="24"/>
          <w:lang w:val="uk-UA"/>
        </w:rPr>
        <w:t xml:space="preserve"> поведінки</w:t>
      </w:r>
    </w:p>
    <w:p w:rsidR="008370F4" w:rsidRDefault="008370F4" w:rsidP="00E356D1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E356D1" w:rsidRDefault="00E356D1" w:rsidP="00E356D1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>І</w:t>
      </w: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>.  Встанови відповідність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 бали )</w:t>
      </w:r>
    </w:p>
    <w:p w:rsidR="006223BB" w:rsidRDefault="006223BB" w:rsidP="006223BB">
      <w:pPr>
        <w:pStyle w:val="ab"/>
        <w:numPr>
          <w:ilvl w:val="0"/>
          <w:numId w:val="19"/>
        </w:numPr>
        <w:tabs>
          <w:tab w:val="left" w:pos="3825"/>
        </w:tabs>
        <w:spacing w:after="0"/>
        <w:rPr>
          <w:sz w:val="24"/>
          <w:szCs w:val="24"/>
          <w:lang w:val="uk-UA"/>
        </w:rPr>
      </w:pPr>
      <w:r w:rsidRPr="006729A7">
        <w:rPr>
          <w:b/>
          <w:i w:val="0"/>
          <w:sz w:val="24"/>
          <w:szCs w:val="24"/>
          <w:lang w:val="uk-UA"/>
        </w:rPr>
        <w:t xml:space="preserve">між формулюваннями прав дитини </w:t>
      </w:r>
      <w:r w:rsidRPr="006729A7">
        <w:rPr>
          <w:sz w:val="24"/>
          <w:szCs w:val="24"/>
          <w:lang w:val="uk-UA"/>
        </w:rPr>
        <w:t>(1 -  5)</w:t>
      </w:r>
      <w:r w:rsidRPr="006729A7">
        <w:rPr>
          <w:b/>
          <w:i w:val="0"/>
          <w:sz w:val="24"/>
          <w:szCs w:val="24"/>
          <w:lang w:val="uk-UA"/>
        </w:rPr>
        <w:t xml:space="preserve"> і малюнками </w:t>
      </w:r>
      <w:r w:rsidRPr="006729A7">
        <w:rPr>
          <w:sz w:val="24"/>
          <w:szCs w:val="24"/>
          <w:lang w:val="uk-UA"/>
        </w:rPr>
        <w:t>(а - й)</w:t>
      </w:r>
      <w:r w:rsidR="00C245EB">
        <w:rPr>
          <w:b/>
          <w:i w:val="0"/>
          <w:sz w:val="24"/>
          <w:szCs w:val="24"/>
          <w:lang w:val="uk-UA"/>
        </w:rPr>
        <w:t>:</w:t>
      </w:r>
    </w:p>
    <w:p w:rsidR="006223BB" w:rsidRPr="00765110" w:rsidRDefault="006223BB" w:rsidP="006223BB">
      <w:pPr>
        <w:pStyle w:val="ab"/>
        <w:tabs>
          <w:tab w:val="left" w:pos="3825"/>
        </w:tabs>
        <w:spacing w:after="0"/>
        <w:ind w:left="644"/>
        <w:rPr>
          <w:lang w:val="uk-UA"/>
        </w:rPr>
      </w:pP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7"/>
      </w:tblGrid>
      <w:tr w:rsidR="006223BB" w:rsidRPr="00467A35" w:rsidTr="00772887">
        <w:trPr>
          <w:trHeight w:val="155"/>
        </w:trPr>
        <w:tc>
          <w:tcPr>
            <w:tcW w:w="946" w:type="dxa"/>
          </w:tcPr>
          <w:p w:rsidR="006223BB" w:rsidRPr="00467A35" w:rsidRDefault="006223BB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</w:tcPr>
          <w:p w:rsidR="006223BB" w:rsidRPr="00467A35" w:rsidRDefault="006223BB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46" w:type="dxa"/>
          </w:tcPr>
          <w:p w:rsidR="006223BB" w:rsidRPr="00467A35" w:rsidRDefault="006223BB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</w:tcPr>
          <w:p w:rsidR="006223BB" w:rsidRPr="00467A35" w:rsidRDefault="006223BB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:rsidR="006223BB" w:rsidRPr="00467A35" w:rsidRDefault="006223BB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5</w:t>
            </w:r>
          </w:p>
        </w:tc>
      </w:tr>
      <w:tr w:rsidR="006223BB" w:rsidRPr="00467A35" w:rsidTr="00772887">
        <w:trPr>
          <w:trHeight w:val="155"/>
        </w:trPr>
        <w:tc>
          <w:tcPr>
            <w:tcW w:w="946" w:type="dxa"/>
          </w:tcPr>
          <w:p w:rsidR="006223BB" w:rsidRPr="00467A35" w:rsidRDefault="00F43B3C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а</w:t>
            </w:r>
          </w:p>
        </w:tc>
        <w:tc>
          <w:tcPr>
            <w:tcW w:w="946" w:type="dxa"/>
          </w:tcPr>
          <w:p w:rsidR="006223BB" w:rsidRPr="00467A35" w:rsidRDefault="002A7599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и</w:t>
            </w:r>
          </w:p>
        </w:tc>
        <w:tc>
          <w:tcPr>
            <w:tcW w:w="946" w:type="dxa"/>
          </w:tcPr>
          <w:p w:rsidR="006223BB" w:rsidRPr="00467A35" w:rsidRDefault="00F43B3C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е</w:t>
            </w:r>
          </w:p>
        </w:tc>
        <w:tc>
          <w:tcPr>
            <w:tcW w:w="946" w:type="dxa"/>
          </w:tcPr>
          <w:p w:rsidR="006223BB" w:rsidRPr="00467A35" w:rsidRDefault="00F43B3C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д</w:t>
            </w:r>
          </w:p>
        </w:tc>
        <w:tc>
          <w:tcPr>
            <w:tcW w:w="947" w:type="dxa"/>
          </w:tcPr>
          <w:p w:rsidR="006223BB" w:rsidRPr="00467A35" w:rsidRDefault="00F43B3C" w:rsidP="00772887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</w:t>
            </w:r>
          </w:p>
        </w:tc>
      </w:tr>
    </w:tbl>
    <w:p w:rsidR="006223BB" w:rsidRDefault="006223BB" w:rsidP="006223BB">
      <w:pPr>
        <w:pStyle w:val="ab"/>
        <w:tabs>
          <w:tab w:val="left" w:pos="3825"/>
        </w:tabs>
        <w:spacing w:after="0"/>
        <w:ind w:left="644"/>
        <w:rPr>
          <w:b/>
          <w:i w:val="0"/>
          <w:sz w:val="24"/>
          <w:szCs w:val="24"/>
          <w:lang w:val="uk-UA"/>
        </w:rPr>
      </w:pPr>
    </w:p>
    <w:p w:rsidR="006223BB" w:rsidRPr="006729A7" w:rsidRDefault="006223BB" w:rsidP="006223BB">
      <w:pPr>
        <w:pStyle w:val="ab"/>
        <w:numPr>
          <w:ilvl w:val="0"/>
          <w:numId w:val="19"/>
        </w:numPr>
        <w:tabs>
          <w:tab w:val="left" w:pos="3825"/>
        </w:tabs>
        <w:spacing w:after="0"/>
        <w:rPr>
          <w:sz w:val="24"/>
          <w:szCs w:val="24"/>
          <w:lang w:val="uk-UA"/>
        </w:rPr>
      </w:pPr>
      <w:r w:rsidRPr="006223BB">
        <w:rPr>
          <w:b/>
          <w:i w:val="0"/>
          <w:sz w:val="24"/>
          <w:szCs w:val="24"/>
          <w:lang w:val="uk-UA"/>
        </w:rPr>
        <w:t xml:space="preserve">між термінами </w:t>
      </w:r>
      <w:r w:rsidRPr="006223BB">
        <w:rPr>
          <w:sz w:val="24"/>
          <w:szCs w:val="24"/>
          <w:lang w:val="uk-UA"/>
        </w:rPr>
        <w:t xml:space="preserve">(1 -  10) </w:t>
      </w:r>
      <w:r w:rsidR="00C245EB">
        <w:rPr>
          <w:b/>
          <w:i w:val="0"/>
          <w:sz w:val="24"/>
          <w:szCs w:val="24"/>
          <w:lang w:val="uk-UA"/>
        </w:rPr>
        <w:t xml:space="preserve">і </w:t>
      </w:r>
      <w:r w:rsidRPr="006223BB">
        <w:rPr>
          <w:b/>
          <w:i w:val="0"/>
          <w:sz w:val="24"/>
          <w:szCs w:val="24"/>
          <w:lang w:val="uk-UA"/>
        </w:rPr>
        <w:t xml:space="preserve"> визначеннями </w:t>
      </w:r>
      <w:r w:rsidRPr="006223BB">
        <w:rPr>
          <w:sz w:val="24"/>
          <w:szCs w:val="24"/>
          <w:lang w:val="uk-UA"/>
        </w:rPr>
        <w:t>(</w:t>
      </w:r>
      <w:r w:rsidRPr="006223BB">
        <w:rPr>
          <w:sz w:val="24"/>
          <w:szCs w:val="24"/>
          <w:lang w:val="en-US"/>
        </w:rPr>
        <w:t>a</w:t>
      </w:r>
      <w:r w:rsidRPr="006223BB">
        <w:rPr>
          <w:sz w:val="24"/>
          <w:szCs w:val="24"/>
          <w:lang w:val="uk-UA"/>
        </w:rPr>
        <w:t xml:space="preserve"> -</w:t>
      </w:r>
      <w:r w:rsidRPr="006223BB">
        <w:rPr>
          <w:sz w:val="24"/>
          <w:szCs w:val="24"/>
        </w:rPr>
        <w:t xml:space="preserve"> </w:t>
      </w:r>
      <w:r w:rsidRPr="006223BB">
        <w:rPr>
          <w:sz w:val="24"/>
          <w:szCs w:val="24"/>
          <w:lang w:val="en-US"/>
        </w:rPr>
        <w:t>j</w:t>
      </w:r>
      <w:r w:rsidRPr="006223BB">
        <w:rPr>
          <w:sz w:val="24"/>
          <w:szCs w:val="24"/>
          <w:lang w:val="uk-UA"/>
        </w:rPr>
        <w:t>)</w:t>
      </w:r>
      <w:r w:rsidR="00C245EB">
        <w:rPr>
          <w:b/>
          <w:i w:val="0"/>
          <w:sz w:val="24"/>
          <w:szCs w:val="24"/>
          <w:lang w:val="uk-UA"/>
        </w:rPr>
        <w:t>:</w:t>
      </w:r>
    </w:p>
    <w:p w:rsidR="006223BB" w:rsidRPr="00852537" w:rsidRDefault="006223BB" w:rsidP="00E356D1">
      <w:pPr>
        <w:tabs>
          <w:tab w:val="left" w:pos="3825"/>
        </w:tabs>
        <w:spacing w:after="0"/>
        <w:rPr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56D1" w:rsidTr="00AE3960">
        <w:tc>
          <w:tcPr>
            <w:tcW w:w="957" w:type="dxa"/>
          </w:tcPr>
          <w:p w:rsidR="00E356D1" w:rsidRPr="006223BB" w:rsidRDefault="006223BB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223BB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E356D1" w:rsidTr="00AE3960"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j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958" w:type="dxa"/>
          </w:tcPr>
          <w:p w:rsidR="00E356D1" w:rsidRPr="006223BB" w:rsidRDefault="00E356D1" w:rsidP="006223BB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6223BB">
              <w:rPr>
                <w:i w:val="0"/>
                <w:sz w:val="24"/>
                <w:szCs w:val="24"/>
                <w:lang w:val="en-US"/>
              </w:rPr>
              <w:t>g</w:t>
            </w:r>
          </w:p>
        </w:tc>
      </w:tr>
    </w:tbl>
    <w:p w:rsidR="002A7599" w:rsidRDefault="002A7599" w:rsidP="00AB5052">
      <w:pPr>
        <w:rPr>
          <w:i w:val="0"/>
          <w:sz w:val="28"/>
          <w:szCs w:val="28"/>
          <w:lang w:val="uk-UA"/>
        </w:rPr>
      </w:pPr>
    </w:p>
    <w:p w:rsidR="002A7599" w:rsidRPr="00B71AA9" w:rsidRDefault="00990CCC" w:rsidP="00AB5052">
      <w:pPr>
        <w:rPr>
          <w:b/>
          <w:i w:val="0"/>
          <w:sz w:val="28"/>
          <w:szCs w:val="28"/>
          <w:lang w:val="uk-UA"/>
        </w:rPr>
      </w:pPr>
      <w:r>
        <w:rPr>
          <w:b/>
          <w:i w:val="0"/>
          <w:sz w:val="28"/>
          <w:szCs w:val="28"/>
          <w:lang w:val="en-US"/>
        </w:rPr>
        <w:t>VI</w:t>
      </w:r>
      <w:r>
        <w:rPr>
          <w:b/>
          <w:i w:val="0"/>
          <w:sz w:val="28"/>
          <w:szCs w:val="28"/>
          <w:lang w:val="uk-UA"/>
        </w:rPr>
        <w:t>. Виконай одне (</w:t>
      </w:r>
      <w:r w:rsidR="00C245EB">
        <w:rPr>
          <w:b/>
          <w:i w:val="0"/>
          <w:sz w:val="28"/>
          <w:szCs w:val="28"/>
          <w:lang w:val="uk-UA"/>
        </w:rPr>
        <w:t xml:space="preserve">обери </w:t>
      </w:r>
      <w:r>
        <w:rPr>
          <w:b/>
          <w:i w:val="0"/>
          <w:sz w:val="28"/>
          <w:szCs w:val="28"/>
          <w:lang w:val="uk-UA"/>
        </w:rPr>
        <w:t xml:space="preserve">із трьох запропонованих) завдання </w:t>
      </w:r>
      <w:r>
        <w:rPr>
          <w:sz w:val="28"/>
          <w:szCs w:val="28"/>
          <w:lang w:val="uk-UA"/>
        </w:rPr>
        <w:t>( 3 бали )</w:t>
      </w:r>
    </w:p>
    <w:sectPr w:rsidR="002A7599" w:rsidRPr="00B71AA9" w:rsidSect="00220814">
      <w:pgSz w:w="11906" w:h="16838"/>
      <w:pgMar w:top="851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84A"/>
    <w:multiLevelType w:val="hybridMultilevel"/>
    <w:tmpl w:val="4AC0164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0E618B1"/>
    <w:multiLevelType w:val="hybridMultilevel"/>
    <w:tmpl w:val="70608F06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9A06FA3"/>
    <w:multiLevelType w:val="hybridMultilevel"/>
    <w:tmpl w:val="F1BC70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60EF"/>
    <w:multiLevelType w:val="hybridMultilevel"/>
    <w:tmpl w:val="70608F06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4826198"/>
    <w:multiLevelType w:val="hybridMultilevel"/>
    <w:tmpl w:val="79204D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5C259F2"/>
    <w:multiLevelType w:val="hybridMultilevel"/>
    <w:tmpl w:val="C186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93F2B"/>
    <w:multiLevelType w:val="hybridMultilevel"/>
    <w:tmpl w:val="F09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0A80"/>
    <w:multiLevelType w:val="hybridMultilevel"/>
    <w:tmpl w:val="E88870C8"/>
    <w:lvl w:ilvl="0" w:tplc="3872F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D52C4D"/>
    <w:multiLevelType w:val="hybridMultilevel"/>
    <w:tmpl w:val="ED00AB5E"/>
    <w:lvl w:ilvl="0" w:tplc="CE12231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80" w:hanging="360"/>
      </w:pPr>
    </w:lvl>
    <w:lvl w:ilvl="2" w:tplc="0422001B" w:tentative="1">
      <w:start w:val="1"/>
      <w:numFmt w:val="lowerRoman"/>
      <w:lvlText w:val="%3."/>
      <w:lvlJc w:val="right"/>
      <w:pPr>
        <w:ind w:left="3300" w:hanging="180"/>
      </w:pPr>
    </w:lvl>
    <w:lvl w:ilvl="3" w:tplc="0422000F" w:tentative="1">
      <w:start w:val="1"/>
      <w:numFmt w:val="decimal"/>
      <w:lvlText w:val="%4."/>
      <w:lvlJc w:val="left"/>
      <w:pPr>
        <w:ind w:left="4020" w:hanging="360"/>
      </w:pPr>
    </w:lvl>
    <w:lvl w:ilvl="4" w:tplc="04220019" w:tentative="1">
      <w:start w:val="1"/>
      <w:numFmt w:val="lowerLetter"/>
      <w:lvlText w:val="%5."/>
      <w:lvlJc w:val="left"/>
      <w:pPr>
        <w:ind w:left="4740" w:hanging="360"/>
      </w:pPr>
    </w:lvl>
    <w:lvl w:ilvl="5" w:tplc="0422001B" w:tentative="1">
      <w:start w:val="1"/>
      <w:numFmt w:val="lowerRoman"/>
      <w:lvlText w:val="%6."/>
      <w:lvlJc w:val="right"/>
      <w:pPr>
        <w:ind w:left="5460" w:hanging="180"/>
      </w:pPr>
    </w:lvl>
    <w:lvl w:ilvl="6" w:tplc="0422000F" w:tentative="1">
      <w:start w:val="1"/>
      <w:numFmt w:val="decimal"/>
      <w:lvlText w:val="%7."/>
      <w:lvlJc w:val="left"/>
      <w:pPr>
        <w:ind w:left="6180" w:hanging="360"/>
      </w:pPr>
    </w:lvl>
    <w:lvl w:ilvl="7" w:tplc="04220019" w:tentative="1">
      <w:start w:val="1"/>
      <w:numFmt w:val="lowerLetter"/>
      <w:lvlText w:val="%8."/>
      <w:lvlJc w:val="left"/>
      <w:pPr>
        <w:ind w:left="6900" w:hanging="360"/>
      </w:pPr>
    </w:lvl>
    <w:lvl w:ilvl="8" w:tplc="042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3AA5061E"/>
    <w:multiLevelType w:val="hybridMultilevel"/>
    <w:tmpl w:val="C3F0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4580"/>
    <w:multiLevelType w:val="hybridMultilevel"/>
    <w:tmpl w:val="A5BA6876"/>
    <w:lvl w:ilvl="0" w:tplc="BADAD130">
      <w:start w:val="20"/>
      <w:numFmt w:val="decimal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B11B7B"/>
    <w:multiLevelType w:val="hybridMultilevel"/>
    <w:tmpl w:val="7DE063D0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890B84"/>
    <w:multiLevelType w:val="hybridMultilevel"/>
    <w:tmpl w:val="FD043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E24BC"/>
    <w:multiLevelType w:val="hybridMultilevel"/>
    <w:tmpl w:val="7DE063D0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6BCE0894"/>
    <w:multiLevelType w:val="hybridMultilevel"/>
    <w:tmpl w:val="4AC0164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0D55953"/>
    <w:multiLevelType w:val="hybridMultilevel"/>
    <w:tmpl w:val="3C3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12321"/>
    <w:multiLevelType w:val="hybridMultilevel"/>
    <w:tmpl w:val="F6C6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734"/>
    <w:multiLevelType w:val="hybridMultilevel"/>
    <w:tmpl w:val="F490D90A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786479AD"/>
    <w:multiLevelType w:val="hybridMultilevel"/>
    <w:tmpl w:val="B7E8BEC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18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2"/>
    <w:rsid w:val="00012700"/>
    <w:rsid w:val="00023AE9"/>
    <w:rsid w:val="000C3C13"/>
    <w:rsid w:val="001364A6"/>
    <w:rsid w:val="00144500"/>
    <w:rsid w:val="001916C4"/>
    <w:rsid w:val="001E03A6"/>
    <w:rsid w:val="00220814"/>
    <w:rsid w:val="00224A5D"/>
    <w:rsid w:val="00255EE3"/>
    <w:rsid w:val="00263B8C"/>
    <w:rsid w:val="00273426"/>
    <w:rsid w:val="002A7599"/>
    <w:rsid w:val="002C0822"/>
    <w:rsid w:val="002E45D8"/>
    <w:rsid w:val="00314D85"/>
    <w:rsid w:val="00371646"/>
    <w:rsid w:val="003A260A"/>
    <w:rsid w:val="003E21F8"/>
    <w:rsid w:val="00416EE2"/>
    <w:rsid w:val="0043713B"/>
    <w:rsid w:val="00511932"/>
    <w:rsid w:val="005224F2"/>
    <w:rsid w:val="00561977"/>
    <w:rsid w:val="00562D02"/>
    <w:rsid w:val="005650D0"/>
    <w:rsid w:val="00572891"/>
    <w:rsid w:val="005C3C19"/>
    <w:rsid w:val="006223BB"/>
    <w:rsid w:val="006359EF"/>
    <w:rsid w:val="00653332"/>
    <w:rsid w:val="00666C88"/>
    <w:rsid w:val="006E5EF1"/>
    <w:rsid w:val="00725A75"/>
    <w:rsid w:val="00765110"/>
    <w:rsid w:val="007672F5"/>
    <w:rsid w:val="00784EFD"/>
    <w:rsid w:val="008069D9"/>
    <w:rsid w:val="0082638E"/>
    <w:rsid w:val="008370F4"/>
    <w:rsid w:val="00852537"/>
    <w:rsid w:val="00853FA6"/>
    <w:rsid w:val="00854990"/>
    <w:rsid w:val="00861DEE"/>
    <w:rsid w:val="00871A0F"/>
    <w:rsid w:val="00891AC7"/>
    <w:rsid w:val="008928E3"/>
    <w:rsid w:val="008E6BD0"/>
    <w:rsid w:val="008F4698"/>
    <w:rsid w:val="00940001"/>
    <w:rsid w:val="0098140A"/>
    <w:rsid w:val="00990CCC"/>
    <w:rsid w:val="00995C71"/>
    <w:rsid w:val="009B1EB5"/>
    <w:rsid w:val="009D0962"/>
    <w:rsid w:val="009F41BA"/>
    <w:rsid w:val="00A23FAC"/>
    <w:rsid w:val="00A803C2"/>
    <w:rsid w:val="00A87C90"/>
    <w:rsid w:val="00AB5052"/>
    <w:rsid w:val="00AC5AC2"/>
    <w:rsid w:val="00AC795E"/>
    <w:rsid w:val="00B65E1A"/>
    <w:rsid w:val="00B71AA9"/>
    <w:rsid w:val="00B80E69"/>
    <w:rsid w:val="00C029B8"/>
    <w:rsid w:val="00C13980"/>
    <w:rsid w:val="00C245EB"/>
    <w:rsid w:val="00C31F7E"/>
    <w:rsid w:val="00D71740"/>
    <w:rsid w:val="00DE2706"/>
    <w:rsid w:val="00E1050D"/>
    <w:rsid w:val="00E110FC"/>
    <w:rsid w:val="00E30FC6"/>
    <w:rsid w:val="00E356D1"/>
    <w:rsid w:val="00E64DB9"/>
    <w:rsid w:val="00E65FD2"/>
    <w:rsid w:val="00EA1C7F"/>
    <w:rsid w:val="00EB5EB3"/>
    <w:rsid w:val="00F11410"/>
    <w:rsid w:val="00F148A2"/>
    <w:rsid w:val="00F43B3C"/>
    <w:rsid w:val="00FA29C5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423D-F76A-4F52-80F3-324A041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7C9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9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9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9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9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9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9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9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C90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C9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7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A87C9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7C9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A87C90"/>
    <w:rPr>
      <w:b/>
      <w:bCs/>
      <w:spacing w:val="0"/>
    </w:rPr>
  </w:style>
  <w:style w:type="character" w:styleId="a9">
    <w:name w:val="Emphasis"/>
    <w:uiPriority w:val="20"/>
    <w:qFormat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A87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7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C9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7C90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7C9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A87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A87C90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A87C90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A87C9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7C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1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3FA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4B8B-E9E1-4ED6-B3AF-84E0E401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2020-03-09T20:29:00Z</cp:lastPrinted>
  <dcterms:created xsi:type="dcterms:W3CDTF">2020-03-18T06:10:00Z</dcterms:created>
  <dcterms:modified xsi:type="dcterms:W3CDTF">2020-03-18T06:10:00Z</dcterms:modified>
</cp:coreProperties>
</file>