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0E" w:rsidRPr="000C1A93" w:rsidRDefault="000C1A93" w:rsidP="007033DC">
      <w:pPr>
        <w:spacing w:line="276" w:lineRule="auto"/>
        <w:rPr>
          <w:sz w:val="28"/>
          <w:szCs w:val="28"/>
          <w:lang w:val="uk-UA"/>
        </w:rPr>
      </w:pPr>
      <w:r w:rsidRPr="000C1A93">
        <w:rPr>
          <w:sz w:val="28"/>
          <w:szCs w:val="28"/>
          <w:lang w:val="uk-UA"/>
        </w:rPr>
        <w:t>06.05</w:t>
      </w:r>
      <w:r w:rsidR="00616540" w:rsidRPr="000C1A93">
        <w:rPr>
          <w:sz w:val="28"/>
          <w:szCs w:val="28"/>
          <w:lang w:val="uk-UA"/>
        </w:rPr>
        <w:t>.2020р. 12 клас. Українська мова</w:t>
      </w:r>
    </w:p>
    <w:p w:rsidR="00616540" w:rsidRPr="000C1A93" w:rsidRDefault="00616540" w:rsidP="007033DC">
      <w:pPr>
        <w:spacing w:line="276" w:lineRule="auto"/>
        <w:rPr>
          <w:sz w:val="28"/>
          <w:szCs w:val="28"/>
          <w:lang w:val="uk-UA"/>
        </w:rPr>
      </w:pPr>
      <w:r w:rsidRPr="000C1A93">
        <w:rPr>
          <w:sz w:val="28"/>
          <w:szCs w:val="28"/>
          <w:lang w:val="uk-UA"/>
        </w:rPr>
        <w:t xml:space="preserve">                    </w:t>
      </w:r>
    </w:p>
    <w:p w:rsidR="000C1A93" w:rsidRPr="000C1A93" w:rsidRDefault="00616540" w:rsidP="000C1A93">
      <w:pPr>
        <w:spacing w:line="20" w:lineRule="atLeast"/>
        <w:rPr>
          <w:sz w:val="28"/>
          <w:szCs w:val="28"/>
          <w:lang w:val="uk-UA"/>
        </w:rPr>
      </w:pPr>
      <w:r w:rsidRPr="000C1A93">
        <w:rPr>
          <w:sz w:val="28"/>
          <w:szCs w:val="28"/>
          <w:lang w:val="uk-UA"/>
        </w:rPr>
        <w:t>Тема.</w:t>
      </w:r>
      <w:r w:rsidRPr="000C1A93">
        <w:rPr>
          <w:sz w:val="28"/>
          <w:szCs w:val="28"/>
        </w:rPr>
        <w:t xml:space="preserve"> </w:t>
      </w:r>
      <w:r w:rsidR="000C1A93">
        <w:rPr>
          <w:sz w:val="28"/>
          <w:szCs w:val="28"/>
        </w:rPr>
        <w:t xml:space="preserve">Слово, </w:t>
      </w:r>
      <w:proofErr w:type="spellStart"/>
      <w:r w:rsidR="000C1A93">
        <w:rPr>
          <w:sz w:val="28"/>
          <w:szCs w:val="28"/>
        </w:rPr>
        <w:t>словосполучення</w:t>
      </w:r>
      <w:proofErr w:type="spellEnd"/>
      <w:r w:rsidR="000C1A93">
        <w:rPr>
          <w:sz w:val="28"/>
          <w:szCs w:val="28"/>
        </w:rPr>
        <w:t xml:space="preserve">, </w:t>
      </w:r>
      <w:proofErr w:type="spellStart"/>
      <w:r w:rsidR="000C1A93">
        <w:rPr>
          <w:sz w:val="28"/>
          <w:szCs w:val="28"/>
        </w:rPr>
        <w:t>речення</w:t>
      </w:r>
      <w:proofErr w:type="spellEnd"/>
    </w:p>
    <w:p w:rsidR="000C1A93" w:rsidRPr="000C1A93" w:rsidRDefault="000C1A93" w:rsidP="000C1A93">
      <w:pPr>
        <w:jc w:val="both"/>
        <w:rPr>
          <w:sz w:val="28"/>
          <w:szCs w:val="28"/>
          <w:lang w:val="uk-UA"/>
        </w:rPr>
      </w:pPr>
      <w:r w:rsidRPr="000C1A93">
        <w:rPr>
          <w:sz w:val="28"/>
          <w:szCs w:val="28"/>
          <w:lang w:val="uk-UA"/>
        </w:rPr>
        <w:t>Перегляньте відео</w:t>
      </w:r>
    </w:p>
    <w:p w:rsidR="000C1A93" w:rsidRPr="000C1A93" w:rsidRDefault="0055177A" w:rsidP="000C1A93">
      <w:pPr>
        <w:jc w:val="both"/>
        <w:rPr>
          <w:b/>
          <w:i/>
          <w:sz w:val="28"/>
          <w:szCs w:val="28"/>
          <w:u w:val="single"/>
          <w:lang w:val="uk-UA"/>
        </w:rPr>
      </w:pPr>
      <w:hyperlink r:id="rId5" w:history="1">
        <w:r w:rsidR="000C1A93" w:rsidRPr="000C1A93">
          <w:rPr>
            <w:rStyle w:val="a3"/>
            <w:color w:val="auto"/>
            <w:sz w:val="28"/>
            <w:szCs w:val="28"/>
          </w:rPr>
          <w:t>https://www.youtube.com/watch?v=uKRBJQRgZpw</w:t>
        </w:r>
      </w:hyperlink>
      <w:r w:rsidR="000C1A93" w:rsidRPr="000C1A93">
        <w:rPr>
          <w:color w:val="333333"/>
          <w:sz w:val="28"/>
          <w:szCs w:val="28"/>
        </w:rPr>
        <w:br/>
      </w:r>
      <w:r w:rsidR="000C1A93" w:rsidRPr="000C1A93">
        <w:rPr>
          <w:b/>
          <w:i/>
          <w:sz w:val="28"/>
          <w:szCs w:val="28"/>
          <w:u w:val="single"/>
          <w:lang w:val="uk-UA"/>
        </w:rPr>
        <w:t>Інтелектуальна розминка</w:t>
      </w:r>
    </w:p>
    <w:p w:rsidR="000C1A93" w:rsidRPr="000C1A93" w:rsidRDefault="000C1A93" w:rsidP="000C1A93">
      <w:pPr>
        <w:jc w:val="both"/>
        <w:rPr>
          <w:sz w:val="28"/>
          <w:szCs w:val="28"/>
          <w:lang w:val="uk-UA"/>
        </w:rPr>
      </w:pPr>
      <w:r w:rsidRPr="000C1A93">
        <w:rPr>
          <w:sz w:val="28"/>
          <w:szCs w:val="28"/>
          <w:lang w:val="uk-UA"/>
        </w:rPr>
        <w:t>Розділ мовознавства, що вивчає словосполучення…</w:t>
      </w:r>
    </w:p>
    <w:p w:rsidR="000C1A93" w:rsidRPr="000C1A93" w:rsidRDefault="000C1A93" w:rsidP="000C1A93">
      <w:pPr>
        <w:jc w:val="both"/>
        <w:rPr>
          <w:sz w:val="28"/>
          <w:szCs w:val="28"/>
          <w:lang w:val="uk-UA"/>
        </w:rPr>
      </w:pPr>
      <w:r w:rsidRPr="000C1A93">
        <w:rPr>
          <w:sz w:val="28"/>
          <w:szCs w:val="28"/>
          <w:lang w:val="uk-UA"/>
        </w:rPr>
        <w:t>Словосполучення – це…</w:t>
      </w:r>
    </w:p>
    <w:p w:rsidR="000C1A93" w:rsidRPr="000C1A93" w:rsidRDefault="000C1A93" w:rsidP="000C1A93">
      <w:pPr>
        <w:jc w:val="both"/>
        <w:rPr>
          <w:sz w:val="28"/>
          <w:szCs w:val="28"/>
          <w:lang w:val="uk-UA"/>
        </w:rPr>
      </w:pPr>
      <w:r w:rsidRPr="000C1A93">
        <w:rPr>
          <w:sz w:val="28"/>
          <w:szCs w:val="28"/>
          <w:lang w:val="uk-UA"/>
        </w:rPr>
        <w:t>Словосполучення складається з …</w:t>
      </w:r>
    </w:p>
    <w:p w:rsidR="000C1A93" w:rsidRPr="000C1A93" w:rsidRDefault="000C1A93" w:rsidP="000C1A93">
      <w:pPr>
        <w:jc w:val="both"/>
        <w:rPr>
          <w:sz w:val="28"/>
          <w:szCs w:val="28"/>
          <w:lang w:val="uk-UA"/>
        </w:rPr>
      </w:pPr>
      <w:r w:rsidRPr="000C1A93">
        <w:rPr>
          <w:sz w:val="28"/>
          <w:szCs w:val="28"/>
          <w:lang w:val="uk-UA"/>
        </w:rPr>
        <w:t>Слово, від якого ставимо запитання, називається…</w:t>
      </w:r>
    </w:p>
    <w:p w:rsidR="000C1A93" w:rsidRPr="000C1A93" w:rsidRDefault="000C1A93" w:rsidP="000C1A93">
      <w:pPr>
        <w:jc w:val="both"/>
        <w:rPr>
          <w:sz w:val="28"/>
          <w:szCs w:val="28"/>
          <w:lang w:val="uk-UA"/>
        </w:rPr>
      </w:pPr>
      <w:r w:rsidRPr="000C1A93">
        <w:rPr>
          <w:sz w:val="28"/>
          <w:szCs w:val="28"/>
          <w:lang w:val="uk-UA"/>
        </w:rPr>
        <w:t>Залежним є слово, до якого…</w:t>
      </w:r>
    </w:p>
    <w:p w:rsidR="000C1A93" w:rsidRPr="000C1A93" w:rsidRDefault="000C1A93" w:rsidP="000C1A93">
      <w:pPr>
        <w:jc w:val="both"/>
        <w:rPr>
          <w:sz w:val="28"/>
          <w:szCs w:val="28"/>
          <w:lang w:val="uk-UA"/>
        </w:rPr>
      </w:pPr>
      <w:r w:rsidRPr="000C1A93">
        <w:rPr>
          <w:sz w:val="28"/>
          <w:szCs w:val="28"/>
          <w:lang w:val="uk-UA"/>
        </w:rPr>
        <w:t>За будовою словосполучення бувають…</w:t>
      </w:r>
    </w:p>
    <w:p w:rsidR="000C1A93" w:rsidRPr="000C1A93" w:rsidRDefault="000C1A93" w:rsidP="000C1A93">
      <w:pPr>
        <w:jc w:val="both"/>
        <w:rPr>
          <w:sz w:val="28"/>
          <w:szCs w:val="28"/>
          <w:lang w:val="uk-UA"/>
        </w:rPr>
      </w:pPr>
      <w:r w:rsidRPr="000C1A93">
        <w:rPr>
          <w:sz w:val="28"/>
          <w:szCs w:val="28"/>
          <w:lang w:val="uk-UA"/>
        </w:rPr>
        <w:t>Між головним та залежним компонентами виділяють такі типи підрядного зв’язку…</w:t>
      </w:r>
    </w:p>
    <w:p w:rsidR="000C1A93" w:rsidRPr="000C1A93" w:rsidRDefault="000C1A93" w:rsidP="000C1A93">
      <w:pPr>
        <w:jc w:val="both"/>
        <w:rPr>
          <w:sz w:val="28"/>
          <w:szCs w:val="28"/>
          <w:lang w:val="uk-UA"/>
        </w:rPr>
      </w:pPr>
      <w:r w:rsidRPr="000C1A93">
        <w:rPr>
          <w:sz w:val="28"/>
          <w:szCs w:val="28"/>
          <w:lang w:val="uk-UA"/>
        </w:rPr>
        <w:t>Словосполученням не є…</w:t>
      </w:r>
    </w:p>
    <w:p w:rsidR="000C1A93" w:rsidRPr="000C1A93" w:rsidRDefault="000C1A93" w:rsidP="000C1A93">
      <w:pPr>
        <w:jc w:val="both"/>
        <w:rPr>
          <w:b/>
          <w:sz w:val="28"/>
          <w:szCs w:val="28"/>
          <w:u w:val="single"/>
          <w:lang w:val="uk-UA"/>
        </w:rPr>
      </w:pPr>
      <w:r w:rsidRPr="000C1A93">
        <w:rPr>
          <w:i/>
          <w:sz w:val="28"/>
          <w:szCs w:val="28"/>
          <w:lang w:val="uk-UA"/>
        </w:rPr>
        <w:t xml:space="preserve">     </w:t>
      </w:r>
      <w:r w:rsidRPr="000C1A93">
        <w:rPr>
          <w:b/>
          <w:sz w:val="28"/>
          <w:szCs w:val="28"/>
          <w:u w:val="single"/>
          <w:lang w:val="uk-UA"/>
        </w:rPr>
        <w:t>Згрупувати і записати подані словосполучення відповідно до типу підрядного зв’язку.</w:t>
      </w:r>
    </w:p>
    <w:p w:rsidR="000C1A93" w:rsidRPr="000C1A93" w:rsidRDefault="000C1A93" w:rsidP="000C1A93">
      <w:pPr>
        <w:jc w:val="both"/>
        <w:rPr>
          <w:sz w:val="28"/>
          <w:szCs w:val="28"/>
          <w:lang w:val="uk-UA"/>
        </w:rPr>
      </w:pPr>
      <w:r w:rsidRPr="000C1A93">
        <w:rPr>
          <w:sz w:val="28"/>
          <w:szCs w:val="28"/>
          <w:lang w:val="uk-UA"/>
        </w:rPr>
        <w:t xml:space="preserve">     Підручник з української мови, добра людина, ділитися радістю, Шевченків «Кобзар», декламував виразно, доля мови, рідна мова, неповторний аромат, вірші Тараса Шевченка, бажання говорити, упоратися несподівано, наша свідомість.</w:t>
      </w:r>
    </w:p>
    <w:p w:rsidR="000C1A93" w:rsidRPr="000C1A93" w:rsidRDefault="000C1A93" w:rsidP="000C1A93">
      <w:pPr>
        <w:jc w:val="both"/>
        <w:rPr>
          <w:b/>
          <w:sz w:val="28"/>
          <w:szCs w:val="28"/>
          <w:u w:val="single"/>
          <w:lang w:val="uk-UA"/>
        </w:rPr>
      </w:pPr>
      <w:r w:rsidRPr="000C1A93">
        <w:rPr>
          <w:i/>
          <w:sz w:val="28"/>
          <w:szCs w:val="28"/>
          <w:u w:val="single"/>
          <w:lang w:val="uk-UA"/>
        </w:rPr>
        <w:t xml:space="preserve">     </w:t>
      </w:r>
      <w:r w:rsidRPr="000C1A93">
        <w:rPr>
          <w:b/>
          <w:sz w:val="28"/>
          <w:szCs w:val="28"/>
          <w:u w:val="single"/>
          <w:lang w:val="uk-UA"/>
        </w:rPr>
        <w:t>З наведених пар слів утворити і записати словосполучення.</w:t>
      </w:r>
    </w:p>
    <w:p w:rsidR="000C1A93" w:rsidRPr="000C1A93" w:rsidRDefault="000C1A93" w:rsidP="000C1A93">
      <w:pPr>
        <w:jc w:val="both"/>
        <w:rPr>
          <w:sz w:val="28"/>
          <w:szCs w:val="28"/>
          <w:lang w:val="uk-UA"/>
        </w:rPr>
      </w:pPr>
      <w:r w:rsidRPr="000C1A93">
        <w:rPr>
          <w:sz w:val="28"/>
          <w:szCs w:val="28"/>
          <w:lang w:val="uk-UA"/>
        </w:rPr>
        <w:t xml:space="preserve">     Жити, Канів; поеми, Шевченко; новий, книга; любов, Україна; цілющий, джерело; захоплюватися, поезія; ознака, нація; руйнування, мова; борець, мир; ходити, бібліотека; молодь, ініціатива; співіснування, мирний.</w:t>
      </w:r>
    </w:p>
    <w:p w:rsidR="000C1A93" w:rsidRPr="000C1A93" w:rsidRDefault="000C1A93" w:rsidP="000C1A93">
      <w:pPr>
        <w:jc w:val="both"/>
        <w:rPr>
          <w:b/>
          <w:sz w:val="28"/>
          <w:szCs w:val="28"/>
          <w:lang w:val="uk-UA"/>
        </w:rPr>
      </w:pPr>
      <w:r w:rsidRPr="000C1A93">
        <w:rPr>
          <w:b/>
          <w:sz w:val="28"/>
          <w:szCs w:val="28"/>
          <w:lang w:val="uk-UA"/>
        </w:rPr>
        <w:t xml:space="preserve">     </w:t>
      </w:r>
    </w:p>
    <w:p w:rsidR="000C1A93" w:rsidRPr="000C1A93" w:rsidRDefault="000C1A93" w:rsidP="000C1A93">
      <w:pPr>
        <w:jc w:val="both"/>
        <w:rPr>
          <w:b/>
          <w:sz w:val="28"/>
          <w:szCs w:val="28"/>
          <w:u w:val="single"/>
          <w:lang w:val="uk-UA"/>
        </w:rPr>
      </w:pPr>
      <w:r w:rsidRPr="000C1A93">
        <w:rPr>
          <w:b/>
          <w:sz w:val="28"/>
          <w:szCs w:val="28"/>
          <w:u w:val="single"/>
          <w:lang w:val="uk-UA"/>
        </w:rPr>
        <w:t>Вибіркова вправа</w:t>
      </w:r>
    </w:p>
    <w:p w:rsidR="000C1A93" w:rsidRPr="000C1A93" w:rsidRDefault="000C1A93" w:rsidP="000C1A93">
      <w:pPr>
        <w:jc w:val="both"/>
        <w:rPr>
          <w:i/>
          <w:sz w:val="28"/>
          <w:szCs w:val="28"/>
          <w:lang w:val="uk-UA"/>
        </w:rPr>
      </w:pPr>
      <w:r w:rsidRPr="000C1A93">
        <w:rPr>
          <w:i/>
          <w:sz w:val="28"/>
          <w:szCs w:val="28"/>
          <w:lang w:val="uk-UA"/>
        </w:rPr>
        <w:t xml:space="preserve">     Із поданого уривка виписати словосполучення і вказати в дужках вид.</w:t>
      </w:r>
    </w:p>
    <w:p w:rsidR="000C1A93" w:rsidRPr="000C1A93" w:rsidRDefault="000C1A93" w:rsidP="000C1A93">
      <w:pPr>
        <w:jc w:val="both"/>
        <w:rPr>
          <w:sz w:val="28"/>
          <w:szCs w:val="28"/>
          <w:lang w:val="uk-UA"/>
        </w:rPr>
      </w:pPr>
      <w:r w:rsidRPr="000C1A93">
        <w:rPr>
          <w:sz w:val="28"/>
          <w:szCs w:val="28"/>
          <w:lang w:val="uk-UA"/>
        </w:rPr>
        <w:t xml:space="preserve">     Мова – це не просто спосіб спілкування, а щось більш значуще. Мова – це всі глибинні пласти духовного життя народу, його історична пам’ять, найцінніше надбання віків, мова – це ще й музика, мелодика, фарби, буття, сучасна, художня, інтелектуальна і </w:t>
      </w:r>
      <w:proofErr w:type="spellStart"/>
      <w:r w:rsidRPr="000C1A93">
        <w:rPr>
          <w:sz w:val="28"/>
          <w:szCs w:val="28"/>
          <w:lang w:val="uk-UA"/>
        </w:rPr>
        <w:t>мисленнєва</w:t>
      </w:r>
      <w:proofErr w:type="spellEnd"/>
      <w:r w:rsidRPr="000C1A93">
        <w:rPr>
          <w:sz w:val="28"/>
          <w:szCs w:val="28"/>
          <w:lang w:val="uk-UA"/>
        </w:rPr>
        <w:t xml:space="preserve"> діяльність народу. </w:t>
      </w:r>
    </w:p>
    <w:p w:rsidR="000C1A93" w:rsidRPr="000C1A93" w:rsidRDefault="000C1A93" w:rsidP="000C1A93">
      <w:pPr>
        <w:jc w:val="both"/>
        <w:rPr>
          <w:b/>
          <w:sz w:val="28"/>
          <w:szCs w:val="28"/>
          <w:u w:val="single"/>
          <w:lang w:val="uk-UA"/>
        </w:rPr>
      </w:pPr>
      <w:r w:rsidRPr="000C1A93">
        <w:rPr>
          <w:b/>
          <w:sz w:val="28"/>
          <w:szCs w:val="28"/>
          <w:u w:val="single"/>
          <w:lang w:val="uk-UA"/>
        </w:rPr>
        <w:t>Вправа «Коректор»</w:t>
      </w:r>
    </w:p>
    <w:p w:rsidR="000C1A93" w:rsidRPr="000C1A93" w:rsidRDefault="000C1A93" w:rsidP="000C1A93">
      <w:pPr>
        <w:jc w:val="both"/>
        <w:rPr>
          <w:i/>
          <w:sz w:val="28"/>
          <w:szCs w:val="28"/>
          <w:lang w:val="uk-UA"/>
        </w:rPr>
      </w:pPr>
      <w:r w:rsidRPr="000C1A93">
        <w:rPr>
          <w:i/>
          <w:sz w:val="28"/>
          <w:szCs w:val="28"/>
          <w:lang w:val="uk-UA"/>
        </w:rPr>
        <w:t xml:space="preserve">     У кожному рядку визначити, що є зайвим.</w:t>
      </w:r>
    </w:p>
    <w:p w:rsidR="000C1A93" w:rsidRPr="000C1A93" w:rsidRDefault="000C1A93" w:rsidP="000C1A9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1A93">
        <w:rPr>
          <w:rFonts w:ascii="Times New Roman" w:hAnsi="Times New Roman" w:cs="Times New Roman"/>
          <w:sz w:val="28"/>
          <w:szCs w:val="28"/>
          <w:lang w:val="uk-UA"/>
        </w:rPr>
        <w:t>Сімейне свято, материнська пісня, зелений барвінок, учень вчиться.</w:t>
      </w:r>
    </w:p>
    <w:p w:rsidR="000C1A93" w:rsidRPr="000C1A93" w:rsidRDefault="000C1A93" w:rsidP="000C1A9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1A93">
        <w:rPr>
          <w:rFonts w:ascii="Times New Roman" w:hAnsi="Times New Roman" w:cs="Times New Roman"/>
          <w:sz w:val="28"/>
          <w:szCs w:val="28"/>
          <w:lang w:val="uk-UA"/>
        </w:rPr>
        <w:t>Вихована дівчинка, брат і сестра, будувати спільний дім, моя мрія.</w:t>
      </w:r>
    </w:p>
    <w:p w:rsidR="000C1A93" w:rsidRPr="000C1A93" w:rsidRDefault="000C1A93" w:rsidP="000C1A9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1A93">
        <w:rPr>
          <w:rFonts w:ascii="Times New Roman" w:hAnsi="Times New Roman" w:cs="Times New Roman"/>
          <w:sz w:val="28"/>
          <w:szCs w:val="28"/>
          <w:lang w:val="uk-UA"/>
        </w:rPr>
        <w:t>Мамині очі, родинні вечори, біля школи, наш Шевченко.</w:t>
      </w:r>
    </w:p>
    <w:p w:rsidR="000C1A93" w:rsidRPr="000C1A93" w:rsidRDefault="000C1A93" w:rsidP="000C1A9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1A93">
        <w:rPr>
          <w:rFonts w:ascii="Times New Roman" w:hAnsi="Times New Roman" w:cs="Times New Roman"/>
          <w:sz w:val="28"/>
          <w:szCs w:val="28"/>
          <w:lang w:val="uk-UA"/>
        </w:rPr>
        <w:t>Щире почуття, посмішка мами, буду писати, перехопити цікаву ідею.</w:t>
      </w:r>
    </w:p>
    <w:p w:rsidR="000C1A93" w:rsidRPr="000C1A93" w:rsidRDefault="000C1A93" w:rsidP="000C1A93">
      <w:pPr>
        <w:pStyle w:val="a4"/>
        <w:ind w:left="0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C1A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Домашнє завдання</w:t>
      </w:r>
    </w:p>
    <w:p w:rsidR="000C1A93" w:rsidRPr="000C1A93" w:rsidRDefault="0055177A" w:rsidP="000C1A93">
      <w:pPr>
        <w:pStyle w:val="a4"/>
        <w:ind w:left="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naurok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com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test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slovospoluchennya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rechennya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-12155.</w:t>
        </w:r>
        <w:r w:rsidR="000C1A93" w:rsidRPr="000C1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html</w:t>
        </w:r>
      </w:hyperlink>
    </w:p>
    <w:p w:rsidR="00C00B10" w:rsidRPr="007033DC" w:rsidRDefault="00C00B10" w:rsidP="000C1A93">
      <w:pPr>
        <w:spacing w:line="276" w:lineRule="auto"/>
        <w:rPr>
          <w:sz w:val="28"/>
          <w:szCs w:val="28"/>
          <w:lang w:val="uk-UA"/>
        </w:rPr>
      </w:pPr>
    </w:p>
    <w:p w:rsidR="00C00B10" w:rsidRDefault="00C00B10" w:rsidP="00661350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C00B10" w:rsidRDefault="00C00B10" w:rsidP="00661350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A3209" w:rsidRPr="006A3209" w:rsidRDefault="006A3209" w:rsidP="00661350">
      <w:pPr>
        <w:spacing w:line="276" w:lineRule="auto"/>
        <w:rPr>
          <w:rStyle w:val="FontStyle153"/>
          <w:rFonts w:ascii="Times New Roman" w:hAnsi="Times New Roman" w:cs="Times New Roman"/>
          <w:sz w:val="28"/>
          <w:szCs w:val="28"/>
          <w:lang w:eastAsia="uk-UA"/>
        </w:rPr>
      </w:pPr>
    </w:p>
    <w:p w:rsidR="00AC0922" w:rsidRPr="0038118F" w:rsidRDefault="00AC0922" w:rsidP="003A1850">
      <w:pPr>
        <w:spacing w:line="276" w:lineRule="auto"/>
        <w:rPr>
          <w:sz w:val="28"/>
          <w:szCs w:val="28"/>
        </w:rPr>
      </w:pPr>
    </w:p>
    <w:sectPr w:rsidR="00AC0922" w:rsidRPr="0038118F" w:rsidSect="00817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6A12"/>
    <w:multiLevelType w:val="hybridMultilevel"/>
    <w:tmpl w:val="04EC3E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D40F56"/>
    <w:multiLevelType w:val="hybridMultilevel"/>
    <w:tmpl w:val="258CC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C698C"/>
    <w:multiLevelType w:val="hybridMultilevel"/>
    <w:tmpl w:val="4E04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95E6E"/>
    <w:multiLevelType w:val="hybridMultilevel"/>
    <w:tmpl w:val="B106E3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65646"/>
    <w:multiLevelType w:val="hybridMultilevel"/>
    <w:tmpl w:val="1D907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35CCC"/>
    <w:multiLevelType w:val="hybridMultilevel"/>
    <w:tmpl w:val="AB487E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356FC"/>
    <w:multiLevelType w:val="hybridMultilevel"/>
    <w:tmpl w:val="8F647D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F23CDB"/>
    <w:multiLevelType w:val="hybridMultilevel"/>
    <w:tmpl w:val="8F6C97A8"/>
    <w:lvl w:ilvl="0" w:tplc="673E2AD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55EF765E"/>
    <w:multiLevelType w:val="multilevel"/>
    <w:tmpl w:val="75D0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F52D5A"/>
    <w:multiLevelType w:val="hybridMultilevel"/>
    <w:tmpl w:val="31C4BC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6309"/>
    <w:multiLevelType w:val="hybridMultilevel"/>
    <w:tmpl w:val="E0D294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D3154"/>
    <w:multiLevelType w:val="hybridMultilevel"/>
    <w:tmpl w:val="AFEA3A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40C2B"/>
    <w:multiLevelType w:val="hybridMultilevel"/>
    <w:tmpl w:val="00AE4AF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68449B"/>
    <w:multiLevelType w:val="hybridMultilevel"/>
    <w:tmpl w:val="68F4D832"/>
    <w:lvl w:ilvl="0" w:tplc="CAC6C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12"/>
  </w:num>
  <w:num w:numId="8">
    <w:abstractNumId w:val="0"/>
  </w:num>
  <w:num w:numId="9">
    <w:abstractNumId w:val="5"/>
  </w:num>
  <w:num w:numId="10">
    <w:abstractNumId w:val="7"/>
  </w:num>
  <w:num w:numId="11">
    <w:abstractNumId w:val="11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A90"/>
    <w:rsid w:val="000265EF"/>
    <w:rsid w:val="000C1A93"/>
    <w:rsid w:val="000D396E"/>
    <w:rsid w:val="00100826"/>
    <w:rsid w:val="00162415"/>
    <w:rsid w:val="001823D2"/>
    <w:rsid w:val="00184D67"/>
    <w:rsid w:val="00205F50"/>
    <w:rsid w:val="00255761"/>
    <w:rsid w:val="002C0F0E"/>
    <w:rsid w:val="00322705"/>
    <w:rsid w:val="00344D7A"/>
    <w:rsid w:val="0038118F"/>
    <w:rsid w:val="003830A1"/>
    <w:rsid w:val="003A1850"/>
    <w:rsid w:val="003A392E"/>
    <w:rsid w:val="0040764E"/>
    <w:rsid w:val="00411667"/>
    <w:rsid w:val="004134AF"/>
    <w:rsid w:val="004B777D"/>
    <w:rsid w:val="004F1270"/>
    <w:rsid w:val="005009BC"/>
    <w:rsid w:val="00500EB2"/>
    <w:rsid w:val="0055177A"/>
    <w:rsid w:val="00593215"/>
    <w:rsid w:val="00595DBF"/>
    <w:rsid w:val="005C183C"/>
    <w:rsid w:val="005E25C3"/>
    <w:rsid w:val="00616540"/>
    <w:rsid w:val="0063465E"/>
    <w:rsid w:val="00637376"/>
    <w:rsid w:val="00660E3E"/>
    <w:rsid w:val="00661350"/>
    <w:rsid w:val="006A3209"/>
    <w:rsid w:val="007033DC"/>
    <w:rsid w:val="00734A77"/>
    <w:rsid w:val="0079392E"/>
    <w:rsid w:val="008178EB"/>
    <w:rsid w:val="00831DE6"/>
    <w:rsid w:val="008372A2"/>
    <w:rsid w:val="008402E0"/>
    <w:rsid w:val="00840F49"/>
    <w:rsid w:val="008955FE"/>
    <w:rsid w:val="008B0FAA"/>
    <w:rsid w:val="008F00EF"/>
    <w:rsid w:val="00AC0922"/>
    <w:rsid w:val="00AF3670"/>
    <w:rsid w:val="00B02999"/>
    <w:rsid w:val="00B378E8"/>
    <w:rsid w:val="00B5090E"/>
    <w:rsid w:val="00BA127B"/>
    <w:rsid w:val="00C00B10"/>
    <w:rsid w:val="00C07876"/>
    <w:rsid w:val="00C369BA"/>
    <w:rsid w:val="00CF0102"/>
    <w:rsid w:val="00D164A7"/>
    <w:rsid w:val="00D5333E"/>
    <w:rsid w:val="00D544FB"/>
    <w:rsid w:val="00DE7DBC"/>
    <w:rsid w:val="00DF1B1E"/>
    <w:rsid w:val="00E14653"/>
    <w:rsid w:val="00E81A90"/>
    <w:rsid w:val="00EB02B5"/>
    <w:rsid w:val="00F8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B0FAA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8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1804"/>
    <w:pPr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8B0F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0D396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2C0F0E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C07876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4">
    <w:name w:val="Style4"/>
    <w:basedOn w:val="a"/>
    <w:uiPriority w:val="99"/>
    <w:rsid w:val="00C07876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5">
    <w:name w:val="Style5"/>
    <w:basedOn w:val="a"/>
    <w:uiPriority w:val="99"/>
    <w:rsid w:val="00C07876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6">
    <w:name w:val="Style6"/>
    <w:basedOn w:val="a"/>
    <w:uiPriority w:val="99"/>
    <w:rsid w:val="00C07876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8">
    <w:name w:val="Style8"/>
    <w:basedOn w:val="a"/>
    <w:uiPriority w:val="99"/>
    <w:rsid w:val="00C07876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10">
    <w:name w:val="Style10"/>
    <w:basedOn w:val="a"/>
    <w:uiPriority w:val="99"/>
    <w:rsid w:val="00C07876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18">
    <w:name w:val="Style18"/>
    <w:basedOn w:val="a"/>
    <w:uiPriority w:val="99"/>
    <w:rsid w:val="00C07876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25">
    <w:name w:val="Style25"/>
    <w:basedOn w:val="a"/>
    <w:uiPriority w:val="99"/>
    <w:rsid w:val="00C07876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56">
    <w:name w:val="Style56"/>
    <w:basedOn w:val="a"/>
    <w:uiPriority w:val="99"/>
    <w:rsid w:val="00C07876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68">
    <w:name w:val="Style68"/>
    <w:basedOn w:val="a"/>
    <w:uiPriority w:val="99"/>
    <w:rsid w:val="00C07876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102">
    <w:name w:val="Style102"/>
    <w:basedOn w:val="a"/>
    <w:uiPriority w:val="99"/>
    <w:rsid w:val="00C07876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character" w:customStyle="1" w:styleId="FontStyle131">
    <w:name w:val="Font Style131"/>
    <w:basedOn w:val="a0"/>
    <w:uiPriority w:val="99"/>
    <w:rsid w:val="00C07876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36">
    <w:name w:val="Font Style136"/>
    <w:basedOn w:val="a0"/>
    <w:uiPriority w:val="99"/>
    <w:rsid w:val="00C07876"/>
    <w:rPr>
      <w:rFonts w:ascii="Arial Black" w:hAnsi="Arial Black" w:cs="Arial Black"/>
      <w:sz w:val="16"/>
      <w:szCs w:val="16"/>
    </w:rPr>
  </w:style>
  <w:style w:type="character" w:customStyle="1" w:styleId="FontStyle140">
    <w:name w:val="Font Style140"/>
    <w:basedOn w:val="a0"/>
    <w:uiPriority w:val="99"/>
    <w:rsid w:val="00C07876"/>
    <w:rPr>
      <w:rFonts w:ascii="Century Schoolbook" w:hAnsi="Century Schoolbook" w:cs="Century Schoolbook"/>
      <w:sz w:val="16"/>
      <w:szCs w:val="16"/>
    </w:rPr>
  </w:style>
  <w:style w:type="character" w:customStyle="1" w:styleId="FontStyle153">
    <w:name w:val="Font Style153"/>
    <w:basedOn w:val="a0"/>
    <w:uiPriority w:val="99"/>
    <w:rsid w:val="00C07876"/>
    <w:rPr>
      <w:rFonts w:ascii="Century Schoolbook" w:hAnsi="Century Schoolbook" w:cs="Century Schoolbook"/>
      <w:sz w:val="16"/>
      <w:szCs w:val="16"/>
    </w:rPr>
  </w:style>
  <w:style w:type="character" w:customStyle="1" w:styleId="FontStyle172">
    <w:name w:val="Font Style172"/>
    <w:basedOn w:val="a0"/>
    <w:uiPriority w:val="99"/>
    <w:rsid w:val="00C07876"/>
    <w:rPr>
      <w:rFonts w:ascii="Arial" w:hAnsi="Arial" w:cs="Arial"/>
      <w:i/>
      <w:iCs/>
      <w:sz w:val="24"/>
      <w:szCs w:val="24"/>
    </w:rPr>
  </w:style>
  <w:style w:type="paragraph" w:styleId="a6">
    <w:name w:val="Normal (Web)"/>
    <w:basedOn w:val="a"/>
    <w:uiPriority w:val="99"/>
    <w:rsid w:val="00344D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slovospoluchennya-i-rechennya-12155.html" TargetMode="External"/><Relationship Id="rId5" Type="http://schemas.openxmlformats.org/officeDocument/2006/relationships/hyperlink" Target="https://www.youtube.com/watch?v=uKRBJQRgZp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2020-03-16T17:47:00Z</dcterms:created>
  <dcterms:modified xsi:type="dcterms:W3CDTF">2020-05-05T18:57:00Z</dcterms:modified>
</cp:coreProperties>
</file>